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46DED7" w14:textId="77777777" w:rsidR="00C169EF" w:rsidRPr="00984DFD" w:rsidRDefault="00C169EF" w:rsidP="0081309E">
      <w:pPr>
        <w:rPr>
          <w:rFonts w:asciiTheme="minorHAnsi" w:hAnsiTheme="minorHAnsi" w:cstheme="minorHAnsi"/>
          <w:b/>
          <w:bCs/>
          <w:color w:val="C0504D" w:themeColor="accent2"/>
          <w:sz w:val="18"/>
          <w:szCs w:val="18"/>
          <w14:textFill>
            <w14:gradFill>
              <w14:gsLst>
                <w14:gs w14:pos="26000">
                  <w14:srgbClr w14:val="FF4F4F"/>
                </w14:gs>
                <w14:gs w14:pos="69000">
                  <w14:srgbClr w14:val="602322"/>
                </w14:gs>
              </w14:gsLst>
              <w14:path w14:path="circle">
                <w14:fillToRect w14:l="50000" w14:t="50000" w14:r="50000" w14:b="50000"/>
              </w14:path>
            </w14:gradFill>
          </w14:textFill>
        </w:rPr>
      </w:pPr>
    </w:p>
    <w:p w14:paraId="32CED1E6" w14:textId="77777777" w:rsidR="001B0B12" w:rsidRPr="00984DFD" w:rsidRDefault="001B0B12" w:rsidP="001B0B12">
      <w:pPr>
        <w:jc w:val="center"/>
        <w:rPr>
          <w:rFonts w:asciiTheme="minorHAnsi" w:hAnsiTheme="minorHAnsi" w:cstheme="minorHAnsi"/>
          <w:b/>
          <w:bCs/>
          <w:color w:val="C0504D" w:themeColor="accent2"/>
          <w:sz w:val="18"/>
          <w:szCs w:val="18"/>
          <w14:textFill>
            <w14:gradFill>
              <w14:gsLst>
                <w14:gs w14:pos="26000">
                  <w14:srgbClr w14:val="FF4F4F"/>
                </w14:gs>
                <w14:gs w14:pos="69000">
                  <w14:srgbClr w14:val="602322"/>
                </w14:gs>
              </w14:gsLst>
              <w14:path w14:path="circle">
                <w14:fillToRect w14:l="50000" w14:t="50000" w14:r="50000" w14:b="50000"/>
              </w14:path>
            </w14:gradFill>
          </w14:textFill>
        </w:rPr>
      </w:pPr>
    </w:p>
    <w:p w14:paraId="15615B6D" w14:textId="77777777" w:rsidR="004E717A" w:rsidRDefault="004E717A" w:rsidP="001B0B12">
      <w:pPr>
        <w:jc w:val="center"/>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pPr>
    </w:p>
    <w:p w14:paraId="51C26BE3" w14:textId="77777777" w:rsidR="004E717A" w:rsidRDefault="004E717A" w:rsidP="001B0B12">
      <w:pPr>
        <w:jc w:val="center"/>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pPr>
    </w:p>
    <w:p w14:paraId="2EE229BB" w14:textId="52FD12AD" w:rsidR="005440AC" w:rsidRPr="004E717A" w:rsidRDefault="00F55FAB" w:rsidP="001B0B12">
      <w:pPr>
        <w:jc w:val="center"/>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pPr>
      <w:r w:rsidRPr="004E717A">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t>Proyecto Final: Modelos de Clasificación Aplicados a la Predicción del Riesgo Crediticio</w:t>
      </w:r>
    </w:p>
    <w:p w14:paraId="3567AB13" w14:textId="77777777" w:rsidR="005440AC" w:rsidRPr="00984DFD" w:rsidRDefault="005440AC" w:rsidP="001B0B12">
      <w:pPr>
        <w:jc w:val="center"/>
        <w:rPr>
          <w:rFonts w:asciiTheme="minorHAnsi" w:hAnsiTheme="minorHAnsi" w:cstheme="minorHAnsi"/>
          <w:sz w:val="18"/>
          <w:szCs w:val="18"/>
        </w:rPr>
      </w:pPr>
    </w:p>
    <w:p w14:paraId="74639F07" w14:textId="395F65D2" w:rsidR="0081309E" w:rsidRPr="00984DFD" w:rsidRDefault="0081309E" w:rsidP="001B0B12">
      <w:pPr>
        <w:jc w:val="center"/>
        <w:rPr>
          <w:rFonts w:asciiTheme="minorHAnsi" w:hAnsiTheme="minorHAnsi" w:cstheme="minorHAnsi"/>
          <w:sz w:val="18"/>
          <w:szCs w:val="18"/>
        </w:rPr>
      </w:pPr>
    </w:p>
    <w:p w14:paraId="1BD20873" w14:textId="639AF17A" w:rsidR="00C169EF" w:rsidRPr="00984DFD" w:rsidRDefault="00C169EF" w:rsidP="001B0B12">
      <w:pPr>
        <w:jc w:val="center"/>
        <w:rPr>
          <w:rFonts w:asciiTheme="minorHAnsi" w:hAnsiTheme="minorHAnsi" w:cstheme="minorHAnsi"/>
          <w:sz w:val="18"/>
          <w:szCs w:val="18"/>
        </w:rPr>
      </w:pPr>
    </w:p>
    <w:p w14:paraId="4A2EBD05" w14:textId="43573939" w:rsidR="00C169EF" w:rsidRPr="00984DFD" w:rsidRDefault="00C169EF" w:rsidP="001B0B12">
      <w:pPr>
        <w:jc w:val="center"/>
        <w:rPr>
          <w:rFonts w:asciiTheme="minorHAnsi" w:hAnsiTheme="minorHAnsi" w:cstheme="minorHAnsi"/>
          <w:sz w:val="18"/>
          <w:szCs w:val="18"/>
        </w:rPr>
      </w:pPr>
    </w:p>
    <w:p w14:paraId="043B234A" w14:textId="77777777" w:rsidR="001B0B12" w:rsidRPr="00984DFD" w:rsidRDefault="001B0B12" w:rsidP="001B0B12">
      <w:pPr>
        <w:jc w:val="center"/>
        <w:rPr>
          <w:rFonts w:asciiTheme="minorHAnsi" w:hAnsiTheme="minorHAnsi" w:cstheme="minorHAnsi"/>
          <w:sz w:val="18"/>
          <w:szCs w:val="18"/>
        </w:rPr>
      </w:pPr>
    </w:p>
    <w:p w14:paraId="15C33768" w14:textId="6EDFA50F" w:rsidR="0081309E" w:rsidRPr="00984DFD" w:rsidRDefault="0081309E" w:rsidP="001B0B12">
      <w:pPr>
        <w:jc w:val="center"/>
        <w:rPr>
          <w:rFonts w:asciiTheme="minorHAnsi" w:hAnsiTheme="minorHAnsi" w:cstheme="minorHAnsi"/>
          <w:sz w:val="18"/>
          <w:szCs w:val="18"/>
        </w:rPr>
      </w:pPr>
    </w:p>
    <w:p w14:paraId="14CC312E" w14:textId="77777777" w:rsidR="00C169EF" w:rsidRPr="00984DFD" w:rsidRDefault="00C169EF" w:rsidP="001B0B12">
      <w:pPr>
        <w:jc w:val="center"/>
        <w:rPr>
          <w:rFonts w:asciiTheme="minorHAnsi" w:hAnsiTheme="minorHAnsi" w:cstheme="minorHAnsi"/>
          <w:sz w:val="18"/>
          <w:szCs w:val="18"/>
        </w:rPr>
      </w:pPr>
    </w:p>
    <w:p w14:paraId="6A335A2F" w14:textId="77777777" w:rsidR="0081309E" w:rsidRPr="00984DFD" w:rsidRDefault="0081309E" w:rsidP="001B0B12">
      <w:pPr>
        <w:jc w:val="center"/>
        <w:rPr>
          <w:rFonts w:asciiTheme="minorHAnsi" w:hAnsiTheme="minorHAnsi" w:cstheme="minorHAnsi"/>
          <w:sz w:val="18"/>
          <w:szCs w:val="18"/>
        </w:rPr>
      </w:pPr>
    </w:p>
    <w:p w14:paraId="2E3F8145" w14:textId="7D315FC1" w:rsidR="005440AC" w:rsidRPr="004E717A" w:rsidRDefault="005440AC" w:rsidP="001B0B12">
      <w:pPr>
        <w:jc w:val="center"/>
        <w:rPr>
          <w:rFonts w:asciiTheme="minorHAnsi" w:hAnsiTheme="minorHAnsi" w:cstheme="minorHAnsi"/>
          <w:b/>
          <w:bCs/>
          <w:sz w:val="28"/>
          <w:szCs w:val="28"/>
        </w:rPr>
      </w:pPr>
      <w:r w:rsidRPr="004E717A">
        <w:rPr>
          <w:rFonts w:asciiTheme="minorHAnsi" w:hAnsiTheme="minorHAnsi" w:cstheme="minorHAnsi"/>
          <w:b/>
          <w:bCs/>
          <w:sz w:val="28"/>
          <w:szCs w:val="28"/>
        </w:rPr>
        <w:t>Ang</w:t>
      </w:r>
      <w:r w:rsidR="00A3600D" w:rsidRPr="004E717A">
        <w:rPr>
          <w:rFonts w:asciiTheme="minorHAnsi" w:hAnsiTheme="minorHAnsi" w:cstheme="minorHAnsi"/>
          <w:b/>
          <w:bCs/>
          <w:sz w:val="28"/>
          <w:szCs w:val="28"/>
        </w:rPr>
        <w:t>é</w:t>
      </w:r>
      <w:r w:rsidRPr="004E717A">
        <w:rPr>
          <w:rFonts w:asciiTheme="minorHAnsi" w:hAnsiTheme="minorHAnsi" w:cstheme="minorHAnsi"/>
          <w:b/>
          <w:bCs/>
          <w:sz w:val="28"/>
          <w:szCs w:val="28"/>
        </w:rPr>
        <w:t>lica Sep</w:t>
      </w:r>
      <w:r w:rsidR="00F55FAB" w:rsidRPr="004E717A">
        <w:rPr>
          <w:rFonts w:asciiTheme="minorHAnsi" w:hAnsiTheme="minorHAnsi" w:cstheme="minorHAnsi"/>
          <w:b/>
          <w:bCs/>
          <w:sz w:val="28"/>
          <w:szCs w:val="28"/>
        </w:rPr>
        <w:t>ú</w:t>
      </w:r>
      <w:r w:rsidRPr="004E717A">
        <w:rPr>
          <w:rFonts w:asciiTheme="minorHAnsi" w:hAnsiTheme="minorHAnsi" w:cstheme="minorHAnsi"/>
          <w:b/>
          <w:bCs/>
          <w:sz w:val="28"/>
          <w:szCs w:val="28"/>
        </w:rPr>
        <w:t>lveda</w:t>
      </w:r>
      <w:r w:rsidR="00A3600D" w:rsidRPr="004E717A">
        <w:rPr>
          <w:rFonts w:asciiTheme="minorHAnsi" w:hAnsiTheme="minorHAnsi" w:cstheme="minorHAnsi"/>
          <w:b/>
          <w:bCs/>
          <w:sz w:val="28"/>
          <w:szCs w:val="28"/>
        </w:rPr>
        <w:t xml:space="preserve"> | </w:t>
      </w:r>
      <w:r w:rsidRPr="004E717A">
        <w:rPr>
          <w:rFonts w:asciiTheme="minorHAnsi" w:hAnsiTheme="minorHAnsi" w:cstheme="minorHAnsi"/>
          <w:b/>
          <w:bCs/>
          <w:sz w:val="28"/>
          <w:szCs w:val="28"/>
        </w:rPr>
        <w:t>Andr</w:t>
      </w:r>
      <w:r w:rsidR="00F55FAB" w:rsidRPr="004E717A">
        <w:rPr>
          <w:rFonts w:asciiTheme="minorHAnsi" w:hAnsiTheme="minorHAnsi" w:cstheme="minorHAnsi"/>
          <w:b/>
          <w:bCs/>
          <w:sz w:val="28"/>
          <w:szCs w:val="28"/>
        </w:rPr>
        <w:t>é</w:t>
      </w:r>
      <w:r w:rsidRPr="004E717A">
        <w:rPr>
          <w:rFonts w:asciiTheme="minorHAnsi" w:hAnsiTheme="minorHAnsi" w:cstheme="minorHAnsi"/>
          <w:b/>
          <w:bCs/>
          <w:sz w:val="28"/>
          <w:szCs w:val="28"/>
        </w:rPr>
        <w:t>s Pedraza</w:t>
      </w:r>
      <w:r w:rsidR="00A3600D" w:rsidRPr="004E717A">
        <w:rPr>
          <w:rFonts w:asciiTheme="minorHAnsi" w:hAnsiTheme="minorHAnsi" w:cstheme="minorHAnsi"/>
          <w:b/>
          <w:bCs/>
          <w:sz w:val="28"/>
          <w:szCs w:val="28"/>
        </w:rPr>
        <w:t xml:space="preserve"> | </w:t>
      </w:r>
      <w:r w:rsidRPr="004E717A">
        <w:rPr>
          <w:rFonts w:asciiTheme="minorHAnsi" w:hAnsiTheme="minorHAnsi" w:cstheme="minorHAnsi"/>
          <w:b/>
          <w:bCs/>
          <w:sz w:val="28"/>
          <w:szCs w:val="28"/>
        </w:rPr>
        <w:t>Jefry Llerena</w:t>
      </w:r>
    </w:p>
    <w:p w14:paraId="3D1D4197" w14:textId="717236C9" w:rsidR="00A8033E" w:rsidRPr="004E717A" w:rsidRDefault="00DF2E7A" w:rsidP="001B0B12">
      <w:pPr>
        <w:jc w:val="center"/>
        <w:rPr>
          <w:rFonts w:asciiTheme="minorHAnsi" w:hAnsiTheme="minorHAnsi" w:cstheme="minorHAnsi"/>
          <w:sz w:val="28"/>
          <w:szCs w:val="28"/>
        </w:rPr>
      </w:pPr>
      <w:r w:rsidRPr="004E717A">
        <w:rPr>
          <w:rFonts w:asciiTheme="minorHAnsi" w:hAnsiTheme="minorHAnsi" w:cstheme="minorHAnsi"/>
          <w:sz w:val="28"/>
          <w:szCs w:val="28"/>
        </w:rPr>
        <w:t xml:space="preserve">Candidatos a Magíster </w:t>
      </w:r>
      <w:r w:rsidR="00BC2FC0" w:rsidRPr="004E717A">
        <w:rPr>
          <w:rFonts w:asciiTheme="minorHAnsi" w:hAnsiTheme="minorHAnsi" w:cstheme="minorHAnsi"/>
          <w:sz w:val="28"/>
          <w:szCs w:val="28"/>
        </w:rPr>
        <w:t>en</w:t>
      </w:r>
      <w:r w:rsidR="00A8033E" w:rsidRPr="004E717A">
        <w:rPr>
          <w:rFonts w:asciiTheme="minorHAnsi" w:hAnsiTheme="minorHAnsi" w:cstheme="minorHAnsi"/>
          <w:sz w:val="28"/>
          <w:szCs w:val="28"/>
        </w:rPr>
        <w:t xml:space="preserve"> Analítica de Datos, Universidad del Norte, Barranquilla</w:t>
      </w:r>
    </w:p>
    <w:p w14:paraId="5A6DB09C" w14:textId="77777777" w:rsidR="00A8033E" w:rsidRPr="004E717A" w:rsidRDefault="00A8033E" w:rsidP="001B0B12">
      <w:pPr>
        <w:jc w:val="center"/>
        <w:rPr>
          <w:rFonts w:asciiTheme="minorHAnsi" w:hAnsiTheme="minorHAnsi" w:cstheme="minorHAnsi"/>
          <w:sz w:val="28"/>
          <w:szCs w:val="28"/>
        </w:rPr>
      </w:pPr>
    </w:p>
    <w:p w14:paraId="38FF3FDE" w14:textId="5673FC40" w:rsidR="00286C25" w:rsidRPr="00984DFD" w:rsidRDefault="00286C25" w:rsidP="001B0B12">
      <w:pPr>
        <w:jc w:val="center"/>
        <w:rPr>
          <w:rFonts w:asciiTheme="minorHAnsi" w:hAnsiTheme="minorHAnsi" w:cstheme="minorHAnsi"/>
          <w:sz w:val="18"/>
          <w:szCs w:val="18"/>
        </w:rPr>
      </w:pPr>
    </w:p>
    <w:p w14:paraId="7D9DAFF8" w14:textId="77777777" w:rsidR="00C169EF" w:rsidRPr="00984DFD" w:rsidRDefault="00C169EF" w:rsidP="001B0B12">
      <w:pPr>
        <w:jc w:val="center"/>
        <w:rPr>
          <w:rFonts w:asciiTheme="minorHAnsi" w:hAnsiTheme="minorHAnsi" w:cstheme="minorHAnsi"/>
          <w:sz w:val="18"/>
          <w:szCs w:val="18"/>
        </w:rPr>
      </w:pPr>
      <w:bookmarkStart w:id="0" w:name="_Toc197321673"/>
    </w:p>
    <w:p w14:paraId="07FF7BD9" w14:textId="626ED5C4" w:rsidR="00C169EF" w:rsidRPr="00984DFD" w:rsidRDefault="00C169EF" w:rsidP="001B0B12">
      <w:pPr>
        <w:jc w:val="center"/>
        <w:rPr>
          <w:rFonts w:asciiTheme="minorHAnsi" w:hAnsiTheme="minorHAnsi" w:cstheme="minorHAnsi"/>
          <w:sz w:val="18"/>
          <w:szCs w:val="18"/>
        </w:rPr>
      </w:pPr>
    </w:p>
    <w:p w14:paraId="510BBBD6" w14:textId="4A31CF57" w:rsidR="001B0B12" w:rsidRPr="00984DFD" w:rsidRDefault="001B0B12" w:rsidP="001B0B12">
      <w:pPr>
        <w:jc w:val="center"/>
        <w:rPr>
          <w:rFonts w:asciiTheme="minorHAnsi" w:hAnsiTheme="minorHAnsi" w:cstheme="minorHAnsi"/>
          <w:sz w:val="18"/>
          <w:szCs w:val="18"/>
        </w:rPr>
      </w:pPr>
    </w:p>
    <w:p w14:paraId="73EC2B32" w14:textId="77777777" w:rsidR="001B0B12" w:rsidRPr="00984DFD" w:rsidRDefault="001B0B12" w:rsidP="001B0B12">
      <w:pPr>
        <w:jc w:val="center"/>
        <w:rPr>
          <w:rFonts w:asciiTheme="minorHAnsi" w:hAnsiTheme="minorHAnsi" w:cstheme="minorHAnsi"/>
          <w:sz w:val="18"/>
          <w:szCs w:val="18"/>
        </w:rPr>
      </w:pPr>
    </w:p>
    <w:p w14:paraId="594B49BE" w14:textId="77777777" w:rsidR="00C169EF" w:rsidRPr="004E717A" w:rsidRDefault="00C169EF" w:rsidP="001B0B12">
      <w:pPr>
        <w:jc w:val="center"/>
        <w:rPr>
          <w:rFonts w:asciiTheme="minorHAnsi" w:hAnsiTheme="minorHAnsi" w:cstheme="minorHAnsi"/>
          <w:sz w:val="20"/>
          <w:szCs w:val="20"/>
        </w:rPr>
      </w:pPr>
    </w:p>
    <w:p w14:paraId="3AF7383F" w14:textId="54791491" w:rsidR="00C169EF" w:rsidRPr="004E717A" w:rsidRDefault="00481511" w:rsidP="001B0B12">
      <w:pPr>
        <w:jc w:val="center"/>
        <w:rPr>
          <w:rFonts w:asciiTheme="minorHAnsi" w:hAnsiTheme="minorHAnsi" w:cstheme="minorHAnsi"/>
          <w:b/>
          <w:bCs/>
          <w:sz w:val="28"/>
          <w:szCs w:val="28"/>
        </w:rPr>
      </w:pPr>
      <w:r w:rsidRPr="004E717A">
        <w:rPr>
          <w:rFonts w:asciiTheme="minorHAnsi" w:hAnsiTheme="minorHAnsi" w:cstheme="minorHAnsi"/>
          <w:b/>
          <w:bCs/>
          <w:sz w:val="28"/>
          <w:szCs w:val="28"/>
        </w:rPr>
        <w:t xml:space="preserve">Dr. </w:t>
      </w:r>
      <w:r w:rsidR="00C169EF" w:rsidRPr="004E717A">
        <w:rPr>
          <w:rFonts w:asciiTheme="minorHAnsi" w:hAnsiTheme="minorHAnsi" w:cstheme="minorHAnsi"/>
          <w:b/>
          <w:bCs/>
          <w:sz w:val="28"/>
          <w:szCs w:val="28"/>
        </w:rPr>
        <w:t>Lihki Rubio Ortega</w:t>
      </w:r>
    </w:p>
    <w:p w14:paraId="4416D5F8" w14:textId="4F4F44F7" w:rsidR="00481511" w:rsidRPr="004E717A" w:rsidRDefault="00481511" w:rsidP="001B0B12">
      <w:pPr>
        <w:jc w:val="center"/>
        <w:rPr>
          <w:rFonts w:asciiTheme="minorHAnsi" w:hAnsiTheme="minorHAnsi" w:cstheme="minorHAnsi"/>
          <w:sz w:val="28"/>
          <w:szCs w:val="28"/>
        </w:rPr>
      </w:pPr>
      <w:r w:rsidRPr="004E717A">
        <w:rPr>
          <w:rFonts w:asciiTheme="minorHAnsi" w:hAnsiTheme="minorHAnsi" w:cstheme="minorHAnsi"/>
          <w:sz w:val="28"/>
          <w:szCs w:val="28"/>
        </w:rPr>
        <w:t>Profesor</w:t>
      </w:r>
    </w:p>
    <w:p w14:paraId="2F1592C5" w14:textId="1EF32E9F" w:rsidR="00481511" w:rsidRPr="004E717A" w:rsidRDefault="00481511" w:rsidP="001B0B12">
      <w:pPr>
        <w:jc w:val="center"/>
        <w:rPr>
          <w:rFonts w:asciiTheme="minorHAnsi" w:hAnsiTheme="minorHAnsi" w:cstheme="minorHAnsi"/>
          <w:sz w:val="20"/>
          <w:szCs w:val="20"/>
        </w:rPr>
      </w:pPr>
    </w:p>
    <w:p w14:paraId="72504960" w14:textId="46422143" w:rsidR="001B0B12" w:rsidRPr="004E717A" w:rsidRDefault="001B0B12" w:rsidP="001B0B12">
      <w:pPr>
        <w:jc w:val="center"/>
        <w:rPr>
          <w:rFonts w:asciiTheme="minorHAnsi" w:hAnsiTheme="minorHAnsi" w:cstheme="minorHAnsi"/>
          <w:sz w:val="20"/>
          <w:szCs w:val="20"/>
        </w:rPr>
      </w:pPr>
    </w:p>
    <w:p w14:paraId="7202EA2B" w14:textId="74DE63DC" w:rsidR="001B0B12" w:rsidRPr="004E717A" w:rsidRDefault="001B0B12" w:rsidP="001B0B12">
      <w:pPr>
        <w:jc w:val="center"/>
        <w:rPr>
          <w:rFonts w:asciiTheme="minorHAnsi" w:hAnsiTheme="minorHAnsi" w:cstheme="minorHAnsi"/>
          <w:sz w:val="20"/>
          <w:szCs w:val="20"/>
        </w:rPr>
      </w:pPr>
    </w:p>
    <w:p w14:paraId="12A9F306" w14:textId="1CDCE9A6" w:rsidR="001B0B12" w:rsidRPr="004E717A" w:rsidRDefault="001B0B12" w:rsidP="001B0B12">
      <w:pPr>
        <w:jc w:val="center"/>
        <w:rPr>
          <w:rFonts w:asciiTheme="minorHAnsi" w:hAnsiTheme="minorHAnsi" w:cstheme="minorHAnsi"/>
          <w:sz w:val="20"/>
          <w:szCs w:val="20"/>
        </w:rPr>
      </w:pPr>
    </w:p>
    <w:p w14:paraId="61FC4F2F" w14:textId="77777777" w:rsidR="001B0B12" w:rsidRPr="004E717A" w:rsidRDefault="001B0B12" w:rsidP="001B0B12">
      <w:pPr>
        <w:jc w:val="center"/>
        <w:rPr>
          <w:rFonts w:asciiTheme="minorHAnsi" w:hAnsiTheme="minorHAnsi" w:cstheme="minorHAnsi"/>
          <w:sz w:val="20"/>
          <w:szCs w:val="20"/>
        </w:rPr>
      </w:pPr>
    </w:p>
    <w:p w14:paraId="7E1CAD0D" w14:textId="77777777" w:rsidR="001B0B12" w:rsidRPr="004E717A" w:rsidRDefault="001B0B12" w:rsidP="001B0B12">
      <w:pPr>
        <w:jc w:val="center"/>
        <w:rPr>
          <w:rFonts w:asciiTheme="minorHAnsi" w:hAnsiTheme="minorHAnsi" w:cstheme="minorHAnsi"/>
          <w:sz w:val="20"/>
          <w:szCs w:val="20"/>
        </w:rPr>
      </w:pPr>
    </w:p>
    <w:p w14:paraId="149140C3" w14:textId="35D1CA95" w:rsidR="00481511" w:rsidRPr="004E717A" w:rsidRDefault="00481511" w:rsidP="001B0B12">
      <w:pPr>
        <w:jc w:val="center"/>
        <w:rPr>
          <w:rFonts w:asciiTheme="minorHAnsi" w:hAnsiTheme="minorHAnsi" w:cstheme="minorHAnsi"/>
          <w:b/>
          <w:bCs/>
          <w:sz w:val="28"/>
          <w:szCs w:val="28"/>
        </w:rPr>
      </w:pPr>
      <w:r w:rsidRPr="004E717A">
        <w:rPr>
          <w:rFonts w:asciiTheme="minorHAnsi" w:hAnsiTheme="minorHAnsi" w:cstheme="minorHAnsi"/>
          <w:b/>
          <w:bCs/>
          <w:sz w:val="28"/>
          <w:szCs w:val="28"/>
        </w:rPr>
        <w:t>Aprendizaje de Máquina</w:t>
      </w:r>
    </w:p>
    <w:p w14:paraId="4C55851A" w14:textId="0EF431D5" w:rsidR="00481511" w:rsidRPr="004E717A" w:rsidRDefault="00481511" w:rsidP="001B0B12">
      <w:pPr>
        <w:jc w:val="center"/>
        <w:rPr>
          <w:rFonts w:asciiTheme="minorHAnsi" w:hAnsiTheme="minorHAnsi" w:cstheme="minorHAnsi"/>
          <w:sz w:val="28"/>
          <w:szCs w:val="28"/>
        </w:rPr>
      </w:pPr>
      <w:r w:rsidRPr="004E717A">
        <w:rPr>
          <w:rFonts w:asciiTheme="minorHAnsi" w:hAnsiTheme="minorHAnsi" w:cstheme="minorHAnsi"/>
          <w:sz w:val="28"/>
          <w:szCs w:val="28"/>
        </w:rPr>
        <w:t>Asignatura</w:t>
      </w:r>
    </w:p>
    <w:p w14:paraId="492867F5" w14:textId="2E2908F5" w:rsidR="001B0B12" w:rsidRPr="004E717A" w:rsidRDefault="001B0B12" w:rsidP="001B0B12">
      <w:pPr>
        <w:jc w:val="center"/>
        <w:rPr>
          <w:rFonts w:asciiTheme="minorHAnsi" w:hAnsiTheme="minorHAnsi" w:cstheme="minorHAnsi"/>
          <w:sz w:val="20"/>
          <w:szCs w:val="20"/>
        </w:rPr>
      </w:pPr>
    </w:p>
    <w:p w14:paraId="77496881" w14:textId="2D27D6A4" w:rsidR="001B0B12" w:rsidRPr="004E717A" w:rsidRDefault="001B0B12" w:rsidP="001B0B12">
      <w:pPr>
        <w:jc w:val="center"/>
        <w:rPr>
          <w:rFonts w:asciiTheme="minorHAnsi" w:hAnsiTheme="minorHAnsi" w:cstheme="minorHAnsi"/>
          <w:sz w:val="20"/>
          <w:szCs w:val="20"/>
        </w:rPr>
      </w:pPr>
    </w:p>
    <w:p w14:paraId="6C62226C" w14:textId="27769BA9" w:rsidR="001B0B12" w:rsidRPr="004E717A" w:rsidRDefault="001B0B12" w:rsidP="001B0B12">
      <w:pPr>
        <w:jc w:val="center"/>
        <w:rPr>
          <w:rFonts w:asciiTheme="minorHAnsi" w:hAnsiTheme="minorHAnsi" w:cstheme="minorHAnsi"/>
          <w:sz w:val="20"/>
          <w:szCs w:val="20"/>
        </w:rPr>
      </w:pPr>
    </w:p>
    <w:p w14:paraId="0C3E7738" w14:textId="77777777" w:rsidR="001B0B12" w:rsidRPr="004E717A" w:rsidRDefault="001B0B12" w:rsidP="001B0B12">
      <w:pPr>
        <w:jc w:val="center"/>
        <w:rPr>
          <w:rFonts w:asciiTheme="minorHAnsi" w:hAnsiTheme="minorHAnsi" w:cstheme="minorHAnsi"/>
          <w:sz w:val="20"/>
          <w:szCs w:val="20"/>
        </w:rPr>
      </w:pPr>
    </w:p>
    <w:p w14:paraId="33CA0028" w14:textId="6774D419" w:rsidR="001B0B12" w:rsidRPr="004E717A" w:rsidRDefault="001B0B12" w:rsidP="001B0B12">
      <w:pPr>
        <w:jc w:val="center"/>
        <w:rPr>
          <w:rFonts w:asciiTheme="minorHAnsi" w:hAnsiTheme="minorHAnsi" w:cstheme="minorHAnsi"/>
          <w:sz w:val="20"/>
          <w:szCs w:val="20"/>
        </w:rPr>
      </w:pPr>
    </w:p>
    <w:p w14:paraId="07F9AD8F" w14:textId="77777777" w:rsidR="001B0B12" w:rsidRPr="004E717A" w:rsidRDefault="001B0B12" w:rsidP="001B0B12">
      <w:pPr>
        <w:jc w:val="center"/>
        <w:rPr>
          <w:rFonts w:asciiTheme="minorHAnsi" w:hAnsiTheme="minorHAnsi" w:cstheme="minorHAnsi"/>
          <w:sz w:val="20"/>
          <w:szCs w:val="20"/>
        </w:rPr>
      </w:pPr>
    </w:p>
    <w:p w14:paraId="35EDBA4E" w14:textId="53EBFA6E" w:rsidR="001B0B12" w:rsidRPr="004E717A" w:rsidRDefault="001B0B12" w:rsidP="001B0B12">
      <w:pPr>
        <w:jc w:val="center"/>
        <w:rPr>
          <w:rFonts w:asciiTheme="minorHAnsi" w:hAnsiTheme="minorHAnsi" w:cstheme="minorHAnsi"/>
          <w:sz w:val="28"/>
          <w:szCs w:val="28"/>
        </w:rPr>
      </w:pPr>
      <w:r w:rsidRPr="004E717A">
        <w:rPr>
          <w:rFonts w:asciiTheme="minorHAnsi" w:hAnsiTheme="minorHAnsi" w:cstheme="minorHAnsi"/>
          <w:sz w:val="28"/>
          <w:szCs w:val="28"/>
        </w:rPr>
        <w:t>Abril de 2025</w:t>
      </w:r>
    </w:p>
    <w:p w14:paraId="13E81C4F" w14:textId="6FD78ADD" w:rsidR="0081309E" w:rsidRPr="00984DFD" w:rsidRDefault="0081309E" w:rsidP="001B0B12">
      <w:pPr>
        <w:jc w:val="center"/>
        <w:rPr>
          <w:rFonts w:asciiTheme="minorHAnsi" w:hAnsiTheme="minorHAnsi" w:cstheme="minorHAnsi"/>
          <w:b/>
          <w:bCs/>
          <w:sz w:val="18"/>
          <w:szCs w:val="18"/>
        </w:rPr>
      </w:pPr>
      <w:r w:rsidRPr="00984DFD">
        <w:rPr>
          <w:rFonts w:asciiTheme="minorHAnsi" w:hAnsiTheme="minorHAnsi" w:cstheme="minorHAnsi"/>
          <w:sz w:val="18"/>
          <w:szCs w:val="18"/>
        </w:rPr>
        <w:br w:type="page"/>
      </w:r>
    </w:p>
    <w:p w14:paraId="6EB561B4" w14:textId="6C16A8D9" w:rsidR="0074479B" w:rsidRPr="00984DFD" w:rsidRDefault="0074479B">
      <w:pPr>
        <w:rPr>
          <w:rFonts w:asciiTheme="minorHAnsi" w:hAnsiTheme="minorHAnsi" w:cstheme="minorHAnsi"/>
          <w:sz w:val="18"/>
          <w:szCs w:val="18"/>
        </w:rPr>
      </w:pPr>
    </w:p>
    <w:p w14:paraId="3C588697" w14:textId="2B302F24" w:rsidR="0074479B" w:rsidRPr="00984DFD" w:rsidRDefault="0074479B">
      <w:pPr>
        <w:rPr>
          <w:rFonts w:asciiTheme="minorHAnsi" w:hAnsiTheme="minorHAnsi" w:cstheme="minorHAnsi"/>
          <w:sz w:val="18"/>
          <w:szCs w:val="18"/>
        </w:rPr>
      </w:pPr>
    </w:p>
    <w:sdt>
      <w:sdtPr>
        <w:rPr>
          <w:rFonts w:asciiTheme="minorHAnsi" w:eastAsia="Calibri" w:hAnsiTheme="minorHAnsi" w:cstheme="minorHAnsi"/>
          <w:color w:val="auto"/>
          <w:sz w:val="18"/>
          <w:szCs w:val="18"/>
          <w:lang w:val="es-ES" w:eastAsia="en-US"/>
        </w:rPr>
        <w:id w:val="-1450705893"/>
        <w:docPartObj>
          <w:docPartGallery w:val="Table of Contents"/>
          <w:docPartUnique/>
        </w:docPartObj>
      </w:sdtPr>
      <w:sdtEndPr>
        <w:rPr>
          <w:b/>
          <w:bCs/>
        </w:rPr>
      </w:sdtEndPr>
      <w:sdtContent>
        <w:p w14:paraId="2F257D3B" w14:textId="0021B07F" w:rsidR="0074479B" w:rsidRPr="002E1C27" w:rsidRDefault="0074479B" w:rsidP="00B91E6D">
          <w:pPr>
            <w:pStyle w:val="TtuloTDC"/>
            <w:spacing w:before="0" w:line="240" w:lineRule="auto"/>
            <w:contextualSpacing/>
            <w:rPr>
              <w:rFonts w:asciiTheme="minorHAnsi" w:eastAsia="Calibri" w:hAnsiTheme="minorHAnsi" w:cstheme="minorHAnsi"/>
              <w:b/>
              <w:bCs/>
              <w:color w:val="C0504D" w:themeColor="accent2"/>
              <w:sz w:val="44"/>
              <w:szCs w:val="44"/>
              <w:lang w:eastAsia="en-US"/>
              <w14:textFill>
                <w14:gradFill>
                  <w14:gsLst>
                    <w14:gs w14:pos="26000">
                      <w14:srgbClr w14:val="FF4F4F"/>
                    </w14:gs>
                    <w14:gs w14:pos="69000">
                      <w14:srgbClr w14:val="602322"/>
                    </w14:gs>
                  </w14:gsLst>
                  <w14:path w14:path="circle">
                    <w14:fillToRect w14:l="50000" w14:t="50000" w14:r="50000" w14:b="50000"/>
                  </w14:path>
                </w14:gradFill>
              </w14:textFill>
            </w:rPr>
          </w:pPr>
          <w:r w:rsidRPr="002E1C27">
            <w:rPr>
              <w:rFonts w:asciiTheme="minorHAnsi" w:eastAsia="Calibri" w:hAnsiTheme="minorHAnsi" w:cstheme="minorHAnsi"/>
              <w:b/>
              <w:bCs/>
              <w:color w:val="C0504D" w:themeColor="accent2"/>
              <w:sz w:val="44"/>
              <w:szCs w:val="44"/>
              <w:lang w:eastAsia="en-US"/>
              <w14:textFill>
                <w14:gradFill>
                  <w14:gsLst>
                    <w14:gs w14:pos="26000">
                      <w14:srgbClr w14:val="FF4F4F"/>
                    </w14:gs>
                    <w14:gs w14:pos="69000">
                      <w14:srgbClr w14:val="602322"/>
                    </w14:gs>
                  </w14:gsLst>
                  <w14:path w14:path="circle">
                    <w14:fillToRect w14:l="50000" w14:t="50000" w14:r="50000" w14:b="50000"/>
                  </w14:path>
                </w14:gradFill>
              </w14:textFill>
            </w:rPr>
            <w:t>Contenido</w:t>
          </w:r>
        </w:p>
        <w:p w14:paraId="277CB26F" w14:textId="77777777" w:rsidR="000000CA" w:rsidRPr="00984DFD" w:rsidRDefault="000000CA" w:rsidP="00B91E6D">
          <w:pPr>
            <w:contextualSpacing/>
            <w:rPr>
              <w:rFonts w:asciiTheme="minorHAnsi" w:hAnsiTheme="minorHAnsi" w:cstheme="minorHAnsi"/>
              <w:sz w:val="18"/>
              <w:szCs w:val="18"/>
              <w:lang w:val="es-ES" w:eastAsia="es-CO"/>
            </w:rPr>
          </w:pPr>
        </w:p>
        <w:p w14:paraId="422F085B" w14:textId="693F4B4B" w:rsidR="00B91E6D" w:rsidRDefault="0074479B" w:rsidP="00B91E6D">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r w:rsidRPr="00984DFD">
            <w:rPr>
              <w:rFonts w:asciiTheme="minorHAnsi" w:hAnsiTheme="minorHAnsi" w:cstheme="minorHAnsi"/>
              <w:sz w:val="18"/>
              <w:szCs w:val="18"/>
            </w:rPr>
            <w:fldChar w:fldCharType="begin"/>
          </w:r>
          <w:r w:rsidRPr="00984DFD">
            <w:rPr>
              <w:rFonts w:asciiTheme="minorHAnsi" w:hAnsiTheme="minorHAnsi" w:cstheme="minorHAnsi"/>
              <w:sz w:val="18"/>
              <w:szCs w:val="18"/>
            </w:rPr>
            <w:instrText xml:space="preserve"> TOC \o "1-3" \h \z \u </w:instrText>
          </w:r>
          <w:r w:rsidRPr="00984DFD">
            <w:rPr>
              <w:rFonts w:asciiTheme="minorHAnsi" w:hAnsiTheme="minorHAnsi" w:cstheme="minorHAnsi"/>
              <w:sz w:val="18"/>
              <w:szCs w:val="18"/>
            </w:rPr>
            <w:fldChar w:fldCharType="separate"/>
          </w:r>
          <w:hyperlink w:anchor="_Toc197439818" w:history="1">
            <w:r w:rsidR="00B91E6D" w:rsidRPr="00906DC3">
              <w:rPr>
                <w:rStyle w:val="Hipervnculo"/>
                <w:rFonts w:cstheme="minorHAnsi"/>
                <w:noProof/>
              </w:rPr>
              <w:t>RESUMEN / ABSTRACT</w:t>
            </w:r>
            <w:r w:rsidR="00B91E6D">
              <w:rPr>
                <w:noProof/>
                <w:webHidden/>
              </w:rPr>
              <w:tab/>
            </w:r>
            <w:r w:rsidR="00B91E6D">
              <w:rPr>
                <w:noProof/>
                <w:webHidden/>
              </w:rPr>
              <w:fldChar w:fldCharType="begin"/>
            </w:r>
            <w:r w:rsidR="00B91E6D">
              <w:rPr>
                <w:noProof/>
                <w:webHidden/>
              </w:rPr>
              <w:instrText xml:space="preserve"> PAGEREF _Toc197439818 \h </w:instrText>
            </w:r>
            <w:r w:rsidR="00B91E6D">
              <w:rPr>
                <w:noProof/>
                <w:webHidden/>
              </w:rPr>
            </w:r>
            <w:r w:rsidR="00B91E6D">
              <w:rPr>
                <w:noProof/>
                <w:webHidden/>
              </w:rPr>
              <w:fldChar w:fldCharType="separate"/>
            </w:r>
            <w:r w:rsidR="00B91E6D">
              <w:rPr>
                <w:noProof/>
                <w:webHidden/>
              </w:rPr>
              <w:t>10</w:t>
            </w:r>
            <w:r w:rsidR="00B91E6D">
              <w:rPr>
                <w:noProof/>
                <w:webHidden/>
              </w:rPr>
              <w:fldChar w:fldCharType="end"/>
            </w:r>
          </w:hyperlink>
        </w:p>
        <w:p w14:paraId="2160686C" w14:textId="0C495538" w:rsidR="00B91E6D" w:rsidRDefault="00B91E6D" w:rsidP="00B91E6D">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39819" w:history="1">
            <w:r w:rsidRPr="00906DC3">
              <w:rPr>
                <w:rStyle w:val="Hipervnculo"/>
                <w:rFonts w:cstheme="minorHAnsi"/>
                <w:noProof/>
              </w:rPr>
              <w:t>PALABRAS CLAVE / KEY WORDS:</w:t>
            </w:r>
            <w:r>
              <w:rPr>
                <w:noProof/>
                <w:webHidden/>
              </w:rPr>
              <w:tab/>
            </w:r>
            <w:r>
              <w:rPr>
                <w:noProof/>
                <w:webHidden/>
              </w:rPr>
              <w:fldChar w:fldCharType="begin"/>
            </w:r>
            <w:r>
              <w:rPr>
                <w:noProof/>
                <w:webHidden/>
              </w:rPr>
              <w:instrText xml:space="preserve"> PAGEREF _Toc197439819 \h </w:instrText>
            </w:r>
            <w:r>
              <w:rPr>
                <w:noProof/>
                <w:webHidden/>
              </w:rPr>
            </w:r>
            <w:r>
              <w:rPr>
                <w:noProof/>
                <w:webHidden/>
              </w:rPr>
              <w:fldChar w:fldCharType="separate"/>
            </w:r>
            <w:r>
              <w:rPr>
                <w:noProof/>
                <w:webHidden/>
              </w:rPr>
              <w:t>10</w:t>
            </w:r>
            <w:r>
              <w:rPr>
                <w:noProof/>
                <w:webHidden/>
              </w:rPr>
              <w:fldChar w:fldCharType="end"/>
            </w:r>
          </w:hyperlink>
        </w:p>
        <w:p w14:paraId="0A92B727" w14:textId="04FEAE19" w:rsidR="00B91E6D" w:rsidRDefault="00B91E6D" w:rsidP="00B91E6D">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39820" w:history="1">
            <w:r w:rsidRPr="00906DC3">
              <w:rPr>
                <w:rStyle w:val="Hipervnculo"/>
                <w:rFonts w:cstheme="minorHAnsi"/>
                <w:noProof/>
              </w:rPr>
              <w:t>1. REVISIÓN LITERARIA</w:t>
            </w:r>
            <w:r>
              <w:rPr>
                <w:noProof/>
                <w:webHidden/>
              </w:rPr>
              <w:tab/>
            </w:r>
            <w:r>
              <w:rPr>
                <w:noProof/>
                <w:webHidden/>
              </w:rPr>
              <w:fldChar w:fldCharType="begin"/>
            </w:r>
            <w:r>
              <w:rPr>
                <w:noProof/>
                <w:webHidden/>
              </w:rPr>
              <w:instrText xml:space="preserve"> PAGEREF _Toc197439820 \h </w:instrText>
            </w:r>
            <w:r>
              <w:rPr>
                <w:noProof/>
                <w:webHidden/>
              </w:rPr>
            </w:r>
            <w:r>
              <w:rPr>
                <w:noProof/>
                <w:webHidden/>
              </w:rPr>
              <w:fldChar w:fldCharType="separate"/>
            </w:r>
            <w:r>
              <w:rPr>
                <w:noProof/>
                <w:webHidden/>
              </w:rPr>
              <w:t>11</w:t>
            </w:r>
            <w:r>
              <w:rPr>
                <w:noProof/>
                <w:webHidden/>
              </w:rPr>
              <w:fldChar w:fldCharType="end"/>
            </w:r>
          </w:hyperlink>
        </w:p>
        <w:p w14:paraId="39890452" w14:textId="3FF1EDB2"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21" w:history="1">
            <w:r w:rsidRPr="00906DC3">
              <w:rPr>
                <w:rStyle w:val="Hipervnculo"/>
                <w:rFonts w:cstheme="minorHAnsi"/>
                <w:noProof/>
              </w:rPr>
              <w:t>1.1. BAYES</w:t>
            </w:r>
            <w:r>
              <w:rPr>
                <w:noProof/>
                <w:webHidden/>
              </w:rPr>
              <w:tab/>
            </w:r>
            <w:r>
              <w:rPr>
                <w:noProof/>
                <w:webHidden/>
              </w:rPr>
              <w:fldChar w:fldCharType="begin"/>
            </w:r>
            <w:r>
              <w:rPr>
                <w:noProof/>
                <w:webHidden/>
              </w:rPr>
              <w:instrText xml:space="preserve"> PAGEREF _Toc197439821 \h </w:instrText>
            </w:r>
            <w:r>
              <w:rPr>
                <w:noProof/>
                <w:webHidden/>
              </w:rPr>
            </w:r>
            <w:r>
              <w:rPr>
                <w:noProof/>
                <w:webHidden/>
              </w:rPr>
              <w:fldChar w:fldCharType="separate"/>
            </w:r>
            <w:r>
              <w:rPr>
                <w:noProof/>
                <w:webHidden/>
              </w:rPr>
              <w:t>11</w:t>
            </w:r>
            <w:r>
              <w:rPr>
                <w:noProof/>
                <w:webHidden/>
              </w:rPr>
              <w:fldChar w:fldCharType="end"/>
            </w:r>
          </w:hyperlink>
        </w:p>
        <w:p w14:paraId="58779D9F" w14:textId="7897FCD8"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22" w:history="1">
            <w:r w:rsidRPr="00906DC3">
              <w:rPr>
                <w:rStyle w:val="Hipervnculo"/>
                <w:rFonts w:cstheme="minorHAnsi"/>
                <w:noProof/>
              </w:rPr>
              <w:t>1.2. REGRESIÓN LOGÍSTICA (L1 L2)</w:t>
            </w:r>
            <w:r>
              <w:rPr>
                <w:noProof/>
                <w:webHidden/>
              </w:rPr>
              <w:tab/>
            </w:r>
            <w:r>
              <w:rPr>
                <w:noProof/>
                <w:webHidden/>
              </w:rPr>
              <w:fldChar w:fldCharType="begin"/>
            </w:r>
            <w:r>
              <w:rPr>
                <w:noProof/>
                <w:webHidden/>
              </w:rPr>
              <w:instrText xml:space="preserve"> PAGEREF _Toc197439822 \h </w:instrText>
            </w:r>
            <w:r>
              <w:rPr>
                <w:noProof/>
                <w:webHidden/>
              </w:rPr>
            </w:r>
            <w:r>
              <w:rPr>
                <w:noProof/>
                <w:webHidden/>
              </w:rPr>
              <w:fldChar w:fldCharType="separate"/>
            </w:r>
            <w:r>
              <w:rPr>
                <w:noProof/>
                <w:webHidden/>
              </w:rPr>
              <w:t>11</w:t>
            </w:r>
            <w:r>
              <w:rPr>
                <w:noProof/>
                <w:webHidden/>
              </w:rPr>
              <w:fldChar w:fldCharType="end"/>
            </w:r>
          </w:hyperlink>
        </w:p>
        <w:p w14:paraId="7FE6C2CF" w14:textId="77ACC824"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23" w:history="1">
            <w:r w:rsidRPr="00906DC3">
              <w:rPr>
                <w:rStyle w:val="Hipervnculo"/>
                <w:rFonts w:cstheme="minorHAnsi"/>
                <w:noProof/>
              </w:rPr>
              <w:t>1.3. DECISION TREE</w:t>
            </w:r>
            <w:r>
              <w:rPr>
                <w:noProof/>
                <w:webHidden/>
              </w:rPr>
              <w:tab/>
            </w:r>
            <w:r>
              <w:rPr>
                <w:noProof/>
                <w:webHidden/>
              </w:rPr>
              <w:fldChar w:fldCharType="begin"/>
            </w:r>
            <w:r>
              <w:rPr>
                <w:noProof/>
                <w:webHidden/>
              </w:rPr>
              <w:instrText xml:space="preserve"> PAGEREF _Toc197439823 \h </w:instrText>
            </w:r>
            <w:r>
              <w:rPr>
                <w:noProof/>
                <w:webHidden/>
              </w:rPr>
            </w:r>
            <w:r>
              <w:rPr>
                <w:noProof/>
                <w:webHidden/>
              </w:rPr>
              <w:fldChar w:fldCharType="separate"/>
            </w:r>
            <w:r>
              <w:rPr>
                <w:noProof/>
                <w:webHidden/>
              </w:rPr>
              <w:t>11</w:t>
            </w:r>
            <w:r>
              <w:rPr>
                <w:noProof/>
                <w:webHidden/>
              </w:rPr>
              <w:fldChar w:fldCharType="end"/>
            </w:r>
          </w:hyperlink>
        </w:p>
        <w:p w14:paraId="52CC8E89" w14:textId="00C31C9C"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24" w:history="1">
            <w:r w:rsidRPr="00906DC3">
              <w:rPr>
                <w:rStyle w:val="Hipervnculo"/>
                <w:rFonts w:cstheme="minorHAnsi"/>
                <w:noProof/>
              </w:rPr>
              <w:t>1.4. RANDOM FOREST</w:t>
            </w:r>
            <w:r>
              <w:rPr>
                <w:noProof/>
                <w:webHidden/>
              </w:rPr>
              <w:tab/>
            </w:r>
            <w:r>
              <w:rPr>
                <w:noProof/>
                <w:webHidden/>
              </w:rPr>
              <w:fldChar w:fldCharType="begin"/>
            </w:r>
            <w:r>
              <w:rPr>
                <w:noProof/>
                <w:webHidden/>
              </w:rPr>
              <w:instrText xml:space="preserve"> PAGEREF _Toc197439824 \h </w:instrText>
            </w:r>
            <w:r>
              <w:rPr>
                <w:noProof/>
                <w:webHidden/>
              </w:rPr>
            </w:r>
            <w:r>
              <w:rPr>
                <w:noProof/>
                <w:webHidden/>
              </w:rPr>
              <w:fldChar w:fldCharType="separate"/>
            </w:r>
            <w:r>
              <w:rPr>
                <w:noProof/>
                <w:webHidden/>
              </w:rPr>
              <w:t>12</w:t>
            </w:r>
            <w:r>
              <w:rPr>
                <w:noProof/>
                <w:webHidden/>
              </w:rPr>
              <w:fldChar w:fldCharType="end"/>
            </w:r>
          </w:hyperlink>
        </w:p>
        <w:p w14:paraId="0C850A0B" w14:textId="531E9224"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25" w:history="1">
            <w:r w:rsidRPr="00906DC3">
              <w:rPr>
                <w:rStyle w:val="Hipervnculo"/>
                <w:rFonts w:cstheme="minorHAnsi"/>
                <w:noProof/>
              </w:rPr>
              <w:t>1.5. XGBOOST</w:t>
            </w:r>
            <w:r>
              <w:rPr>
                <w:noProof/>
                <w:webHidden/>
              </w:rPr>
              <w:tab/>
            </w:r>
            <w:r>
              <w:rPr>
                <w:noProof/>
                <w:webHidden/>
              </w:rPr>
              <w:fldChar w:fldCharType="begin"/>
            </w:r>
            <w:r>
              <w:rPr>
                <w:noProof/>
                <w:webHidden/>
              </w:rPr>
              <w:instrText xml:space="preserve"> PAGEREF _Toc197439825 \h </w:instrText>
            </w:r>
            <w:r>
              <w:rPr>
                <w:noProof/>
                <w:webHidden/>
              </w:rPr>
            </w:r>
            <w:r>
              <w:rPr>
                <w:noProof/>
                <w:webHidden/>
              </w:rPr>
              <w:fldChar w:fldCharType="separate"/>
            </w:r>
            <w:r>
              <w:rPr>
                <w:noProof/>
                <w:webHidden/>
              </w:rPr>
              <w:t>12</w:t>
            </w:r>
            <w:r>
              <w:rPr>
                <w:noProof/>
                <w:webHidden/>
              </w:rPr>
              <w:fldChar w:fldCharType="end"/>
            </w:r>
          </w:hyperlink>
        </w:p>
        <w:p w14:paraId="66DF0D87" w14:textId="5B9B7AE4"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26" w:history="1">
            <w:r w:rsidRPr="00906DC3">
              <w:rPr>
                <w:rStyle w:val="Hipervnculo"/>
                <w:rFonts w:cstheme="minorHAnsi"/>
                <w:noProof/>
              </w:rPr>
              <w:t>1.6. SUPPORT VECTOR MACHINE (SVM)</w:t>
            </w:r>
            <w:r>
              <w:rPr>
                <w:noProof/>
                <w:webHidden/>
              </w:rPr>
              <w:tab/>
            </w:r>
            <w:r>
              <w:rPr>
                <w:noProof/>
                <w:webHidden/>
              </w:rPr>
              <w:fldChar w:fldCharType="begin"/>
            </w:r>
            <w:r>
              <w:rPr>
                <w:noProof/>
                <w:webHidden/>
              </w:rPr>
              <w:instrText xml:space="preserve"> PAGEREF _Toc197439826 \h </w:instrText>
            </w:r>
            <w:r>
              <w:rPr>
                <w:noProof/>
                <w:webHidden/>
              </w:rPr>
            </w:r>
            <w:r>
              <w:rPr>
                <w:noProof/>
                <w:webHidden/>
              </w:rPr>
              <w:fldChar w:fldCharType="separate"/>
            </w:r>
            <w:r>
              <w:rPr>
                <w:noProof/>
                <w:webHidden/>
              </w:rPr>
              <w:t>12</w:t>
            </w:r>
            <w:r>
              <w:rPr>
                <w:noProof/>
                <w:webHidden/>
              </w:rPr>
              <w:fldChar w:fldCharType="end"/>
            </w:r>
          </w:hyperlink>
        </w:p>
        <w:p w14:paraId="1616E377" w14:textId="50B4DBAB"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27" w:history="1">
            <w:r w:rsidRPr="00906DC3">
              <w:rPr>
                <w:rStyle w:val="Hipervnculo"/>
                <w:rFonts w:cstheme="minorHAnsi"/>
                <w:noProof/>
              </w:rPr>
              <w:t>1.7. MULTI-LAYER PERCEPTRON</w:t>
            </w:r>
            <w:r>
              <w:rPr>
                <w:noProof/>
                <w:webHidden/>
              </w:rPr>
              <w:tab/>
            </w:r>
            <w:r>
              <w:rPr>
                <w:noProof/>
                <w:webHidden/>
              </w:rPr>
              <w:fldChar w:fldCharType="begin"/>
            </w:r>
            <w:r>
              <w:rPr>
                <w:noProof/>
                <w:webHidden/>
              </w:rPr>
              <w:instrText xml:space="preserve"> PAGEREF _Toc197439827 \h </w:instrText>
            </w:r>
            <w:r>
              <w:rPr>
                <w:noProof/>
                <w:webHidden/>
              </w:rPr>
            </w:r>
            <w:r>
              <w:rPr>
                <w:noProof/>
                <w:webHidden/>
              </w:rPr>
              <w:fldChar w:fldCharType="separate"/>
            </w:r>
            <w:r>
              <w:rPr>
                <w:noProof/>
                <w:webHidden/>
              </w:rPr>
              <w:t>13</w:t>
            </w:r>
            <w:r>
              <w:rPr>
                <w:noProof/>
                <w:webHidden/>
              </w:rPr>
              <w:fldChar w:fldCharType="end"/>
            </w:r>
          </w:hyperlink>
        </w:p>
        <w:p w14:paraId="07210388" w14:textId="6E46D812"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28" w:history="1">
            <w:r w:rsidRPr="00906DC3">
              <w:rPr>
                <w:rStyle w:val="Hipervnculo"/>
                <w:rFonts w:cstheme="minorHAnsi"/>
                <w:noProof/>
              </w:rPr>
              <w:t>1.8. RNN</w:t>
            </w:r>
            <w:r>
              <w:rPr>
                <w:noProof/>
                <w:webHidden/>
              </w:rPr>
              <w:tab/>
            </w:r>
            <w:r>
              <w:rPr>
                <w:noProof/>
                <w:webHidden/>
              </w:rPr>
              <w:fldChar w:fldCharType="begin"/>
            </w:r>
            <w:r>
              <w:rPr>
                <w:noProof/>
                <w:webHidden/>
              </w:rPr>
              <w:instrText xml:space="preserve"> PAGEREF _Toc197439828 \h </w:instrText>
            </w:r>
            <w:r>
              <w:rPr>
                <w:noProof/>
                <w:webHidden/>
              </w:rPr>
            </w:r>
            <w:r>
              <w:rPr>
                <w:noProof/>
                <w:webHidden/>
              </w:rPr>
              <w:fldChar w:fldCharType="separate"/>
            </w:r>
            <w:r>
              <w:rPr>
                <w:noProof/>
                <w:webHidden/>
              </w:rPr>
              <w:t>13</w:t>
            </w:r>
            <w:r>
              <w:rPr>
                <w:noProof/>
                <w:webHidden/>
              </w:rPr>
              <w:fldChar w:fldCharType="end"/>
            </w:r>
          </w:hyperlink>
        </w:p>
        <w:p w14:paraId="18912DD5" w14:textId="73B5911A"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29" w:history="1">
            <w:r w:rsidRPr="00906DC3">
              <w:rPr>
                <w:rStyle w:val="Hipervnculo"/>
                <w:rFonts w:cstheme="minorHAnsi"/>
                <w:noProof/>
              </w:rPr>
              <w:t>1.9. LSTM</w:t>
            </w:r>
            <w:r>
              <w:rPr>
                <w:noProof/>
                <w:webHidden/>
              </w:rPr>
              <w:tab/>
            </w:r>
            <w:r>
              <w:rPr>
                <w:noProof/>
                <w:webHidden/>
              </w:rPr>
              <w:fldChar w:fldCharType="begin"/>
            </w:r>
            <w:r>
              <w:rPr>
                <w:noProof/>
                <w:webHidden/>
              </w:rPr>
              <w:instrText xml:space="preserve"> PAGEREF _Toc197439829 \h </w:instrText>
            </w:r>
            <w:r>
              <w:rPr>
                <w:noProof/>
                <w:webHidden/>
              </w:rPr>
            </w:r>
            <w:r>
              <w:rPr>
                <w:noProof/>
                <w:webHidden/>
              </w:rPr>
              <w:fldChar w:fldCharType="separate"/>
            </w:r>
            <w:r>
              <w:rPr>
                <w:noProof/>
                <w:webHidden/>
              </w:rPr>
              <w:t>13</w:t>
            </w:r>
            <w:r>
              <w:rPr>
                <w:noProof/>
                <w:webHidden/>
              </w:rPr>
              <w:fldChar w:fldCharType="end"/>
            </w:r>
          </w:hyperlink>
        </w:p>
        <w:p w14:paraId="14980B6A" w14:textId="4BAB5DFA"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30" w:history="1">
            <w:r w:rsidRPr="00906DC3">
              <w:rPr>
                <w:rStyle w:val="Hipervnculo"/>
                <w:rFonts w:cstheme="minorHAnsi"/>
                <w:noProof/>
              </w:rPr>
              <w:t>1.10. CNN</w:t>
            </w:r>
            <w:r>
              <w:rPr>
                <w:noProof/>
                <w:webHidden/>
              </w:rPr>
              <w:tab/>
            </w:r>
            <w:r>
              <w:rPr>
                <w:noProof/>
                <w:webHidden/>
              </w:rPr>
              <w:fldChar w:fldCharType="begin"/>
            </w:r>
            <w:r>
              <w:rPr>
                <w:noProof/>
                <w:webHidden/>
              </w:rPr>
              <w:instrText xml:space="preserve"> PAGEREF _Toc197439830 \h </w:instrText>
            </w:r>
            <w:r>
              <w:rPr>
                <w:noProof/>
                <w:webHidden/>
              </w:rPr>
            </w:r>
            <w:r>
              <w:rPr>
                <w:noProof/>
                <w:webHidden/>
              </w:rPr>
              <w:fldChar w:fldCharType="separate"/>
            </w:r>
            <w:r>
              <w:rPr>
                <w:noProof/>
                <w:webHidden/>
              </w:rPr>
              <w:t>14</w:t>
            </w:r>
            <w:r>
              <w:rPr>
                <w:noProof/>
                <w:webHidden/>
              </w:rPr>
              <w:fldChar w:fldCharType="end"/>
            </w:r>
          </w:hyperlink>
        </w:p>
        <w:p w14:paraId="27FA9C7A" w14:textId="2D622D12"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31" w:history="1">
            <w:r w:rsidRPr="00906DC3">
              <w:rPr>
                <w:rStyle w:val="Hipervnculo"/>
                <w:rFonts w:cstheme="minorHAnsi"/>
                <w:noProof/>
              </w:rPr>
              <w:t>1.11. AUTOENCODERS</w:t>
            </w:r>
            <w:r>
              <w:rPr>
                <w:noProof/>
                <w:webHidden/>
              </w:rPr>
              <w:tab/>
            </w:r>
            <w:r>
              <w:rPr>
                <w:noProof/>
                <w:webHidden/>
              </w:rPr>
              <w:fldChar w:fldCharType="begin"/>
            </w:r>
            <w:r>
              <w:rPr>
                <w:noProof/>
                <w:webHidden/>
              </w:rPr>
              <w:instrText xml:space="preserve"> PAGEREF _Toc197439831 \h </w:instrText>
            </w:r>
            <w:r>
              <w:rPr>
                <w:noProof/>
                <w:webHidden/>
              </w:rPr>
            </w:r>
            <w:r>
              <w:rPr>
                <w:noProof/>
                <w:webHidden/>
              </w:rPr>
              <w:fldChar w:fldCharType="separate"/>
            </w:r>
            <w:r>
              <w:rPr>
                <w:noProof/>
                <w:webHidden/>
              </w:rPr>
              <w:t>14</w:t>
            </w:r>
            <w:r>
              <w:rPr>
                <w:noProof/>
                <w:webHidden/>
              </w:rPr>
              <w:fldChar w:fldCharType="end"/>
            </w:r>
          </w:hyperlink>
        </w:p>
        <w:p w14:paraId="5451CC49" w14:textId="50AFE97B" w:rsidR="00B91E6D" w:rsidRDefault="00B91E6D" w:rsidP="00B91E6D">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39832" w:history="1">
            <w:r w:rsidRPr="00906DC3">
              <w:rPr>
                <w:rStyle w:val="Hipervnculo"/>
                <w:rFonts w:cstheme="minorHAnsi"/>
                <w:noProof/>
              </w:rPr>
              <w:t>2. MODELOS DE CLASIFICACIÓN PARA INCUMPLIMIENTO DE CRÉDITO</w:t>
            </w:r>
            <w:r>
              <w:rPr>
                <w:noProof/>
                <w:webHidden/>
              </w:rPr>
              <w:tab/>
            </w:r>
            <w:r>
              <w:rPr>
                <w:noProof/>
                <w:webHidden/>
              </w:rPr>
              <w:fldChar w:fldCharType="begin"/>
            </w:r>
            <w:r>
              <w:rPr>
                <w:noProof/>
                <w:webHidden/>
              </w:rPr>
              <w:instrText xml:space="preserve"> PAGEREF _Toc197439832 \h </w:instrText>
            </w:r>
            <w:r>
              <w:rPr>
                <w:noProof/>
                <w:webHidden/>
              </w:rPr>
            </w:r>
            <w:r>
              <w:rPr>
                <w:noProof/>
                <w:webHidden/>
              </w:rPr>
              <w:fldChar w:fldCharType="separate"/>
            </w:r>
            <w:r>
              <w:rPr>
                <w:noProof/>
                <w:webHidden/>
              </w:rPr>
              <w:t>15</w:t>
            </w:r>
            <w:r>
              <w:rPr>
                <w:noProof/>
                <w:webHidden/>
              </w:rPr>
              <w:fldChar w:fldCharType="end"/>
            </w:r>
          </w:hyperlink>
        </w:p>
        <w:p w14:paraId="6116EFCC" w14:textId="6EC68014"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33" w:history="1">
            <w:r w:rsidRPr="00906DC3">
              <w:rPr>
                <w:rStyle w:val="Hipervnculo"/>
                <w:rFonts w:cstheme="minorHAnsi"/>
                <w:noProof/>
              </w:rPr>
              <w:t>2.1. MODELOS NO PARAMÉTRICOS</w:t>
            </w:r>
            <w:r>
              <w:rPr>
                <w:noProof/>
                <w:webHidden/>
              </w:rPr>
              <w:tab/>
            </w:r>
            <w:r>
              <w:rPr>
                <w:noProof/>
                <w:webHidden/>
              </w:rPr>
              <w:fldChar w:fldCharType="begin"/>
            </w:r>
            <w:r>
              <w:rPr>
                <w:noProof/>
                <w:webHidden/>
              </w:rPr>
              <w:instrText xml:space="preserve"> PAGEREF _Toc197439833 \h </w:instrText>
            </w:r>
            <w:r>
              <w:rPr>
                <w:noProof/>
                <w:webHidden/>
              </w:rPr>
            </w:r>
            <w:r>
              <w:rPr>
                <w:noProof/>
                <w:webHidden/>
              </w:rPr>
              <w:fldChar w:fldCharType="separate"/>
            </w:r>
            <w:r>
              <w:rPr>
                <w:noProof/>
                <w:webHidden/>
              </w:rPr>
              <w:t>15</w:t>
            </w:r>
            <w:r>
              <w:rPr>
                <w:noProof/>
                <w:webHidden/>
              </w:rPr>
              <w:fldChar w:fldCharType="end"/>
            </w:r>
          </w:hyperlink>
        </w:p>
        <w:p w14:paraId="47FA58CC" w14:textId="0595880D"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34" w:history="1">
            <w:r w:rsidRPr="00906DC3">
              <w:rPr>
                <w:rStyle w:val="Hipervnculo"/>
                <w:rFonts w:cstheme="minorHAnsi"/>
                <w:noProof/>
              </w:rPr>
              <w:t>2.1.1. KNN (K-Nearest Neighbors)</w:t>
            </w:r>
            <w:r>
              <w:rPr>
                <w:noProof/>
                <w:webHidden/>
              </w:rPr>
              <w:tab/>
            </w:r>
            <w:r>
              <w:rPr>
                <w:noProof/>
                <w:webHidden/>
              </w:rPr>
              <w:fldChar w:fldCharType="begin"/>
            </w:r>
            <w:r>
              <w:rPr>
                <w:noProof/>
                <w:webHidden/>
              </w:rPr>
              <w:instrText xml:space="preserve"> PAGEREF _Toc197439834 \h </w:instrText>
            </w:r>
            <w:r>
              <w:rPr>
                <w:noProof/>
                <w:webHidden/>
              </w:rPr>
            </w:r>
            <w:r>
              <w:rPr>
                <w:noProof/>
                <w:webHidden/>
              </w:rPr>
              <w:fldChar w:fldCharType="separate"/>
            </w:r>
            <w:r>
              <w:rPr>
                <w:noProof/>
                <w:webHidden/>
              </w:rPr>
              <w:t>15</w:t>
            </w:r>
            <w:r>
              <w:rPr>
                <w:noProof/>
                <w:webHidden/>
              </w:rPr>
              <w:fldChar w:fldCharType="end"/>
            </w:r>
          </w:hyperlink>
        </w:p>
        <w:p w14:paraId="6A2D7554" w14:textId="5681C2A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35" w:history="1">
            <w:r w:rsidRPr="00906DC3">
              <w:rPr>
                <w:rStyle w:val="Hipervnculo"/>
                <w:rFonts w:cstheme="minorHAnsi"/>
                <w:noProof/>
              </w:rPr>
              <w:t>2.1.2. Árbol de Decisión</w:t>
            </w:r>
            <w:r>
              <w:rPr>
                <w:noProof/>
                <w:webHidden/>
              </w:rPr>
              <w:tab/>
            </w:r>
            <w:r>
              <w:rPr>
                <w:noProof/>
                <w:webHidden/>
              </w:rPr>
              <w:fldChar w:fldCharType="begin"/>
            </w:r>
            <w:r>
              <w:rPr>
                <w:noProof/>
                <w:webHidden/>
              </w:rPr>
              <w:instrText xml:space="preserve"> PAGEREF _Toc197439835 \h </w:instrText>
            </w:r>
            <w:r>
              <w:rPr>
                <w:noProof/>
                <w:webHidden/>
              </w:rPr>
            </w:r>
            <w:r>
              <w:rPr>
                <w:noProof/>
                <w:webHidden/>
              </w:rPr>
              <w:fldChar w:fldCharType="separate"/>
            </w:r>
            <w:r>
              <w:rPr>
                <w:noProof/>
                <w:webHidden/>
              </w:rPr>
              <w:t>16</w:t>
            </w:r>
            <w:r>
              <w:rPr>
                <w:noProof/>
                <w:webHidden/>
              </w:rPr>
              <w:fldChar w:fldCharType="end"/>
            </w:r>
          </w:hyperlink>
        </w:p>
        <w:p w14:paraId="6CFB14F1" w14:textId="43B9656A"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36" w:history="1">
            <w:r w:rsidRPr="00906DC3">
              <w:rPr>
                <w:rStyle w:val="Hipervnculo"/>
                <w:rFonts w:cstheme="minorHAnsi"/>
                <w:noProof/>
              </w:rPr>
              <w:t>2.2. MODELOS PARAMÉTRICOS</w:t>
            </w:r>
            <w:r>
              <w:rPr>
                <w:noProof/>
                <w:webHidden/>
              </w:rPr>
              <w:tab/>
            </w:r>
            <w:r>
              <w:rPr>
                <w:noProof/>
                <w:webHidden/>
              </w:rPr>
              <w:fldChar w:fldCharType="begin"/>
            </w:r>
            <w:r>
              <w:rPr>
                <w:noProof/>
                <w:webHidden/>
              </w:rPr>
              <w:instrText xml:space="preserve"> PAGEREF _Toc197439836 \h </w:instrText>
            </w:r>
            <w:r>
              <w:rPr>
                <w:noProof/>
                <w:webHidden/>
              </w:rPr>
            </w:r>
            <w:r>
              <w:rPr>
                <w:noProof/>
                <w:webHidden/>
              </w:rPr>
              <w:fldChar w:fldCharType="separate"/>
            </w:r>
            <w:r>
              <w:rPr>
                <w:noProof/>
                <w:webHidden/>
              </w:rPr>
              <w:t>16</w:t>
            </w:r>
            <w:r>
              <w:rPr>
                <w:noProof/>
                <w:webHidden/>
              </w:rPr>
              <w:fldChar w:fldCharType="end"/>
            </w:r>
          </w:hyperlink>
        </w:p>
        <w:p w14:paraId="775F644C" w14:textId="78DDA86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37" w:history="1">
            <w:r w:rsidRPr="00906DC3">
              <w:rPr>
                <w:rStyle w:val="Hipervnculo"/>
                <w:rFonts w:cstheme="minorHAnsi"/>
                <w:noProof/>
              </w:rPr>
              <w:t>2.2.1. Regresión Logística (L1/L2)</w:t>
            </w:r>
            <w:r>
              <w:rPr>
                <w:noProof/>
                <w:webHidden/>
              </w:rPr>
              <w:tab/>
            </w:r>
            <w:r>
              <w:rPr>
                <w:noProof/>
                <w:webHidden/>
              </w:rPr>
              <w:fldChar w:fldCharType="begin"/>
            </w:r>
            <w:r>
              <w:rPr>
                <w:noProof/>
                <w:webHidden/>
              </w:rPr>
              <w:instrText xml:space="preserve"> PAGEREF _Toc197439837 \h </w:instrText>
            </w:r>
            <w:r>
              <w:rPr>
                <w:noProof/>
                <w:webHidden/>
              </w:rPr>
            </w:r>
            <w:r>
              <w:rPr>
                <w:noProof/>
                <w:webHidden/>
              </w:rPr>
              <w:fldChar w:fldCharType="separate"/>
            </w:r>
            <w:r>
              <w:rPr>
                <w:noProof/>
                <w:webHidden/>
              </w:rPr>
              <w:t>16</w:t>
            </w:r>
            <w:r>
              <w:rPr>
                <w:noProof/>
                <w:webHidden/>
              </w:rPr>
              <w:fldChar w:fldCharType="end"/>
            </w:r>
          </w:hyperlink>
        </w:p>
        <w:p w14:paraId="2197B677" w14:textId="7F09813C"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38" w:history="1">
            <w:r w:rsidRPr="00906DC3">
              <w:rPr>
                <w:rStyle w:val="Hipervnculo"/>
                <w:rFonts w:cstheme="minorHAnsi"/>
                <w:noProof/>
              </w:rPr>
              <w:t>2.2.2. SVM (Support Vector Machine)</w:t>
            </w:r>
            <w:r>
              <w:rPr>
                <w:noProof/>
                <w:webHidden/>
              </w:rPr>
              <w:tab/>
            </w:r>
            <w:r>
              <w:rPr>
                <w:noProof/>
                <w:webHidden/>
              </w:rPr>
              <w:fldChar w:fldCharType="begin"/>
            </w:r>
            <w:r>
              <w:rPr>
                <w:noProof/>
                <w:webHidden/>
              </w:rPr>
              <w:instrText xml:space="preserve"> PAGEREF _Toc197439838 \h </w:instrText>
            </w:r>
            <w:r>
              <w:rPr>
                <w:noProof/>
                <w:webHidden/>
              </w:rPr>
            </w:r>
            <w:r>
              <w:rPr>
                <w:noProof/>
                <w:webHidden/>
              </w:rPr>
              <w:fldChar w:fldCharType="separate"/>
            </w:r>
            <w:r>
              <w:rPr>
                <w:noProof/>
                <w:webHidden/>
              </w:rPr>
              <w:t>16</w:t>
            </w:r>
            <w:r>
              <w:rPr>
                <w:noProof/>
                <w:webHidden/>
              </w:rPr>
              <w:fldChar w:fldCharType="end"/>
            </w:r>
          </w:hyperlink>
        </w:p>
        <w:p w14:paraId="543FBAA3" w14:textId="1728EDA9"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39" w:history="1">
            <w:r w:rsidRPr="00906DC3">
              <w:rPr>
                <w:rStyle w:val="Hipervnculo"/>
                <w:rFonts w:cstheme="minorHAnsi"/>
                <w:noProof/>
              </w:rPr>
              <w:t>2.2.3. Naive Bayes</w:t>
            </w:r>
            <w:r>
              <w:rPr>
                <w:noProof/>
                <w:webHidden/>
              </w:rPr>
              <w:tab/>
            </w:r>
            <w:r>
              <w:rPr>
                <w:noProof/>
                <w:webHidden/>
              </w:rPr>
              <w:fldChar w:fldCharType="begin"/>
            </w:r>
            <w:r>
              <w:rPr>
                <w:noProof/>
                <w:webHidden/>
              </w:rPr>
              <w:instrText xml:space="preserve"> PAGEREF _Toc197439839 \h </w:instrText>
            </w:r>
            <w:r>
              <w:rPr>
                <w:noProof/>
                <w:webHidden/>
              </w:rPr>
            </w:r>
            <w:r>
              <w:rPr>
                <w:noProof/>
                <w:webHidden/>
              </w:rPr>
              <w:fldChar w:fldCharType="separate"/>
            </w:r>
            <w:r>
              <w:rPr>
                <w:noProof/>
                <w:webHidden/>
              </w:rPr>
              <w:t>16</w:t>
            </w:r>
            <w:r>
              <w:rPr>
                <w:noProof/>
                <w:webHidden/>
              </w:rPr>
              <w:fldChar w:fldCharType="end"/>
            </w:r>
          </w:hyperlink>
        </w:p>
        <w:p w14:paraId="2BE7DD07" w14:textId="084F567A"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40" w:history="1">
            <w:r w:rsidRPr="00906DC3">
              <w:rPr>
                <w:rStyle w:val="Hipervnculo"/>
                <w:rFonts w:cstheme="minorHAnsi"/>
                <w:noProof/>
              </w:rPr>
              <w:t>2.3. MODELOS DE ENSAMBLE</w:t>
            </w:r>
            <w:r>
              <w:rPr>
                <w:noProof/>
                <w:webHidden/>
              </w:rPr>
              <w:tab/>
            </w:r>
            <w:r>
              <w:rPr>
                <w:noProof/>
                <w:webHidden/>
              </w:rPr>
              <w:fldChar w:fldCharType="begin"/>
            </w:r>
            <w:r>
              <w:rPr>
                <w:noProof/>
                <w:webHidden/>
              </w:rPr>
              <w:instrText xml:space="preserve"> PAGEREF _Toc197439840 \h </w:instrText>
            </w:r>
            <w:r>
              <w:rPr>
                <w:noProof/>
                <w:webHidden/>
              </w:rPr>
            </w:r>
            <w:r>
              <w:rPr>
                <w:noProof/>
                <w:webHidden/>
              </w:rPr>
              <w:fldChar w:fldCharType="separate"/>
            </w:r>
            <w:r>
              <w:rPr>
                <w:noProof/>
                <w:webHidden/>
              </w:rPr>
              <w:t>17</w:t>
            </w:r>
            <w:r>
              <w:rPr>
                <w:noProof/>
                <w:webHidden/>
              </w:rPr>
              <w:fldChar w:fldCharType="end"/>
            </w:r>
          </w:hyperlink>
        </w:p>
        <w:p w14:paraId="791718E6" w14:textId="4EC87F8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41" w:history="1">
            <w:r w:rsidRPr="00906DC3">
              <w:rPr>
                <w:rStyle w:val="Hipervnculo"/>
                <w:rFonts w:cstheme="minorHAnsi"/>
                <w:noProof/>
              </w:rPr>
              <w:t>2.3.1. Random Forest</w:t>
            </w:r>
            <w:r>
              <w:rPr>
                <w:noProof/>
                <w:webHidden/>
              </w:rPr>
              <w:tab/>
            </w:r>
            <w:r>
              <w:rPr>
                <w:noProof/>
                <w:webHidden/>
              </w:rPr>
              <w:fldChar w:fldCharType="begin"/>
            </w:r>
            <w:r>
              <w:rPr>
                <w:noProof/>
                <w:webHidden/>
              </w:rPr>
              <w:instrText xml:space="preserve"> PAGEREF _Toc197439841 \h </w:instrText>
            </w:r>
            <w:r>
              <w:rPr>
                <w:noProof/>
                <w:webHidden/>
              </w:rPr>
            </w:r>
            <w:r>
              <w:rPr>
                <w:noProof/>
                <w:webHidden/>
              </w:rPr>
              <w:fldChar w:fldCharType="separate"/>
            </w:r>
            <w:r>
              <w:rPr>
                <w:noProof/>
                <w:webHidden/>
              </w:rPr>
              <w:t>17</w:t>
            </w:r>
            <w:r>
              <w:rPr>
                <w:noProof/>
                <w:webHidden/>
              </w:rPr>
              <w:fldChar w:fldCharType="end"/>
            </w:r>
          </w:hyperlink>
        </w:p>
        <w:p w14:paraId="06233B13" w14:textId="6E7E7D71"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42" w:history="1">
            <w:r w:rsidRPr="00906DC3">
              <w:rPr>
                <w:rStyle w:val="Hipervnculo"/>
                <w:rFonts w:cstheme="minorHAnsi"/>
                <w:noProof/>
              </w:rPr>
              <w:t>2.3.2. XGBoost (con LIME)</w:t>
            </w:r>
            <w:r>
              <w:rPr>
                <w:noProof/>
                <w:webHidden/>
              </w:rPr>
              <w:tab/>
            </w:r>
            <w:r>
              <w:rPr>
                <w:noProof/>
                <w:webHidden/>
              </w:rPr>
              <w:fldChar w:fldCharType="begin"/>
            </w:r>
            <w:r>
              <w:rPr>
                <w:noProof/>
                <w:webHidden/>
              </w:rPr>
              <w:instrText xml:space="preserve"> PAGEREF _Toc197439842 \h </w:instrText>
            </w:r>
            <w:r>
              <w:rPr>
                <w:noProof/>
                <w:webHidden/>
              </w:rPr>
            </w:r>
            <w:r>
              <w:rPr>
                <w:noProof/>
                <w:webHidden/>
              </w:rPr>
              <w:fldChar w:fldCharType="separate"/>
            </w:r>
            <w:r>
              <w:rPr>
                <w:noProof/>
                <w:webHidden/>
              </w:rPr>
              <w:t>17</w:t>
            </w:r>
            <w:r>
              <w:rPr>
                <w:noProof/>
                <w:webHidden/>
              </w:rPr>
              <w:fldChar w:fldCharType="end"/>
            </w:r>
          </w:hyperlink>
        </w:p>
        <w:p w14:paraId="109E03C6" w14:textId="117046B3"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43" w:history="1">
            <w:r w:rsidRPr="00906DC3">
              <w:rPr>
                <w:rStyle w:val="Hipervnculo"/>
                <w:rFonts w:cstheme="minorHAnsi"/>
                <w:noProof/>
              </w:rPr>
              <w:t>2.4. REDES NEURONALES</w:t>
            </w:r>
            <w:r>
              <w:rPr>
                <w:noProof/>
                <w:webHidden/>
              </w:rPr>
              <w:tab/>
            </w:r>
            <w:r>
              <w:rPr>
                <w:noProof/>
                <w:webHidden/>
              </w:rPr>
              <w:fldChar w:fldCharType="begin"/>
            </w:r>
            <w:r>
              <w:rPr>
                <w:noProof/>
                <w:webHidden/>
              </w:rPr>
              <w:instrText xml:space="preserve"> PAGEREF _Toc197439843 \h </w:instrText>
            </w:r>
            <w:r>
              <w:rPr>
                <w:noProof/>
                <w:webHidden/>
              </w:rPr>
            </w:r>
            <w:r>
              <w:rPr>
                <w:noProof/>
                <w:webHidden/>
              </w:rPr>
              <w:fldChar w:fldCharType="separate"/>
            </w:r>
            <w:r>
              <w:rPr>
                <w:noProof/>
                <w:webHidden/>
              </w:rPr>
              <w:t>17</w:t>
            </w:r>
            <w:r>
              <w:rPr>
                <w:noProof/>
                <w:webHidden/>
              </w:rPr>
              <w:fldChar w:fldCharType="end"/>
            </w:r>
          </w:hyperlink>
        </w:p>
        <w:p w14:paraId="19037B6E" w14:textId="2A58686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44" w:history="1">
            <w:r w:rsidRPr="00906DC3">
              <w:rPr>
                <w:rStyle w:val="Hipervnculo"/>
                <w:rFonts w:cstheme="minorHAnsi"/>
                <w:noProof/>
              </w:rPr>
              <w:t>2.4.1. MLP (Multilayer Perceptron)</w:t>
            </w:r>
            <w:r>
              <w:rPr>
                <w:noProof/>
                <w:webHidden/>
              </w:rPr>
              <w:tab/>
            </w:r>
            <w:r>
              <w:rPr>
                <w:noProof/>
                <w:webHidden/>
              </w:rPr>
              <w:fldChar w:fldCharType="begin"/>
            </w:r>
            <w:r>
              <w:rPr>
                <w:noProof/>
                <w:webHidden/>
              </w:rPr>
              <w:instrText xml:space="preserve"> PAGEREF _Toc197439844 \h </w:instrText>
            </w:r>
            <w:r>
              <w:rPr>
                <w:noProof/>
                <w:webHidden/>
              </w:rPr>
            </w:r>
            <w:r>
              <w:rPr>
                <w:noProof/>
                <w:webHidden/>
              </w:rPr>
              <w:fldChar w:fldCharType="separate"/>
            </w:r>
            <w:r>
              <w:rPr>
                <w:noProof/>
                <w:webHidden/>
              </w:rPr>
              <w:t>17</w:t>
            </w:r>
            <w:r>
              <w:rPr>
                <w:noProof/>
                <w:webHidden/>
              </w:rPr>
              <w:fldChar w:fldCharType="end"/>
            </w:r>
          </w:hyperlink>
        </w:p>
        <w:p w14:paraId="35A2DCCA" w14:textId="080340A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45" w:history="1">
            <w:r w:rsidRPr="00906DC3">
              <w:rPr>
                <w:rStyle w:val="Hipervnculo"/>
                <w:rFonts w:cstheme="minorHAnsi"/>
                <w:noProof/>
              </w:rPr>
              <w:t>2.4.2. CNN (Convolutional Neural Network)</w:t>
            </w:r>
            <w:r>
              <w:rPr>
                <w:noProof/>
                <w:webHidden/>
              </w:rPr>
              <w:tab/>
            </w:r>
            <w:r>
              <w:rPr>
                <w:noProof/>
                <w:webHidden/>
              </w:rPr>
              <w:fldChar w:fldCharType="begin"/>
            </w:r>
            <w:r>
              <w:rPr>
                <w:noProof/>
                <w:webHidden/>
              </w:rPr>
              <w:instrText xml:space="preserve"> PAGEREF _Toc197439845 \h </w:instrText>
            </w:r>
            <w:r>
              <w:rPr>
                <w:noProof/>
                <w:webHidden/>
              </w:rPr>
            </w:r>
            <w:r>
              <w:rPr>
                <w:noProof/>
                <w:webHidden/>
              </w:rPr>
              <w:fldChar w:fldCharType="separate"/>
            </w:r>
            <w:r>
              <w:rPr>
                <w:noProof/>
                <w:webHidden/>
              </w:rPr>
              <w:t>17</w:t>
            </w:r>
            <w:r>
              <w:rPr>
                <w:noProof/>
                <w:webHidden/>
              </w:rPr>
              <w:fldChar w:fldCharType="end"/>
            </w:r>
          </w:hyperlink>
        </w:p>
        <w:p w14:paraId="43FD0334" w14:textId="531E092B"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46" w:history="1">
            <w:r w:rsidRPr="00906DC3">
              <w:rPr>
                <w:rStyle w:val="Hipervnculo"/>
                <w:rFonts w:cstheme="minorHAnsi"/>
                <w:noProof/>
              </w:rPr>
              <w:t>2.4.3. RNN (Red Neuronal Recurrente)</w:t>
            </w:r>
            <w:r>
              <w:rPr>
                <w:noProof/>
                <w:webHidden/>
              </w:rPr>
              <w:tab/>
            </w:r>
            <w:r>
              <w:rPr>
                <w:noProof/>
                <w:webHidden/>
              </w:rPr>
              <w:fldChar w:fldCharType="begin"/>
            </w:r>
            <w:r>
              <w:rPr>
                <w:noProof/>
                <w:webHidden/>
              </w:rPr>
              <w:instrText xml:space="preserve"> PAGEREF _Toc197439846 \h </w:instrText>
            </w:r>
            <w:r>
              <w:rPr>
                <w:noProof/>
                <w:webHidden/>
              </w:rPr>
            </w:r>
            <w:r>
              <w:rPr>
                <w:noProof/>
                <w:webHidden/>
              </w:rPr>
              <w:fldChar w:fldCharType="separate"/>
            </w:r>
            <w:r>
              <w:rPr>
                <w:noProof/>
                <w:webHidden/>
              </w:rPr>
              <w:t>18</w:t>
            </w:r>
            <w:r>
              <w:rPr>
                <w:noProof/>
                <w:webHidden/>
              </w:rPr>
              <w:fldChar w:fldCharType="end"/>
            </w:r>
          </w:hyperlink>
        </w:p>
        <w:p w14:paraId="5C70C937" w14:textId="5D937F1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47" w:history="1">
            <w:r w:rsidRPr="00906DC3">
              <w:rPr>
                <w:rStyle w:val="Hipervnculo"/>
                <w:rFonts w:cstheme="minorHAnsi"/>
                <w:noProof/>
                <w:lang w:val="en-US"/>
              </w:rPr>
              <w:t>2.4.4. LSTM (Long Short-Term Memory)</w:t>
            </w:r>
            <w:r>
              <w:rPr>
                <w:noProof/>
                <w:webHidden/>
              </w:rPr>
              <w:tab/>
            </w:r>
            <w:r>
              <w:rPr>
                <w:noProof/>
                <w:webHidden/>
              </w:rPr>
              <w:fldChar w:fldCharType="begin"/>
            </w:r>
            <w:r>
              <w:rPr>
                <w:noProof/>
                <w:webHidden/>
              </w:rPr>
              <w:instrText xml:space="preserve"> PAGEREF _Toc197439847 \h </w:instrText>
            </w:r>
            <w:r>
              <w:rPr>
                <w:noProof/>
                <w:webHidden/>
              </w:rPr>
            </w:r>
            <w:r>
              <w:rPr>
                <w:noProof/>
                <w:webHidden/>
              </w:rPr>
              <w:fldChar w:fldCharType="separate"/>
            </w:r>
            <w:r>
              <w:rPr>
                <w:noProof/>
                <w:webHidden/>
              </w:rPr>
              <w:t>18</w:t>
            </w:r>
            <w:r>
              <w:rPr>
                <w:noProof/>
                <w:webHidden/>
              </w:rPr>
              <w:fldChar w:fldCharType="end"/>
            </w:r>
          </w:hyperlink>
        </w:p>
        <w:p w14:paraId="6DE42F53" w14:textId="3BA7C5E1"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48" w:history="1">
            <w:r w:rsidRPr="00906DC3">
              <w:rPr>
                <w:rStyle w:val="Hipervnculo"/>
                <w:rFonts w:cstheme="minorHAnsi"/>
                <w:noProof/>
              </w:rPr>
              <w:t>2.5. MODELOS NO SUPERVISADOS</w:t>
            </w:r>
            <w:r>
              <w:rPr>
                <w:noProof/>
                <w:webHidden/>
              </w:rPr>
              <w:tab/>
            </w:r>
            <w:r>
              <w:rPr>
                <w:noProof/>
                <w:webHidden/>
              </w:rPr>
              <w:fldChar w:fldCharType="begin"/>
            </w:r>
            <w:r>
              <w:rPr>
                <w:noProof/>
                <w:webHidden/>
              </w:rPr>
              <w:instrText xml:space="preserve"> PAGEREF _Toc197439848 \h </w:instrText>
            </w:r>
            <w:r>
              <w:rPr>
                <w:noProof/>
                <w:webHidden/>
              </w:rPr>
            </w:r>
            <w:r>
              <w:rPr>
                <w:noProof/>
                <w:webHidden/>
              </w:rPr>
              <w:fldChar w:fldCharType="separate"/>
            </w:r>
            <w:r>
              <w:rPr>
                <w:noProof/>
                <w:webHidden/>
              </w:rPr>
              <w:t>18</w:t>
            </w:r>
            <w:r>
              <w:rPr>
                <w:noProof/>
                <w:webHidden/>
              </w:rPr>
              <w:fldChar w:fldCharType="end"/>
            </w:r>
          </w:hyperlink>
        </w:p>
        <w:p w14:paraId="65F87604" w14:textId="74E2C51C"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49" w:history="1">
            <w:r w:rsidRPr="00906DC3">
              <w:rPr>
                <w:rStyle w:val="Hipervnculo"/>
                <w:rFonts w:cstheme="minorHAnsi"/>
                <w:noProof/>
              </w:rPr>
              <w:t>2.5.1. Autoencoders</w:t>
            </w:r>
            <w:r>
              <w:rPr>
                <w:noProof/>
                <w:webHidden/>
              </w:rPr>
              <w:tab/>
            </w:r>
            <w:r>
              <w:rPr>
                <w:noProof/>
                <w:webHidden/>
              </w:rPr>
              <w:fldChar w:fldCharType="begin"/>
            </w:r>
            <w:r>
              <w:rPr>
                <w:noProof/>
                <w:webHidden/>
              </w:rPr>
              <w:instrText xml:space="preserve"> PAGEREF _Toc197439849 \h </w:instrText>
            </w:r>
            <w:r>
              <w:rPr>
                <w:noProof/>
                <w:webHidden/>
              </w:rPr>
            </w:r>
            <w:r>
              <w:rPr>
                <w:noProof/>
                <w:webHidden/>
              </w:rPr>
              <w:fldChar w:fldCharType="separate"/>
            </w:r>
            <w:r>
              <w:rPr>
                <w:noProof/>
                <w:webHidden/>
              </w:rPr>
              <w:t>18</w:t>
            </w:r>
            <w:r>
              <w:rPr>
                <w:noProof/>
                <w:webHidden/>
              </w:rPr>
              <w:fldChar w:fldCharType="end"/>
            </w:r>
          </w:hyperlink>
        </w:p>
        <w:p w14:paraId="07D462D4" w14:textId="6063F44D" w:rsidR="00B91E6D" w:rsidRDefault="00B91E6D" w:rsidP="00B91E6D">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39850" w:history="1">
            <w:r w:rsidRPr="00906DC3">
              <w:rPr>
                <w:rStyle w:val="Hipervnculo"/>
                <w:rFonts w:cstheme="minorHAnsi"/>
                <w:noProof/>
              </w:rPr>
              <w:t>3. ANALISIS EXPLORATORIO DE LOS DATOS</w:t>
            </w:r>
            <w:r>
              <w:rPr>
                <w:noProof/>
                <w:webHidden/>
              </w:rPr>
              <w:tab/>
            </w:r>
            <w:r>
              <w:rPr>
                <w:noProof/>
                <w:webHidden/>
              </w:rPr>
              <w:fldChar w:fldCharType="begin"/>
            </w:r>
            <w:r>
              <w:rPr>
                <w:noProof/>
                <w:webHidden/>
              </w:rPr>
              <w:instrText xml:space="preserve"> PAGEREF _Toc197439850 \h </w:instrText>
            </w:r>
            <w:r>
              <w:rPr>
                <w:noProof/>
                <w:webHidden/>
              </w:rPr>
            </w:r>
            <w:r>
              <w:rPr>
                <w:noProof/>
                <w:webHidden/>
              </w:rPr>
              <w:fldChar w:fldCharType="separate"/>
            </w:r>
            <w:r>
              <w:rPr>
                <w:noProof/>
                <w:webHidden/>
              </w:rPr>
              <w:t>19</w:t>
            </w:r>
            <w:r>
              <w:rPr>
                <w:noProof/>
                <w:webHidden/>
              </w:rPr>
              <w:fldChar w:fldCharType="end"/>
            </w:r>
          </w:hyperlink>
        </w:p>
        <w:p w14:paraId="79E01DA7" w14:textId="72CE381B"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51" w:history="1">
            <w:r w:rsidRPr="00906DC3">
              <w:rPr>
                <w:rStyle w:val="Hipervnculo"/>
                <w:rFonts w:cstheme="minorHAnsi"/>
                <w:noProof/>
              </w:rPr>
              <w:t>3.1. DESCRIPCIÓN DEL CONJUNTO DE DATOS</w:t>
            </w:r>
            <w:r>
              <w:rPr>
                <w:noProof/>
                <w:webHidden/>
              </w:rPr>
              <w:tab/>
            </w:r>
            <w:r>
              <w:rPr>
                <w:noProof/>
                <w:webHidden/>
              </w:rPr>
              <w:fldChar w:fldCharType="begin"/>
            </w:r>
            <w:r>
              <w:rPr>
                <w:noProof/>
                <w:webHidden/>
              </w:rPr>
              <w:instrText xml:space="preserve"> PAGEREF _Toc197439851 \h </w:instrText>
            </w:r>
            <w:r>
              <w:rPr>
                <w:noProof/>
                <w:webHidden/>
              </w:rPr>
            </w:r>
            <w:r>
              <w:rPr>
                <w:noProof/>
                <w:webHidden/>
              </w:rPr>
              <w:fldChar w:fldCharType="separate"/>
            </w:r>
            <w:r>
              <w:rPr>
                <w:noProof/>
                <w:webHidden/>
              </w:rPr>
              <w:t>19</w:t>
            </w:r>
            <w:r>
              <w:rPr>
                <w:noProof/>
                <w:webHidden/>
              </w:rPr>
              <w:fldChar w:fldCharType="end"/>
            </w:r>
          </w:hyperlink>
        </w:p>
        <w:p w14:paraId="25DE8A2D" w14:textId="5508A985"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52" w:history="1">
            <w:r w:rsidRPr="00906DC3">
              <w:rPr>
                <w:rStyle w:val="Hipervnculo"/>
                <w:rFonts w:cstheme="minorHAnsi"/>
                <w:noProof/>
              </w:rPr>
              <w:t>3.2. CARGA DE DATOS Y LIBRERÍAS:</w:t>
            </w:r>
            <w:r>
              <w:rPr>
                <w:noProof/>
                <w:webHidden/>
              </w:rPr>
              <w:tab/>
            </w:r>
            <w:r>
              <w:rPr>
                <w:noProof/>
                <w:webHidden/>
              </w:rPr>
              <w:fldChar w:fldCharType="begin"/>
            </w:r>
            <w:r>
              <w:rPr>
                <w:noProof/>
                <w:webHidden/>
              </w:rPr>
              <w:instrText xml:space="preserve"> PAGEREF _Toc197439852 \h </w:instrText>
            </w:r>
            <w:r>
              <w:rPr>
                <w:noProof/>
                <w:webHidden/>
              </w:rPr>
            </w:r>
            <w:r>
              <w:rPr>
                <w:noProof/>
                <w:webHidden/>
              </w:rPr>
              <w:fldChar w:fldCharType="separate"/>
            </w:r>
            <w:r>
              <w:rPr>
                <w:noProof/>
                <w:webHidden/>
              </w:rPr>
              <w:t>19</w:t>
            </w:r>
            <w:r>
              <w:rPr>
                <w:noProof/>
                <w:webHidden/>
              </w:rPr>
              <w:fldChar w:fldCharType="end"/>
            </w:r>
          </w:hyperlink>
        </w:p>
        <w:p w14:paraId="6567B996" w14:textId="651ED985"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53" w:history="1">
            <w:r w:rsidRPr="00906DC3">
              <w:rPr>
                <w:rStyle w:val="Hipervnculo"/>
                <w:rFonts w:cstheme="minorHAnsi"/>
                <w:noProof/>
              </w:rPr>
              <w:t>3.3. PREPROCESAMIENTO DE DATOS:</w:t>
            </w:r>
            <w:r>
              <w:rPr>
                <w:noProof/>
                <w:webHidden/>
              </w:rPr>
              <w:tab/>
            </w:r>
            <w:r>
              <w:rPr>
                <w:noProof/>
                <w:webHidden/>
              </w:rPr>
              <w:fldChar w:fldCharType="begin"/>
            </w:r>
            <w:r>
              <w:rPr>
                <w:noProof/>
                <w:webHidden/>
              </w:rPr>
              <w:instrText xml:space="preserve"> PAGEREF _Toc197439853 \h </w:instrText>
            </w:r>
            <w:r>
              <w:rPr>
                <w:noProof/>
                <w:webHidden/>
              </w:rPr>
            </w:r>
            <w:r>
              <w:rPr>
                <w:noProof/>
                <w:webHidden/>
              </w:rPr>
              <w:fldChar w:fldCharType="separate"/>
            </w:r>
            <w:r>
              <w:rPr>
                <w:noProof/>
                <w:webHidden/>
              </w:rPr>
              <w:t>20</w:t>
            </w:r>
            <w:r>
              <w:rPr>
                <w:noProof/>
                <w:webHidden/>
              </w:rPr>
              <w:fldChar w:fldCharType="end"/>
            </w:r>
          </w:hyperlink>
        </w:p>
        <w:p w14:paraId="57479625" w14:textId="2C892592"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54" w:history="1">
            <w:r w:rsidRPr="00906DC3">
              <w:rPr>
                <w:rStyle w:val="Hipervnculo"/>
                <w:rFonts w:cstheme="minorHAnsi"/>
                <w:noProof/>
              </w:rPr>
              <w:t>3.4. NUEVO DATASET FILTRADO:</w:t>
            </w:r>
            <w:r>
              <w:rPr>
                <w:noProof/>
                <w:webHidden/>
              </w:rPr>
              <w:tab/>
            </w:r>
            <w:r>
              <w:rPr>
                <w:noProof/>
                <w:webHidden/>
              </w:rPr>
              <w:fldChar w:fldCharType="begin"/>
            </w:r>
            <w:r>
              <w:rPr>
                <w:noProof/>
                <w:webHidden/>
              </w:rPr>
              <w:instrText xml:space="preserve"> PAGEREF _Toc197439854 \h </w:instrText>
            </w:r>
            <w:r>
              <w:rPr>
                <w:noProof/>
                <w:webHidden/>
              </w:rPr>
            </w:r>
            <w:r>
              <w:rPr>
                <w:noProof/>
                <w:webHidden/>
              </w:rPr>
              <w:fldChar w:fldCharType="separate"/>
            </w:r>
            <w:r>
              <w:rPr>
                <w:noProof/>
                <w:webHidden/>
              </w:rPr>
              <w:t>23</w:t>
            </w:r>
            <w:r>
              <w:rPr>
                <w:noProof/>
                <w:webHidden/>
              </w:rPr>
              <w:fldChar w:fldCharType="end"/>
            </w:r>
          </w:hyperlink>
        </w:p>
        <w:p w14:paraId="7057DD6F" w14:textId="37D42CC1"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55" w:history="1">
            <w:r w:rsidRPr="00906DC3">
              <w:rPr>
                <w:rStyle w:val="Hipervnculo"/>
                <w:rFonts w:cstheme="minorHAnsi"/>
                <w:noProof/>
              </w:rPr>
              <w:t>3.5. GRAFICAS Y TRANSFORMACIONES DE VARIABLES CATEGÓRICAS</w:t>
            </w:r>
            <w:r>
              <w:rPr>
                <w:noProof/>
                <w:webHidden/>
              </w:rPr>
              <w:tab/>
            </w:r>
            <w:r>
              <w:rPr>
                <w:noProof/>
                <w:webHidden/>
              </w:rPr>
              <w:fldChar w:fldCharType="begin"/>
            </w:r>
            <w:r>
              <w:rPr>
                <w:noProof/>
                <w:webHidden/>
              </w:rPr>
              <w:instrText xml:space="preserve"> PAGEREF _Toc197439855 \h </w:instrText>
            </w:r>
            <w:r>
              <w:rPr>
                <w:noProof/>
                <w:webHidden/>
              </w:rPr>
            </w:r>
            <w:r>
              <w:rPr>
                <w:noProof/>
                <w:webHidden/>
              </w:rPr>
              <w:fldChar w:fldCharType="separate"/>
            </w:r>
            <w:r>
              <w:rPr>
                <w:noProof/>
                <w:webHidden/>
              </w:rPr>
              <w:t>25</w:t>
            </w:r>
            <w:r>
              <w:rPr>
                <w:noProof/>
                <w:webHidden/>
              </w:rPr>
              <w:fldChar w:fldCharType="end"/>
            </w:r>
          </w:hyperlink>
        </w:p>
        <w:p w14:paraId="75D6DCEA" w14:textId="058A4895"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56" w:history="1">
            <w:r w:rsidRPr="00906DC3">
              <w:rPr>
                <w:rStyle w:val="Hipervnculo"/>
                <w:rFonts w:cstheme="minorHAnsi"/>
                <w:noProof/>
              </w:rPr>
              <w:t>3.5.1. Visualización de Variables Categóricas</w:t>
            </w:r>
            <w:r>
              <w:rPr>
                <w:noProof/>
                <w:webHidden/>
              </w:rPr>
              <w:tab/>
            </w:r>
            <w:r>
              <w:rPr>
                <w:noProof/>
                <w:webHidden/>
              </w:rPr>
              <w:fldChar w:fldCharType="begin"/>
            </w:r>
            <w:r>
              <w:rPr>
                <w:noProof/>
                <w:webHidden/>
              </w:rPr>
              <w:instrText xml:space="preserve"> PAGEREF _Toc197439856 \h </w:instrText>
            </w:r>
            <w:r>
              <w:rPr>
                <w:noProof/>
                <w:webHidden/>
              </w:rPr>
            </w:r>
            <w:r>
              <w:rPr>
                <w:noProof/>
                <w:webHidden/>
              </w:rPr>
              <w:fldChar w:fldCharType="separate"/>
            </w:r>
            <w:r>
              <w:rPr>
                <w:noProof/>
                <w:webHidden/>
              </w:rPr>
              <w:t>25</w:t>
            </w:r>
            <w:r>
              <w:rPr>
                <w:noProof/>
                <w:webHidden/>
              </w:rPr>
              <w:fldChar w:fldCharType="end"/>
            </w:r>
          </w:hyperlink>
        </w:p>
        <w:p w14:paraId="4EE5E4EF" w14:textId="1530350A"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57" w:history="1">
            <w:r w:rsidRPr="00906DC3">
              <w:rPr>
                <w:rStyle w:val="Hipervnculo"/>
                <w:rFonts w:cstheme="minorHAnsi"/>
                <w:noProof/>
              </w:rPr>
              <w:t>3.5.2. Transformaciones en Variables Categóricas</w:t>
            </w:r>
            <w:r>
              <w:rPr>
                <w:noProof/>
                <w:webHidden/>
              </w:rPr>
              <w:tab/>
            </w:r>
            <w:r>
              <w:rPr>
                <w:noProof/>
                <w:webHidden/>
              </w:rPr>
              <w:fldChar w:fldCharType="begin"/>
            </w:r>
            <w:r>
              <w:rPr>
                <w:noProof/>
                <w:webHidden/>
              </w:rPr>
              <w:instrText xml:space="preserve"> PAGEREF _Toc197439857 \h </w:instrText>
            </w:r>
            <w:r>
              <w:rPr>
                <w:noProof/>
                <w:webHidden/>
              </w:rPr>
            </w:r>
            <w:r>
              <w:rPr>
                <w:noProof/>
                <w:webHidden/>
              </w:rPr>
              <w:fldChar w:fldCharType="separate"/>
            </w:r>
            <w:r>
              <w:rPr>
                <w:noProof/>
                <w:webHidden/>
              </w:rPr>
              <w:t>26</w:t>
            </w:r>
            <w:r>
              <w:rPr>
                <w:noProof/>
                <w:webHidden/>
              </w:rPr>
              <w:fldChar w:fldCharType="end"/>
            </w:r>
          </w:hyperlink>
        </w:p>
        <w:p w14:paraId="648C7C43" w14:textId="4C31103E"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58" w:history="1">
            <w:r w:rsidRPr="00906DC3">
              <w:rPr>
                <w:rStyle w:val="Hipervnculo"/>
                <w:rFonts w:cstheme="minorHAnsi"/>
                <w:noProof/>
              </w:rPr>
              <w:t>3.6. GRAFICAS Y TRANSFORMACIONES DE VARIABLES NUMÉRICAS DIFERENTES A DUMMIES</w:t>
            </w:r>
            <w:r>
              <w:rPr>
                <w:noProof/>
                <w:webHidden/>
              </w:rPr>
              <w:tab/>
            </w:r>
            <w:r>
              <w:rPr>
                <w:noProof/>
                <w:webHidden/>
              </w:rPr>
              <w:fldChar w:fldCharType="begin"/>
            </w:r>
            <w:r>
              <w:rPr>
                <w:noProof/>
                <w:webHidden/>
              </w:rPr>
              <w:instrText xml:space="preserve"> PAGEREF _Toc197439858 \h </w:instrText>
            </w:r>
            <w:r>
              <w:rPr>
                <w:noProof/>
                <w:webHidden/>
              </w:rPr>
            </w:r>
            <w:r>
              <w:rPr>
                <w:noProof/>
                <w:webHidden/>
              </w:rPr>
              <w:fldChar w:fldCharType="separate"/>
            </w:r>
            <w:r>
              <w:rPr>
                <w:noProof/>
                <w:webHidden/>
              </w:rPr>
              <w:t>26</w:t>
            </w:r>
            <w:r>
              <w:rPr>
                <w:noProof/>
                <w:webHidden/>
              </w:rPr>
              <w:fldChar w:fldCharType="end"/>
            </w:r>
          </w:hyperlink>
        </w:p>
        <w:p w14:paraId="7C881591" w14:textId="08937829"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59" w:history="1">
            <w:r w:rsidRPr="00906DC3">
              <w:rPr>
                <w:rStyle w:val="Hipervnculo"/>
                <w:rFonts w:cstheme="minorHAnsi"/>
                <w:noProof/>
              </w:rPr>
              <w:t>3.6.1. Visualización de Variables Numéricas</w:t>
            </w:r>
            <w:r>
              <w:rPr>
                <w:noProof/>
                <w:webHidden/>
              </w:rPr>
              <w:tab/>
            </w:r>
            <w:r>
              <w:rPr>
                <w:noProof/>
                <w:webHidden/>
              </w:rPr>
              <w:fldChar w:fldCharType="begin"/>
            </w:r>
            <w:r>
              <w:rPr>
                <w:noProof/>
                <w:webHidden/>
              </w:rPr>
              <w:instrText xml:space="preserve"> PAGEREF _Toc197439859 \h </w:instrText>
            </w:r>
            <w:r>
              <w:rPr>
                <w:noProof/>
                <w:webHidden/>
              </w:rPr>
            </w:r>
            <w:r>
              <w:rPr>
                <w:noProof/>
                <w:webHidden/>
              </w:rPr>
              <w:fldChar w:fldCharType="separate"/>
            </w:r>
            <w:r>
              <w:rPr>
                <w:noProof/>
                <w:webHidden/>
              </w:rPr>
              <w:t>26</w:t>
            </w:r>
            <w:r>
              <w:rPr>
                <w:noProof/>
                <w:webHidden/>
              </w:rPr>
              <w:fldChar w:fldCharType="end"/>
            </w:r>
          </w:hyperlink>
        </w:p>
        <w:p w14:paraId="0BB045DA" w14:textId="046B8FB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60" w:history="1">
            <w:r w:rsidRPr="00906DC3">
              <w:rPr>
                <w:rStyle w:val="Hipervnculo"/>
                <w:rFonts w:cstheme="minorHAnsi"/>
                <w:noProof/>
              </w:rPr>
              <w:t>3.6.2. Transformaciones Aplicadas a Variables Numéricas</w:t>
            </w:r>
            <w:r>
              <w:rPr>
                <w:noProof/>
                <w:webHidden/>
              </w:rPr>
              <w:tab/>
            </w:r>
            <w:r>
              <w:rPr>
                <w:noProof/>
                <w:webHidden/>
              </w:rPr>
              <w:fldChar w:fldCharType="begin"/>
            </w:r>
            <w:r>
              <w:rPr>
                <w:noProof/>
                <w:webHidden/>
              </w:rPr>
              <w:instrText xml:space="preserve"> PAGEREF _Toc197439860 \h </w:instrText>
            </w:r>
            <w:r>
              <w:rPr>
                <w:noProof/>
                <w:webHidden/>
              </w:rPr>
            </w:r>
            <w:r>
              <w:rPr>
                <w:noProof/>
                <w:webHidden/>
              </w:rPr>
              <w:fldChar w:fldCharType="separate"/>
            </w:r>
            <w:r>
              <w:rPr>
                <w:noProof/>
                <w:webHidden/>
              </w:rPr>
              <w:t>28</w:t>
            </w:r>
            <w:r>
              <w:rPr>
                <w:noProof/>
                <w:webHidden/>
              </w:rPr>
              <w:fldChar w:fldCharType="end"/>
            </w:r>
          </w:hyperlink>
        </w:p>
        <w:p w14:paraId="04747E83" w14:textId="450F75BC"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61" w:history="1">
            <w:r w:rsidRPr="00906DC3">
              <w:rPr>
                <w:rStyle w:val="Hipervnculo"/>
                <w:rFonts w:cstheme="minorHAnsi"/>
                <w:noProof/>
              </w:rPr>
              <w:t>3.7. GRAFICAS Y TRANSFORMACIONES DE VARIABLES DUMMIES</w:t>
            </w:r>
            <w:r>
              <w:rPr>
                <w:noProof/>
                <w:webHidden/>
              </w:rPr>
              <w:tab/>
            </w:r>
            <w:r>
              <w:rPr>
                <w:noProof/>
                <w:webHidden/>
              </w:rPr>
              <w:fldChar w:fldCharType="begin"/>
            </w:r>
            <w:r>
              <w:rPr>
                <w:noProof/>
                <w:webHidden/>
              </w:rPr>
              <w:instrText xml:space="preserve"> PAGEREF _Toc197439861 \h </w:instrText>
            </w:r>
            <w:r>
              <w:rPr>
                <w:noProof/>
                <w:webHidden/>
              </w:rPr>
            </w:r>
            <w:r>
              <w:rPr>
                <w:noProof/>
                <w:webHidden/>
              </w:rPr>
              <w:fldChar w:fldCharType="separate"/>
            </w:r>
            <w:r>
              <w:rPr>
                <w:noProof/>
                <w:webHidden/>
              </w:rPr>
              <w:t>29</w:t>
            </w:r>
            <w:r>
              <w:rPr>
                <w:noProof/>
                <w:webHidden/>
              </w:rPr>
              <w:fldChar w:fldCharType="end"/>
            </w:r>
          </w:hyperlink>
        </w:p>
        <w:p w14:paraId="0426118E" w14:textId="7367C44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62" w:history="1">
            <w:r w:rsidRPr="00906DC3">
              <w:rPr>
                <w:rStyle w:val="Hipervnculo"/>
                <w:rFonts w:cstheme="minorHAnsi"/>
                <w:noProof/>
              </w:rPr>
              <w:t>3.7.1. Visualización de Variables Dummies</w:t>
            </w:r>
            <w:r>
              <w:rPr>
                <w:noProof/>
                <w:webHidden/>
              </w:rPr>
              <w:tab/>
            </w:r>
            <w:r>
              <w:rPr>
                <w:noProof/>
                <w:webHidden/>
              </w:rPr>
              <w:fldChar w:fldCharType="begin"/>
            </w:r>
            <w:r>
              <w:rPr>
                <w:noProof/>
                <w:webHidden/>
              </w:rPr>
              <w:instrText xml:space="preserve"> PAGEREF _Toc197439862 \h </w:instrText>
            </w:r>
            <w:r>
              <w:rPr>
                <w:noProof/>
                <w:webHidden/>
              </w:rPr>
            </w:r>
            <w:r>
              <w:rPr>
                <w:noProof/>
                <w:webHidden/>
              </w:rPr>
              <w:fldChar w:fldCharType="separate"/>
            </w:r>
            <w:r>
              <w:rPr>
                <w:noProof/>
                <w:webHidden/>
              </w:rPr>
              <w:t>29</w:t>
            </w:r>
            <w:r>
              <w:rPr>
                <w:noProof/>
                <w:webHidden/>
              </w:rPr>
              <w:fldChar w:fldCharType="end"/>
            </w:r>
          </w:hyperlink>
        </w:p>
        <w:p w14:paraId="437C1D46" w14:textId="30BD06A3"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63" w:history="1">
            <w:r w:rsidRPr="00906DC3">
              <w:rPr>
                <w:rStyle w:val="Hipervnculo"/>
                <w:rFonts w:cstheme="minorHAnsi"/>
                <w:noProof/>
              </w:rPr>
              <w:t>3.8. GUARDADO DE LA BASE DE DATOS FILTRADA:</w:t>
            </w:r>
            <w:r>
              <w:rPr>
                <w:noProof/>
                <w:webHidden/>
              </w:rPr>
              <w:tab/>
            </w:r>
            <w:r>
              <w:rPr>
                <w:noProof/>
                <w:webHidden/>
              </w:rPr>
              <w:fldChar w:fldCharType="begin"/>
            </w:r>
            <w:r>
              <w:rPr>
                <w:noProof/>
                <w:webHidden/>
              </w:rPr>
              <w:instrText xml:space="preserve"> PAGEREF _Toc197439863 \h </w:instrText>
            </w:r>
            <w:r>
              <w:rPr>
                <w:noProof/>
                <w:webHidden/>
              </w:rPr>
            </w:r>
            <w:r>
              <w:rPr>
                <w:noProof/>
                <w:webHidden/>
              </w:rPr>
              <w:fldChar w:fldCharType="separate"/>
            </w:r>
            <w:r>
              <w:rPr>
                <w:noProof/>
                <w:webHidden/>
              </w:rPr>
              <w:t>30</w:t>
            </w:r>
            <w:r>
              <w:rPr>
                <w:noProof/>
                <w:webHidden/>
              </w:rPr>
              <w:fldChar w:fldCharType="end"/>
            </w:r>
          </w:hyperlink>
        </w:p>
        <w:p w14:paraId="0B7BD21C" w14:textId="405C5552"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64" w:history="1">
            <w:r w:rsidRPr="00906DC3">
              <w:rPr>
                <w:rStyle w:val="Hipervnculo"/>
                <w:rFonts w:cstheme="minorHAnsi"/>
                <w:noProof/>
              </w:rPr>
              <w:t>3.9. DATASET FINAL</w:t>
            </w:r>
            <w:r>
              <w:rPr>
                <w:noProof/>
                <w:webHidden/>
              </w:rPr>
              <w:tab/>
            </w:r>
            <w:r>
              <w:rPr>
                <w:noProof/>
                <w:webHidden/>
              </w:rPr>
              <w:fldChar w:fldCharType="begin"/>
            </w:r>
            <w:r>
              <w:rPr>
                <w:noProof/>
                <w:webHidden/>
              </w:rPr>
              <w:instrText xml:space="preserve"> PAGEREF _Toc197439864 \h </w:instrText>
            </w:r>
            <w:r>
              <w:rPr>
                <w:noProof/>
                <w:webHidden/>
              </w:rPr>
            </w:r>
            <w:r>
              <w:rPr>
                <w:noProof/>
                <w:webHidden/>
              </w:rPr>
              <w:fldChar w:fldCharType="separate"/>
            </w:r>
            <w:r>
              <w:rPr>
                <w:noProof/>
                <w:webHidden/>
              </w:rPr>
              <w:t>30</w:t>
            </w:r>
            <w:r>
              <w:rPr>
                <w:noProof/>
                <w:webHidden/>
              </w:rPr>
              <w:fldChar w:fldCharType="end"/>
            </w:r>
          </w:hyperlink>
        </w:p>
        <w:p w14:paraId="2838412F" w14:textId="3176A383"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65" w:history="1">
            <w:r w:rsidRPr="00906DC3">
              <w:rPr>
                <w:rStyle w:val="Hipervnculo"/>
                <w:rFonts w:cstheme="minorHAnsi"/>
                <w:noProof/>
              </w:rPr>
              <w:t>3.10. CONCLUSIONES</w:t>
            </w:r>
            <w:r>
              <w:rPr>
                <w:noProof/>
                <w:webHidden/>
              </w:rPr>
              <w:tab/>
            </w:r>
            <w:r>
              <w:rPr>
                <w:noProof/>
                <w:webHidden/>
              </w:rPr>
              <w:fldChar w:fldCharType="begin"/>
            </w:r>
            <w:r>
              <w:rPr>
                <w:noProof/>
                <w:webHidden/>
              </w:rPr>
              <w:instrText xml:space="preserve"> PAGEREF _Toc197439865 \h </w:instrText>
            </w:r>
            <w:r>
              <w:rPr>
                <w:noProof/>
                <w:webHidden/>
              </w:rPr>
            </w:r>
            <w:r>
              <w:rPr>
                <w:noProof/>
                <w:webHidden/>
              </w:rPr>
              <w:fldChar w:fldCharType="separate"/>
            </w:r>
            <w:r>
              <w:rPr>
                <w:noProof/>
                <w:webHidden/>
              </w:rPr>
              <w:t>32</w:t>
            </w:r>
            <w:r>
              <w:rPr>
                <w:noProof/>
                <w:webHidden/>
              </w:rPr>
              <w:fldChar w:fldCharType="end"/>
            </w:r>
          </w:hyperlink>
        </w:p>
        <w:p w14:paraId="112966B8" w14:textId="35342248" w:rsidR="00B91E6D" w:rsidRDefault="00B91E6D" w:rsidP="00B91E6D">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39866" w:history="1">
            <w:r w:rsidRPr="00906DC3">
              <w:rPr>
                <w:rStyle w:val="Hipervnculo"/>
                <w:rFonts w:cstheme="minorHAnsi"/>
                <w:noProof/>
              </w:rPr>
              <w:t>4. IMPLEMENTACIÓN Y RESULTADOS DE MODELOS BENCHMARK</w:t>
            </w:r>
            <w:r>
              <w:rPr>
                <w:noProof/>
                <w:webHidden/>
              </w:rPr>
              <w:tab/>
            </w:r>
            <w:r>
              <w:rPr>
                <w:noProof/>
                <w:webHidden/>
              </w:rPr>
              <w:fldChar w:fldCharType="begin"/>
            </w:r>
            <w:r>
              <w:rPr>
                <w:noProof/>
                <w:webHidden/>
              </w:rPr>
              <w:instrText xml:space="preserve"> PAGEREF _Toc197439866 \h </w:instrText>
            </w:r>
            <w:r>
              <w:rPr>
                <w:noProof/>
                <w:webHidden/>
              </w:rPr>
            </w:r>
            <w:r>
              <w:rPr>
                <w:noProof/>
                <w:webHidden/>
              </w:rPr>
              <w:fldChar w:fldCharType="separate"/>
            </w:r>
            <w:r>
              <w:rPr>
                <w:noProof/>
                <w:webHidden/>
              </w:rPr>
              <w:t>33</w:t>
            </w:r>
            <w:r>
              <w:rPr>
                <w:noProof/>
                <w:webHidden/>
              </w:rPr>
              <w:fldChar w:fldCharType="end"/>
            </w:r>
          </w:hyperlink>
        </w:p>
        <w:p w14:paraId="7C564E9F" w14:textId="4C631344"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67" w:history="1">
            <w:r w:rsidRPr="00906DC3">
              <w:rPr>
                <w:rStyle w:val="Hipervnculo"/>
                <w:rFonts w:cstheme="minorHAnsi"/>
                <w:noProof/>
              </w:rPr>
              <w:t>4.1. CLASIFICACIÓN BAYESIANA</w:t>
            </w:r>
            <w:r>
              <w:rPr>
                <w:noProof/>
                <w:webHidden/>
              </w:rPr>
              <w:tab/>
            </w:r>
            <w:r>
              <w:rPr>
                <w:noProof/>
                <w:webHidden/>
              </w:rPr>
              <w:fldChar w:fldCharType="begin"/>
            </w:r>
            <w:r>
              <w:rPr>
                <w:noProof/>
                <w:webHidden/>
              </w:rPr>
              <w:instrText xml:space="preserve"> PAGEREF _Toc197439867 \h </w:instrText>
            </w:r>
            <w:r>
              <w:rPr>
                <w:noProof/>
                <w:webHidden/>
              </w:rPr>
            </w:r>
            <w:r>
              <w:rPr>
                <w:noProof/>
                <w:webHidden/>
              </w:rPr>
              <w:fldChar w:fldCharType="separate"/>
            </w:r>
            <w:r>
              <w:rPr>
                <w:noProof/>
                <w:webHidden/>
              </w:rPr>
              <w:t>33</w:t>
            </w:r>
            <w:r>
              <w:rPr>
                <w:noProof/>
                <w:webHidden/>
              </w:rPr>
              <w:fldChar w:fldCharType="end"/>
            </w:r>
          </w:hyperlink>
        </w:p>
        <w:p w14:paraId="1613294B" w14:textId="2E773BE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68" w:history="1">
            <w:r w:rsidRPr="00906DC3">
              <w:rPr>
                <w:rStyle w:val="Hipervnculo"/>
                <w:rFonts w:cstheme="minorHAnsi"/>
                <w:noProof/>
              </w:rPr>
              <w:t>4.1.1. Matrices de Confusión.</w:t>
            </w:r>
            <w:r>
              <w:rPr>
                <w:noProof/>
                <w:webHidden/>
              </w:rPr>
              <w:tab/>
            </w:r>
            <w:r>
              <w:rPr>
                <w:noProof/>
                <w:webHidden/>
              </w:rPr>
              <w:fldChar w:fldCharType="begin"/>
            </w:r>
            <w:r>
              <w:rPr>
                <w:noProof/>
                <w:webHidden/>
              </w:rPr>
              <w:instrText xml:space="preserve"> PAGEREF _Toc197439868 \h </w:instrText>
            </w:r>
            <w:r>
              <w:rPr>
                <w:noProof/>
                <w:webHidden/>
              </w:rPr>
            </w:r>
            <w:r>
              <w:rPr>
                <w:noProof/>
                <w:webHidden/>
              </w:rPr>
              <w:fldChar w:fldCharType="separate"/>
            </w:r>
            <w:r>
              <w:rPr>
                <w:noProof/>
                <w:webHidden/>
              </w:rPr>
              <w:t>33</w:t>
            </w:r>
            <w:r>
              <w:rPr>
                <w:noProof/>
                <w:webHidden/>
              </w:rPr>
              <w:fldChar w:fldCharType="end"/>
            </w:r>
          </w:hyperlink>
        </w:p>
        <w:p w14:paraId="7823DBB7" w14:textId="6F6BE998"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69" w:history="1">
            <w:r w:rsidRPr="00906DC3">
              <w:rPr>
                <w:rStyle w:val="Hipervnculo"/>
                <w:rFonts w:cstheme="minorHAnsi"/>
                <w:noProof/>
              </w:rPr>
              <w:t>4.1.2. Curvas ROC.</w:t>
            </w:r>
            <w:r>
              <w:rPr>
                <w:noProof/>
                <w:webHidden/>
              </w:rPr>
              <w:tab/>
            </w:r>
            <w:r>
              <w:rPr>
                <w:noProof/>
                <w:webHidden/>
              </w:rPr>
              <w:fldChar w:fldCharType="begin"/>
            </w:r>
            <w:r>
              <w:rPr>
                <w:noProof/>
                <w:webHidden/>
              </w:rPr>
              <w:instrText xml:space="preserve"> PAGEREF _Toc197439869 \h </w:instrText>
            </w:r>
            <w:r>
              <w:rPr>
                <w:noProof/>
                <w:webHidden/>
              </w:rPr>
            </w:r>
            <w:r>
              <w:rPr>
                <w:noProof/>
                <w:webHidden/>
              </w:rPr>
              <w:fldChar w:fldCharType="separate"/>
            </w:r>
            <w:r>
              <w:rPr>
                <w:noProof/>
                <w:webHidden/>
              </w:rPr>
              <w:t>33</w:t>
            </w:r>
            <w:r>
              <w:rPr>
                <w:noProof/>
                <w:webHidden/>
              </w:rPr>
              <w:fldChar w:fldCharType="end"/>
            </w:r>
          </w:hyperlink>
        </w:p>
        <w:p w14:paraId="12B0E189" w14:textId="30CB9A6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70" w:history="1">
            <w:r w:rsidRPr="00906DC3">
              <w:rPr>
                <w:rStyle w:val="Hipervnculo"/>
                <w:rFonts w:cstheme="minorHAnsi"/>
                <w:noProof/>
              </w:rPr>
              <w:t>4.1.3. Curvas Precision–Recall.</w:t>
            </w:r>
            <w:r>
              <w:rPr>
                <w:noProof/>
                <w:webHidden/>
              </w:rPr>
              <w:tab/>
            </w:r>
            <w:r>
              <w:rPr>
                <w:noProof/>
                <w:webHidden/>
              </w:rPr>
              <w:fldChar w:fldCharType="begin"/>
            </w:r>
            <w:r>
              <w:rPr>
                <w:noProof/>
                <w:webHidden/>
              </w:rPr>
              <w:instrText xml:space="preserve"> PAGEREF _Toc197439870 \h </w:instrText>
            </w:r>
            <w:r>
              <w:rPr>
                <w:noProof/>
                <w:webHidden/>
              </w:rPr>
            </w:r>
            <w:r>
              <w:rPr>
                <w:noProof/>
                <w:webHidden/>
              </w:rPr>
              <w:fldChar w:fldCharType="separate"/>
            </w:r>
            <w:r>
              <w:rPr>
                <w:noProof/>
                <w:webHidden/>
              </w:rPr>
              <w:t>34</w:t>
            </w:r>
            <w:r>
              <w:rPr>
                <w:noProof/>
                <w:webHidden/>
              </w:rPr>
              <w:fldChar w:fldCharType="end"/>
            </w:r>
          </w:hyperlink>
        </w:p>
        <w:p w14:paraId="26C90788" w14:textId="3F759D7F"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71" w:history="1">
            <w:r w:rsidRPr="00906DC3">
              <w:rPr>
                <w:rStyle w:val="Hipervnculo"/>
                <w:rFonts w:cstheme="minorHAnsi"/>
                <w:noProof/>
              </w:rPr>
              <w:t>4.1.4. Curvas de Calibración</w:t>
            </w:r>
            <w:r>
              <w:rPr>
                <w:noProof/>
                <w:webHidden/>
              </w:rPr>
              <w:tab/>
            </w:r>
            <w:r>
              <w:rPr>
                <w:noProof/>
                <w:webHidden/>
              </w:rPr>
              <w:fldChar w:fldCharType="begin"/>
            </w:r>
            <w:r>
              <w:rPr>
                <w:noProof/>
                <w:webHidden/>
              </w:rPr>
              <w:instrText xml:space="preserve"> PAGEREF _Toc197439871 \h </w:instrText>
            </w:r>
            <w:r>
              <w:rPr>
                <w:noProof/>
                <w:webHidden/>
              </w:rPr>
            </w:r>
            <w:r>
              <w:rPr>
                <w:noProof/>
                <w:webHidden/>
              </w:rPr>
              <w:fldChar w:fldCharType="separate"/>
            </w:r>
            <w:r>
              <w:rPr>
                <w:noProof/>
                <w:webHidden/>
              </w:rPr>
              <w:t>34</w:t>
            </w:r>
            <w:r>
              <w:rPr>
                <w:noProof/>
                <w:webHidden/>
              </w:rPr>
              <w:fldChar w:fldCharType="end"/>
            </w:r>
          </w:hyperlink>
        </w:p>
        <w:p w14:paraId="0932C02E" w14:textId="04E5A7A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72" w:history="1">
            <w:r w:rsidRPr="00906DC3">
              <w:rPr>
                <w:rStyle w:val="Hipervnculo"/>
                <w:rFonts w:cstheme="minorHAnsi"/>
                <w:noProof/>
              </w:rPr>
              <w:t>4.1.5. Histogramas de P(Clase 1)</w:t>
            </w:r>
            <w:r>
              <w:rPr>
                <w:noProof/>
                <w:webHidden/>
              </w:rPr>
              <w:tab/>
            </w:r>
            <w:r>
              <w:rPr>
                <w:noProof/>
                <w:webHidden/>
              </w:rPr>
              <w:fldChar w:fldCharType="begin"/>
            </w:r>
            <w:r>
              <w:rPr>
                <w:noProof/>
                <w:webHidden/>
              </w:rPr>
              <w:instrText xml:space="preserve"> PAGEREF _Toc197439872 \h </w:instrText>
            </w:r>
            <w:r>
              <w:rPr>
                <w:noProof/>
                <w:webHidden/>
              </w:rPr>
            </w:r>
            <w:r>
              <w:rPr>
                <w:noProof/>
                <w:webHidden/>
              </w:rPr>
              <w:fldChar w:fldCharType="separate"/>
            </w:r>
            <w:r>
              <w:rPr>
                <w:noProof/>
                <w:webHidden/>
              </w:rPr>
              <w:t>35</w:t>
            </w:r>
            <w:r>
              <w:rPr>
                <w:noProof/>
                <w:webHidden/>
              </w:rPr>
              <w:fldChar w:fldCharType="end"/>
            </w:r>
          </w:hyperlink>
        </w:p>
        <w:p w14:paraId="7B035B08" w14:textId="306B5F70"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73" w:history="1">
            <w:r w:rsidRPr="00906DC3">
              <w:rPr>
                <w:rStyle w:val="Hipervnculo"/>
                <w:rFonts w:cstheme="minorHAnsi"/>
                <w:noProof/>
              </w:rPr>
              <w:t>4.2. KNN</w:t>
            </w:r>
            <w:r>
              <w:rPr>
                <w:noProof/>
                <w:webHidden/>
              </w:rPr>
              <w:tab/>
            </w:r>
            <w:r>
              <w:rPr>
                <w:noProof/>
                <w:webHidden/>
              </w:rPr>
              <w:fldChar w:fldCharType="begin"/>
            </w:r>
            <w:r>
              <w:rPr>
                <w:noProof/>
                <w:webHidden/>
              </w:rPr>
              <w:instrText xml:space="preserve"> PAGEREF _Toc197439873 \h </w:instrText>
            </w:r>
            <w:r>
              <w:rPr>
                <w:noProof/>
                <w:webHidden/>
              </w:rPr>
            </w:r>
            <w:r>
              <w:rPr>
                <w:noProof/>
                <w:webHidden/>
              </w:rPr>
              <w:fldChar w:fldCharType="separate"/>
            </w:r>
            <w:r>
              <w:rPr>
                <w:noProof/>
                <w:webHidden/>
              </w:rPr>
              <w:t>36</w:t>
            </w:r>
            <w:r>
              <w:rPr>
                <w:noProof/>
                <w:webHidden/>
              </w:rPr>
              <w:fldChar w:fldCharType="end"/>
            </w:r>
          </w:hyperlink>
        </w:p>
        <w:p w14:paraId="4AC83632" w14:textId="2A0A4E59"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74" w:history="1">
            <w:r w:rsidRPr="00906DC3">
              <w:rPr>
                <w:rStyle w:val="Hipervnculo"/>
                <w:rFonts w:cstheme="minorHAnsi"/>
                <w:noProof/>
                <w:lang w:val="es-CL"/>
              </w:rPr>
              <w:t>4.2.1. Arquitectura del Pipeline</w:t>
            </w:r>
            <w:r>
              <w:rPr>
                <w:noProof/>
                <w:webHidden/>
              </w:rPr>
              <w:tab/>
            </w:r>
            <w:r>
              <w:rPr>
                <w:noProof/>
                <w:webHidden/>
              </w:rPr>
              <w:fldChar w:fldCharType="begin"/>
            </w:r>
            <w:r>
              <w:rPr>
                <w:noProof/>
                <w:webHidden/>
              </w:rPr>
              <w:instrText xml:space="preserve"> PAGEREF _Toc197439874 \h </w:instrText>
            </w:r>
            <w:r>
              <w:rPr>
                <w:noProof/>
                <w:webHidden/>
              </w:rPr>
            </w:r>
            <w:r>
              <w:rPr>
                <w:noProof/>
                <w:webHidden/>
              </w:rPr>
              <w:fldChar w:fldCharType="separate"/>
            </w:r>
            <w:r>
              <w:rPr>
                <w:noProof/>
                <w:webHidden/>
              </w:rPr>
              <w:t>36</w:t>
            </w:r>
            <w:r>
              <w:rPr>
                <w:noProof/>
                <w:webHidden/>
              </w:rPr>
              <w:fldChar w:fldCharType="end"/>
            </w:r>
          </w:hyperlink>
        </w:p>
        <w:p w14:paraId="7DD3F267" w14:textId="6AF46A14"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75" w:history="1">
            <w:r w:rsidRPr="00906DC3">
              <w:rPr>
                <w:rStyle w:val="Hipervnculo"/>
                <w:rFonts w:cstheme="minorHAnsi"/>
                <w:noProof/>
                <w:lang w:val="es-CL"/>
              </w:rPr>
              <w:t>4.2.2. Búsqueda de Hiperparámetros y Algoritmos de Optimización</w:t>
            </w:r>
            <w:r>
              <w:rPr>
                <w:noProof/>
                <w:webHidden/>
              </w:rPr>
              <w:tab/>
            </w:r>
            <w:r>
              <w:rPr>
                <w:noProof/>
                <w:webHidden/>
              </w:rPr>
              <w:fldChar w:fldCharType="begin"/>
            </w:r>
            <w:r>
              <w:rPr>
                <w:noProof/>
                <w:webHidden/>
              </w:rPr>
              <w:instrText xml:space="preserve"> PAGEREF _Toc197439875 \h </w:instrText>
            </w:r>
            <w:r>
              <w:rPr>
                <w:noProof/>
                <w:webHidden/>
              </w:rPr>
            </w:r>
            <w:r>
              <w:rPr>
                <w:noProof/>
                <w:webHidden/>
              </w:rPr>
              <w:fldChar w:fldCharType="separate"/>
            </w:r>
            <w:r>
              <w:rPr>
                <w:noProof/>
                <w:webHidden/>
              </w:rPr>
              <w:t>36</w:t>
            </w:r>
            <w:r>
              <w:rPr>
                <w:noProof/>
                <w:webHidden/>
              </w:rPr>
              <w:fldChar w:fldCharType="end"/>
            </w:r>
          </w:hyperlink>
        </w:p>
        <w:p w14:paraId="47075C3E" w14:textId="56EC4595"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76" w:history="1">
            <w:r w:rsidRPr="00906DC3">
              <w:rPr>
                <w:rStyle w:val="Hipervnculo"/>
                <w:rFonts w:cstheme="minorHAnsi"/>
                <w:noProof/>
                <w:lang w:val="es-CL"/>
              </w:rPr>
              <w:t>4.2.3. Resultados de Entrenamiento</w:t>
            </w:r>
            <w:r>
              <w:rPr>
                <w:noProof/>
                <w:webHidden/>
              </w:rPr>
              <w:tab/>
            </w:r>
            <w:r>
              <w:rPr>
                <w:noProof/>
                <w:webHidden/>
              </w:rPr>
              <w:fldChar w:fldCharType="begin"/>
            </w:r>
            <w:r>
              <w:rPr>
                <w:noProof/>
                <w:webHidden/>
              </w:rPr>
              <w:instrText xml:space="preserve"> PAGEREF _Toc197439876 \h </w:instrText>
            </w:r>
            <w:r>
              <w:rPr>
                <w:noProof/>
                <w:webHidden/>
              </w:rPr>
            </w:r>
            <w:r>
              <w:rPr>
                <w:noProof/>
                <w:webHidden/>
              </w:rPr>
              <w:fldChar w:fldCharType="separate"/>
            </w:r>
            <w:r>
              <w:rPr>
                <w:noProof/>
                <w:webHidden/>
              </w:rPr>
              <w:t>37</w:t>
            </w:r>
            <w:r>
              <w:rPr>
                <w:noProof/>
                <w:webHidden/>
              </w:rPr>
              <w:fldChar w:fldCharType="end"/>
            </w:r>
          </w:hyperlink>
        </w:p>
        <w:p w14:paraId="006A9610" w14:textId="03CFC8B4"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77" w:history="1">
            <w:r w:rsidRPr="00906DC3">
              <w:rPr>
                <w:rStyle w:val="Hipervnculo"/>
                <w:rFonts w:cstheme="minorHAnsi"/>
                <w:noProof/>
                <w:lang w:val="es-CL"/>
              </w:rPr>
              <w:t>4.2.4. Curvas ROC</w:t>
            </w:r>
            <w:r>
              <w:rPr>
                <w:noProof/>
                <w:webHidden/>
              </w:rPr>
              <w:tab/>
            </w:r>
            <w:r>
              <w:rPr>
                <w:noProof/>
                <w:webHidden/>
              </w:rPr>
              <w:fldChar w:fldCharType="begin"/>
            </w:r>
            <w:r>
              <w:rPr>
                <w:noProof/>
                <w:webHidden/>
              </w:rPr>
              <w:instrText xml:space="preserve"> PAGEREF _Toc197439877 \h </w:instrText>
            </w:r>
            <w:r>
              <w:rPr>
                <w:noProof/>
                <w:webHidden/>
              </w:rPr>
            </w:r>
            <w:r>
              <w:rPr>
                <w:noProof/>
                <w:webHidden/>
              </w:rPr>
              <w:fldChar w:fldCharType="separate"/>
            </w:r>
            <w:r>
              <w:rPr>
                <w:noProof/>
                <w:webHidden/>
              </w:rPr>
              <w:t>39</w:t>
            </w:r>
            <w:r>
              <w:rPr>
                <w:noProof/>
                <w:webHidden/>
              </w:rPr>
              <w:fldChar w:fldCharType="end"/>
            </w:r>
          </w:hyperlink>
        </w:p>
        <w:p w14:paraId="140B87A2" w14:textId="1CC81F9C"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78" w:history="1">
            <w:r w:rsidRPr="00906DC3">
              <w:rPr>
                <w:rStyle w:val="Hipervnculo"/>
                <w:rFonts w:cstheme="minorHAnsi"/>
                <w:noProof/>
                <w:lang w:val="es-CL"/>
              </w:rPr>
              <w:t>4.2.5. Matrices de Confusión</w:t>
            </w:r>
            <w:r>
              <w:rPr>
                <w:noProof/>
                <w:webHidden/>
              </w:rPr>
              <w:tab/>
            </w:r>
            <w:r>
              <w:rPr>
                <w:noProof/>
                <w:webHidden/>
              </w:rPr>
              <w:fldChar w:fldCharType="begin"/>
            </w:r>
            <w:r>
              <w:rPr>
                <w:noProof/>
                <w:webHidden/>
              </w:rPr>
              <w:instrText xml:space="preserve"> PAGEREF _Toc197439878 \h </w:instrText>
            </w:r>
            <w:r>
              <w:rPr>
                <w:noProof/>
                <w:webHidden/>
              </w:rPr>
            </w:r>
            <w:r>
              <w:rPr>
                <w:noProof/>
                <w:webHidden/>
              </w:rPr>
              <w:fldChar w:fldCharType="separate"/>
            </w:r>
            <w:r>
              <w:rPr>
                <w:noProof/>
                <w:webHidden/>
              </w:rPr>
              <w:t>40</w:t>
            </w:r>
            <w:r>
              <w:rPr>
                <w:noProof/>
                <w:webHidden/>
              </w:rPr>
              <w:fldChar w:fldCharType="end"/>
            </w:r>
          </w:hyperlink>
        </w:p>
        <w:p w14:paraId="195EFE96" w14:textId="3A3956C8"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79" w:history="1">
            <w:r w:rsidRPr="00906DC3">
              <w:rPr>
                <w:rStyle w:val="Hipervnculo"/>
                <w:rFonts w:cstheme="minorHAnsi"/>
                <w:noProof/>
              </w:rPr>
              <w:t>4.2.6. Interpretación del mejor modelo: ADASYN + ball_tree:</w:t>
            </w:r>
            <w:r>
              <w:rPr>
                <w:noProof/>
                <w:webHidden/>
              </w:rPr>
              <w:tab/>
            </w:r>
            <w:r>
              <w:rPr>
                <w:noProof/>
                <w:webHidden/>
              </w:rPr>
              <w:fldChar w:fldCharType="begin"/>
            </w:r>
            <w:r>
              <w:rPr>
                <w:noProof/>
                <w:webHidden/>
              </w:rPr>
              <w:instrText xml:space="preserve"> PAGEREF _Toc197439879 \h </w:instrText>
            </w:r>
            <w:r>
              <w:rPr>
                <w:noProof/>
                <w:webHidden/>
              </w:rPr>
            </w:r>
            <w:r>
              <w:rPr>
                <w:noProof/>
                <w:webHidden/>
              </w:rPr>
              <w:fldChar w:fldCharType="separate"/>
            </w:r>
            <w:r>
              <w:rPr>
                <w:noProof/>
                <w:webHidden/>
              </w:rPr>
              <w:t>40</w:t>
            </w:r>
            <w:r>
              <w:rPr>
                <w:noProof/>
                <w:webHidden/>
              </w:rPr>
              <w:fldChar w:fldCharType="end"/>
            </w:r>
          </w:hyperlink>
        </w:p>
        <w:p w14:paraId="6C599053" w14:textId="533121DA"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80" w:history="1">
            <w:r w:rsidRPr="00906DC3">
              <w:rPr>
                <w:rStyle w:val="Hipervnculo"/>
                <w:rFonts w:cstheme="minorHAnsi"/>
                <w:noProof/>
                <w:lang w:val="es-CL"/>
              </w:rPr>
              <w:t>4.2.7. Curvas de Aprendizaje</w:t>
            </w:r>
            <w:r>
              <w:rPr>
                <w:noProof/>
                <w:webHidden/>
              </w:rPr>
              <w:tab/>
            </w:r>
            <w:r>
              <w:rPr>
                <w:noProof/>
                <w:webHidden/>
              </w:rPr>
              <w:fldChar w:fldCharType="begin"/>
            </w:r>
            <w:r>
              <w:rPr>
                <w:noProof/>
                <w:webHidden/>
              </w:rPr>
              <w:instrText xml:space="preserve"> PAGEREF _Toc197439880 \h </w:instrText>
            </w:r>
            <w:r>
              <w:rPr>
                <w:noProof/>
                <w:webHidden/>
              </w:rPr>
            </w:r>
            <w:r>
              <w:rPr>
                <w:noProof/>
                <w:webHidden/>
              </w:rPr>
              <w:fldChar w:fldCharType="separate"/>
            </w:r>
            <w:r>
              <w:rPr>
                <w:noProof/>
                <w:webHidden/>
              </w:rPr>
              <w:t>40</w:t>
            </w:r>
            <w:r>
              <w:rPr>
                <w:noProof/>
                <w:webHidden/>
              </w:rPr>
              <w:fldChar w:fldCharType="end"/>
            </w:r>
          </w:hyperlink>
        </w:p>
        <w:p w14:paraId="4302C1D1" w14:textId="33CD4D3B"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81" w:history="1">
            <w:r w:rsidRPr="00906DC3">
              <w:rPr>
                <w:rStyle w:val="Hipervnculo"/>
                <w:rFonts w:cstheme="minorHAnsi"/>
                <w:noProof/>
                <w:lang w:val="es-CL"/>
              </w:rPr>
              <w:t>4.2.8. Conclusiones</w:t>
            </w:r>
            <w:r>
              <w:rPr>
                <w:noProof/>
                <w:webHidden/>
              </w:rPr>
              <w:tab/>
            </w:r>
            <w:r>
              <w:rPr>
                <w:noProof/>
                <w:webHidden/>
              </w:rPr>
              <w:fldChar w:fldCharType="begin"/>
            </w:r>
            <w:r>
              <w:rPr>
                <w:noProof/>
                <w:webHidden/>
              </w:rPr>
              <w:instrText xml:space="preserve"> PAGEREF _Toc197439881 \h </w:instrText>
            </w:r>
            <w:r>
              <w:rPr>
                <w:noProof/>
                <w:webHidden/>
              </w:rPr>
            </w:r>
            <w:r>
              <w:rPr>
                <w:noProof/>
                <w:webHidden/>
              </w:rPr>
              <w:fldChar w:fldCharType="separate"/>
            </w:r>
            <w:r>
              <w:rPr>
                <w:noProof/>
                <w:webHidden/>
              </w:rPr>
              <w:t>41</w:t>
            </w:r>
            <w:r>
              <w:rPr>
                <w:noProof/>
                <w:webHidden/>
              </w:rPr>
              <w:fldChar w:fldCharType="end"/>
            </w:r>
          </w:hyperlink>
        </w:p>
        <w:p w14:paraId="5BD24252" w14:textId="17E9B413"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82" w:history="1">
            <w:r w:rsidRPr="00906DC3">
              <w:rPr>
                <w:rStyle w:val="Hipervnculo"/>
                <w:rFonts w:cstheme="minorHAnsi"/>
                <w:noProof/>
              </w:rPr>
              <w:t>4.3. REGRESIÓN LOGÍSTICA RIDGE (L2) Y LASSO (L1)</w:t>
            </w:r>
            <w:r>
              <w:rPr>
                <w:noProof/>
                <w:webHidden/>
              </w:rPr>
              <w:tab/>
            </w:r>
            <w:r>
              <w:rPr>
                <w:noProof/>
                <w:webHidden/>
              </w:rPr>
              <w:fldChar w:fldCharType="begin"/>
            </w:r>
            <w:r>
              <w:rPr>
                <w:noProof/>
                <w:webHidden/>
              </w:rPr>
              <w:instrText xml:space="preserve"> PAGEREF _Toc197439882 \h </w:instrText>
            </w:r>
            <w:r>
              <w:rPr>
                <w:noProof/>
                <w:webHidden/>
              </w:rPr>
            </w:r>
            <w:r>
              <w:rPr>
                <w:noProof/>
                <w:webHidden/>
              </w:rPr>
              <w:fldChar w:fldCharType="separate"/>
            </w:r>
            <w:r>
              <w:rPr>
                <w:noProof/>
                <w:webHidden/>
              </w:rPr>
              <w:t>42</w:t>
            </w:r>
            <w:r>
              <w:rPr>
                <w:noProof/>
                <w:webHidden/>
              </w:rPr>
              <w:fldChar w:fldCharType="end"/>
            </w:r>
          </w:hyperlink>
        </w:p>
        <w:p w14:paraId="2C472400" w14:textId="6DD0D25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83" w:history="1">
            <w:r w:rsidRPr="00906DC3">
              <w:rPr>
                <w:rStyle w:val="Hipervnculo"/>
                <w:rFonts w:cstheme="minorHAnsi"/>
                <w:noProof/>
              </w:rPr>
              <w:t>4.3.1. Métricas de Métricas por Algoritmo</w:t>
            </w:r>
            <w:r>
              <w:rPr>
                <w:noProof/>
                <w:webHidden/>
              </w:rPr>
              <w:tab/>
            </w:r>
            <w:r>
              <w:rPr>
                <w:noProof/>
                <w:webHidden/>
              </w:rPr>
              <w:fldChar w:fldCharType="begin"/>
            </w:r>
            <w:r>
              <w:rPr>
                <w:noProof/>
                <w:webHidden/>
              </w:rPr>
              <w:instrText xml:space="preserve"> PAGEREF _Toc197439883 \h </w:instrText>
            </w:r>
            <w:r>
              <w:rPr>
                <w:noProof/>
                <w:webHidden/>
              </w:rPr>
            </w:r>
            <w:r>
              <w:rPr>
                <w:noProof/>
                <w:webHidden/>
              </w:rPr>
              <w:fldChar w:fldCharType="separate"/>
            </w:r>
            <w:r>
              <w:rPr>
                <w:noProof/>
                <w:webHidden/>
              </w:rPr>
              <w:t>42</w:t>
            </w:r>
            <w:r>
              <w:rPr>
                <w:noProof/>
                <w:webHidden/>
              </w:rPr>
              <w:fldChar w:fldCharType="end"/>
            </w:r>
          </w:hyperlink>
        </w:p>
        <w:p w14:paraId="403CD02B" w14:textId="1D56A4D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84" w:history="1">
            <w:r w:rsidRPr="00906DC3">
              <w:rPr>
                <w:rStyle w:val="Hipervnculo"/>
                <w:rFonts w:cstheme="minorHAnsi"/>
                <w:noProof/>
              </w:rPr>
              <w:t>4.3.2. Curvas ROC</w:t>
            </w:r>
            <w:r>
              <w:rPr>
                <w:noProof/>
                <w:webHidden/>
              </w:rPr>
              <w:tab/>
            </w:r>
            <w:r>
              <w:rPr>
                <w:noProof/>
                <w:webHidden/>
              </w:rPr>
              <w:fldChar w:fldCharType="begin"/>
            </w:r>
            <w:r>
              <w:rPr>
                <w:noProof/>
                <w:webHidden/>
              </w:rPr>
              <w:instrText xml:space="preserve"> PAGEREF _Toc197439884 \h </w:instrText>
            </w:r>
            <w:r>
              <w:rPr>
                <w:noProof/>
                <w:webHidden/>
              </w:rPr>
            </w:r>
            <w:r>
              <w:rPr>
                <w:noProof/>
                <w:webHidden/>
              </w:rPr>
              <w:fldChar w:fldCharType="separate"/>
            </w:r>
            <w:r>
              <w:rPr>
                <w:noProof/>
                <w:webHidden/>
              </w:rPr>
              <w:t>44</w:t>
            </w:r>
            <w:r>
              <w:rPr>
                <w:noProof/>
                <w:webHidden/>
              </w:rPr>
              <w:fldChar w:fldCharType="end"/>
            </w:r>
          </w:hyperlink>
        </w:p>
        <w:p w14:paraId="780AD5FD" w14:textId="60D81BCF"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85" w:history="1">
            <w:r w:rsidRPr="00906DC3">
              <w:rPr>
                <w:rStyle w:val="Hipervnculo"/>
                <w:rFonts w:cstheme="minorHAnsi"/>
                <w:noProof/>
              </w:rPr>
              <w:t>4.3.3. Matrices de Confusión</w:t>
            </w:r>
            <w:r>
              <w:rPr>
                <w:noProof/>
                <w:webHidden/>
              </w:rPr>
              <w:tab/>
            </w:r>
            <w:r>
              <w:rPr>
                <w:noProof/>
                <w:webHidden/>
              </w:rPr>
              <w:fldChar w:fldCharType="begin"/>
            </w:r>
            <w:r>
              <w:rPr>
                <w:noProof/>
                <w:webHidden/>
              </w:rPr>
              <w:instrText xml:space="preserve"> PAGEREF _Toc197439885 \h </w:instrText>
            </w:r>
            <w:r>
              <w:rPr>
                <w:noProof/>
                <w:webHidden/>
              </w:rPr>
            </w:r>
            <w:r>
              <w:rPr>
                <w:noProof/>
                <w:webHidden/>
              </w:rPr>
              <w:fldChar w:fldCharType="separate"/>
            </w:r>
            <w:r>
              <w:rPr>
                <w:noProof/>
                <w:webHidden/>
              </w:rPr>
              <w:t>45</w:t>
            </w:r>
            <w:r>
              <w:rPr>
                <w:noProof/>
                <w:webHidden/>
              </w:rPr>
              <w:fldChar w:fldCharType="end"/>
            </w:r>
          </w:hyperlink>
        </w:p>
        <w:p w14:paraId="52C038FB" w14:textId="21D0B0AA"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86" w:history="1">
            <w:r w:rsidRPr="00906DC3">
              <w:rPr>
                <w:rStyle w:val="Hipervnculo"/>
                <w:rFonts w:cstheme="minorHAnsi"/>
                <w:noProof/>
              </w:rPr>
              <w:t>4.3.4. Curva de Aprendizaje</w:t>
            </w:r>
            <w:r>
              <w:rPr>
                <w:noProof/>
                <w:webHidden/>
              </w:rPr>
              <w:tab/>
            </w:r>
            <w:r>
              <w:rPr>
                <w:noProof/>
                <w:webHidden/>
              </w:rPr>
              <w:fldChar w:fldCharType="begin"/>
            </w:r>
            <w:r>
              <w:rPr>
                <w:noProof/>
                <w:webHidden/>
              </w:rPr>
              <w:instrText xml:space="preserve"> PAGEREF _Toc197439886 \h </w:instrText>
            </w:r>
            <w:r>
              <w:rPr>
                <w:noProof/>
                <w:webHidden/>
              </w:rPr>
            </w:r>
            <w:r>
              <w:rPr>
                <w:noProof/>
                <w:webHidden/>
              </w:rPr>
              <w:fldChar w:fldCharType="separate"/>
            </w:r>
            <w:r>
              <w:rPr>
                <w:noProof/>
                <w:webHidden/>
              </w:rPr>
              <w:t>48</w:t>
            </w:r>
            <w:r>
              <w:rPr>
                <w:noProof/>
                <w:webHidden/>
              </w:rPr>
              <w:fldChar w:fldCharType="end"/>
            </w:r>
          </w:hyperlink>
        </w:p>
        <w:p w14:paraId="3356C894" w14:textId="433A03A1"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87" w:history="1">
            <w:r w:rsidRPr="00906DC3">
              <w:rPr>
                <w:rStyle w:val="Hipervnculo"/>
                <w:rFonts w:cstheme="minorHAnsi"/>
                <w:noProof/>
              </w:rPr>
              <w:t>4.3.5. Curva Precision-Recall (Todos Los Modelos Comparados)</w:t>
            </w:r>
            <w:r>
              <w:rPr>
                <w:noProof/>
                <w:webHidden/>
              </w:rPr>
              <w:tab/>
            </w:r>
            <w:r>
              <w:rPr>
                <w:noProof/>
                <w:webHidden/>
              </w:rPr>
              <w:fldChar w:fldCharType="begin"/>
            </w:r>
            <w:r>
              <w:rPr>
                <w:noProof/>
                <w:webHidden/>
              </w:rPr>
              <w:instrText xml:space="preserve"> PAGEREF _Toc197439887 \h </w:instrText>
            </w:r>
            <w:r>
              <w:rPr>
                <w:noProof/>
                <w:webHidden/>
              </w:rPr>
            </w:r>
            <w:r>
              <w:rPr>
                <w:noProof/>
                <w:webHidden/>
              </w:rPr>
              <w:fldChar w:fldCharType="separate"/>
            </w:r>
            <w:r>
              <w:rPr>
                <w:noProof/>
                <w:webHidden/>
              </w:rPr>
              <w:t>49</w:t>
            </w:r>
            <w:r>
              <w:rPr>
                <w:noProof/>
                <w:webHidden/>
              </w:rPr>
              <w:fldChar w:fldCharType="end"/>
            </w:r>
          </w:hyperlink>
        </w:p>
        <w:p w14:paraId="2359B5FA" w14:textId="5EC957FD"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88" w:history="1">
            <w:r w:rsidRPr="00906DC3">
              <w:rPr>
                <w:rStyle w:val="Hipervnculo"/>
                <w:rFonts w:cstheme="minorHAnsi"/>
                <w:noProof/>
              </w:rPr>
              <w:t>4.3.6. Heatmap de Recall1 por Técnica Vs Penalización</w:t>
            </w:r>
            <w:r>
              <w:rPr>
                <w:noProof/>
                <w:webHidden/>
              </w:rPr>
              <w:tab/>
            </w:r>
            <w:r>
              <w:rPr>
                <w:noProof/>
                <w:webHidden/>
              </w:rPr>
              <w:fldChar w:fldCharType="begin"/>
            </w:r>
            <w:r>
              <w:rPr>
                <w:noProof/>
                <w:webHidden/>
              </w:rPr>
              <w:instrText xml:space="preserve"> PAGEREF _Toc197439888 \h </w:instrText>
            </w:r>
            <w:r>
              <w:rPr>
                <w:noProof/>
                <w:webHidden/>
              </w:rPr>
            </w:r>
            <w:r>
              <w:rPr>
                <w:noProof/>
                <w:webHidden/>
              </w:rPr>
              <w:fldChar w:fldCharType="separate"/>
            </w:r>
            <w:r>
              <w:rPr>
                <w:noProof/>
                <w:webHidden/>
              </w:rPr>
              <w:t>50</w:t>
            </w:r>
            <w:r>
              <w:rPr>
                <w:noProof/>
                <w:webHidden/>
              </w:rPr>
              <w:fldChar w:fldCharType="end"/>
            </w:r>
          </w:hyperlink>
        </w:p>
        <w:p w14:paraId="43A6F3FD" w14:textId="08B4A974"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89" w:history="1">
            <w:r w:rsidRPr="00906DC3">
              <w:rPr>
                <w:rStyle w:val="Hipervnculo"/>
                <w:rFonts w:cstheme="minorHAnsi"/>
                <w:noProof/>
              </w:rPr>
              <w:t>4.3.7. Análisis de las Métricas</w:t>
            </w:r>
            <w:r>
              <w:rPr>
                <w:noProof/>
                <w:webHidden/>
              </w:rPr>
              <w:tab/>
            </w:r>
            <w:r>
              <w:rPr>
                <w:noProof/>
                <w:webHidden/>
              </w:rPr>
              <w:fldChar w:fldCharType="begin"/>
            </w:r>
            <w:r>
              <w:rPr>
                <w:noProof/>
                <w:webHidden/>
              </w:rPr>
              <w:instrText xml:space="preserve"> PAGEREF _Toc197439889 \h </w:instrText>
            </w:r>
            <w:r>
              <w:rPr>
                <w:noProof/>
                <w:webHidden/>
              </w:rPr>
            </w:r>
            <w:r>
              <w:rPr>
                <w:noProof/>
                <w:webHidden/>
              </w:rPr>
              <w:fldChar w:fldCharType="separate"/>
            </w:r>
            <w:r>
              <w:rPr>
                <w:noProof/>
                <w:webHidden/>
              </w:rPr>
              <w:t>51</w:t>
            </w:r>
            <w:r>
              <w:rPr>
                <w:noProof/>
                <w:webHidden/>
              </w:rPr>
              <w:fldChar w:fldCharType="end"/>
            </w:r>
          </w:hyperlink>
        </w:p>
        <w:p w14:paraId="76EB0547" w14:textId="4F3A8A6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90" w:history="1">
            <w:r w:rsidRPr="00906DC3">
              <w:rPr>
                <w:rStyle w:val="Hipervnculo"/>
                <w:rFonts w:cstheme="minorHAnsi"/>
                <w:noProof/>
              </w:rPr>
              <w:t>4.3.8. Conclusiones</w:t>
            </w:r>
            <w:r>
              <w:rPr>
                <w:noProof/>
                <w:webHidden/>
              </w:rPr>
              <w:tab/>
            </w:r>
            <w:r>
              <w:rPr>
                <w:noProof/>
                <w:webHidden/>
              </w:rPr>
              <w:fldChar w:fldCharType="begin"/>
            </w:r>
            <w:r>
              <w:rPr>
                <w:noProof/>
                <w:webHidden/>
              </w:rPr>
              <w:instrText xml:space="preserve"> PAGEREF _Toc197439890 \h </w:instrText>
            </w:r>
            <w:r>
              <w:rPr>
                <w:noProof/>
                <w:webHidden/>
              </w:rPr>
            </w:r>
            <w:r>
              <w:rPr>
                <w:noProof/>
                <w:webHidden/>
              </w:rPr>
              <w:fldChar w:fldCharType="separate"/>
            </w:r>
            <w:r>
              <w:rPr>
                <w:noProof/>
                <w:webHidden/>
              </w:rPr>
              <w:t>52</w:t>
            </w:r>
            <w:r>
              <w:rPr>
                <w:noProof/>
                <w:webHidden/>
              </w:rPr>
              <w:fldChar w:fldCharType="end"/>
            </w:r>
          </w:hyperlink>
        </w:p>
        <w:p w14:paraId="313662DD" w14:textId="396DCFD0"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91" w:history="1">
            <w:r w:rsidRPr="00906DC3">
              <w:rPr>
                <w:rStyle w:val="Hipervnculo"/>
                <w:rFonts w:cstheme="minorHAnsi"/>
                <w:noProof/>
              </w:rPr>
              <w:t>4.4. ANÁLISIS ÁRBOLES DE DECISIÓN</w:t>
            </w:r>
            <w:r>
              <w:rPr>
                <w:noProof/>
                <w:webHidden/>
              </w:rPr>
              <w:tab/>
            </w:r>
            <w:r>
              <w:rPr>
                <w:noProof/>
                <w:webHidden/>
              </w:rPr>
              <w:fldChar w:fldCharType="begin"/>
            </w:r>
            <w:r>
              <w:rPr>
                <w:noProof/>
                <w:webHidden/>
              </w:rPr>
              <w:instrText xml:space="preserve"> PAGEREF _Toc197439891 \h </w:instrText>
            </w:r>
            <w:r>
              <w:rPr>
                <w:noProof/>
                <w:webHidden/>
              </w:rPr>
            </w:r>
            <w:r>
              <w:rPr>
                <w:noProof/>
                <w:webHidden/>
              </w:rPr>
              <w:fldChar w:fldCharType="separate"/>
            </w:r>
            <w:r>
              <w:rPr>
                <w:noProof/>
                <w:webHidden/>
              </w:rPr>
              <w:t>53</w:t>
            </w:r>
            <w:r>
              <w:rPr>
                <w:noProof/>
                <w:webHidden/>
              </w:rPr>
              <w:fldChar w:fldCharType="end"/>
            </w:r>
          </w:hyperlink>
        </w:p>
        <w:p w14:paraId="0E7B8BAF" w14:textId="73C718AB"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92" w:history="1">
            <w:r w:rsidRPr="00906DC3">
              <w:rPr>
                <w:rStyle w:val="Hipervnculo"/>
                <w:rFonts w:cstheme="minorHAnsi"/>
                <w:noProof/>
              </w:rPr>
              <w:t>4.4.1. Métricas Generales del Modelo</w:t>
            </w:r>
            <w:r>
              <w:rPr>
                <w:noProof/>
                <w:webHidden/>
              </w:rPr>
              <w:tab/>
            </w:r>
            <w:r>
              <w:rPr>
                <w:noProof/>
                <w:webHidden/>
              </w:rPr>
              <w:fldChar w:fldCharType="begin"/>
            </w:r>
            <w:r>
              <w:rPr>
                <w:noProof/>
                <w:webHidden/>
              </w:rPr>
              <w:instrText xml:space="preserve"> PAGEREF _Toc197439892 \h </w:instrText>
            </w:r>
            <w:r>
              <w:rPr>
                <w:noProof/>
                <w:webHidden/>
              </w:rPr>
            </w:r>
            <w:r>
              <w:rPr>
                <w:noProof/>
                <w:webHidden/>
              </w:rPr>
              <w:fldChar w:fldCharType="separate"/>
            </w:r>
            <w:r>
              <w:rPr>
                <w:noProof/>
                <w:webHidden/>
              </w:rPr>
              <w:t>53</w:t>
            </w:r>
            <w:r>
              <w:rPr>
                <w:noProof/>
                <w:webHidden/>
              </w:rPr>
              <w:fldChar w:fldCharType="end"/>
            </w:r>
          </w:hyperlink>
        </w:p>
        <w:p w14:paraId="34AA726B" w14:textId="765B7FAD"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93" w:history="1">
            <w:r w:rsidRPr="00906DC3">
              <w:rPr>
                <w:rStyle w:val="Hipervnculo"/>
                <w:rFonts w:cstheme="minorHAnsi"/>
                <w:noProof/>
              </w:rPr>
              <w:t>4.4.2. Comparación de Métricas por Técnica</w:t>
            </w:r>
            <w:r>
              <w:rPr>
                <w:noProof/>
                <w:webHidden/>
              </w:rPr>
              <w:tab/>
            </w:r>
            <w:r>
              <w:rPr>
                <w:noProof/>
                <w:webHidden/>
              </w:rPr>
              <w:fldChar w:fldCharType="begin"/>
            </w:r>
            <w:r>
              <w:rPr>
                <w:noProof/>
                <w:webHidden/>
              </w:rPr>
              <w:instrText xml:space="preserve"> PAGEREF _Toc197439893 \h </w:instrText>
            </w:r>
            <w:r>
              <w:rPr>
                <w:noProof/>
                <w:webHidden/>
              </w:rPr>
            </w:r>
            <w:r>
              <w:rPr>
                <w:noProof/>
                <w:webHidden/>
              </w:rPr>
              <w:fldChar w:fldCharType="separate"/>
            </w:r>
            <w:r>
              <w:rPr>
                <w:noProof/>
                <w:webHidden/>
              </w:rPr>
              <w:t>53</w:t>
            </w:r>
            <w:r>
              <w:rPr>
                <w:noProof/>
                <w:webHidden/>
              </w:rPr>
              <w:fldChar w:fldCharType="end"/>
            </w:r>
          </w:hyperlink>
        </w:p>
        <w:p w14:paraId="09F45568" w14:textId="7837BBE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94" w:history="1">
            <w:r w:rsidRPr="00906DC3">
              <w:rPr>
                <w:rStyle w:val="Hipervnculo"/>
                <w:rFonts w:cstheme="minorHAnsi"/>
                <w:noProof/>
              </w:rPr>
              <w:t>4.4.3. Mapa De Calor De Métricas</w:t>
            </w:r>
            <w:r>
              <w:rPr>
                <w:noProof/>
                <w:webHidden/>
              </w:rPr>
              <w:tab/>
            </w:r>
            <w:r>
              <w:rPr>
                <w:noProof/>
                <w:webHidden/>
              </w:rPr>
              <w:fldChar w:fldCharType="begin"/>
            </w:r>
            <w:r>
              <w:rPr>
                <w:noProof/>
                <w:webHidden/>
              </w:rPr>
              <w:instrText xml:space="preserve"> PAGEREF _Toc197439894 \h </w:instrText>
            </w:r>
            <w:r>
              <w:rPr>
                <w:noProof/>
                <w:webHidden/>
              </w:rPr>
            </w:r>
            <w:r>
              <w:rPr>
                <w:noProof/>
                <w:webHidden/>
              </w:rPr>
              <w:fldChar w:fldCharType="separate"/>
            </w:r>
            <w:r>
              <w:rPr>
                <w:noProof/>
                <w:webHidden/>
              </w:rPr>
              <w:t>54</w:t>
            </w:r>
            <w:r>
              <w:rPr>
                <w:noProof/>
                <w:webHidden/>
              </w:rPr>
              <w:fldChar w:fldCharType="end"/>
            </w:r>
          </w:hyperlink>
        </w:p>
        <w:p w14:paraId="7D7D24C9" w14:textId="183F7F6F"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95" w:history="1">
            <w:r w:rsidRPr="00906DC3">
              <w:rPr>
                <w:rStyle w:val="Hipervnculo"/>
                <w:rFonts w:cstheme="minorHAnsi"/>
                <w:noProof/>
              </w:rPr>
              <w:t>4.4.4. Curvas Roc Por Técnica De Balanceo</w:t>
            </w:r>
            <w:r>
              <w:rPr>
                <w:noProof/>
                <w:webHidden/>
              </w:rPr>
              <w:tab/>
            </w:r>
            <w:r>
              <w:rPr>
                <w:noProof/>
                <w:webHidden/>
              </w:rPr>
              <w:fldChar w:fldCharType="begin"/>
            </w:r>
            <w:r>
              <w:rPr>
                <w:noProof/>
                <w:webHidden/>
              </w:rPr>
              <w:instrText xml:space="preserve"> PAGEREF _Toc197439895 \h </w:instrText>
            </w:r>
            <w:r>
              <w:rPr>
                <w:noProof/>
                <w:webHidden/>
              </w:rPr>
            </w:r>
            <w:r>
              <w:rPr>
                <w:noProof/>
                <w:webHidden/>
              </w:rPr>
              <w:fldChar w:fldCharType="separate"/>
            </w:r>
            <w:r>
              <w:rPr>
                <w:noProof/>
                <w:webHidden/>
              </w:rPr>
              <w:t>54</w:t>
            </w:r>
            <w:r>
              <w:rPr>
                <w:noProof/>
                <w:webHidden/>
              </w:rPr>
              <w:fldChar w:fldCharType="end"/>
            </w:r>
          </w:hyperlink>
        </w:p>
        <w:p w14:paraId="44F92117" w14:textId="7B1C61C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96" w:history="1">
            <w:r w:rsidRPr="00906DC3">
              <w:rPr>
                <w:rStyle w:val="Hipervnculo"/>
                <w:rFonts w:cstheme="minorHAnsi"/>
                <w:noProof/>
              </w:rPr>
              <w:t>4.4.5. Matrices De Confusión</w:t>
            </w:r>
            <w:r>
              <w:rPr>
                <w:noProof/>
                <w:webHidden/>
              </w:rPr>
              <w:tab/>
            </w:r>
            <w:r>
              <w:rPr>
                <w:noProof/>
                <w:webHidden/>
              </w:rPr>
              <w:fldChar w:fldCharType="begin"/>
            </w:r>
            <w:r>
              <w:rPr>
                <w:noProof/>
                <w:webHidden/>
              </w:rPr>
              <w:instrText xml:space="preserve"> PAGEREF _Toc197439896 \h </w:instrText>
            </w:r>
            <w:r>
              <w:rPr>
                <w:noProof/>
                <w:webHidden/>
              </w:rPr>
            </w:r>
            <w:r>
              <w:rPr>
                <w:noProof/>
                <w:webHidden/>
              </w:rPr>
              <w:fldChar w:fldCharType="separate"/>
            </w:r>
            <w:r>
              <w:rPr>
                <w:noProof/>
                <w:webHidden/>
              </w:rPr>
              <w:t>55</w:t>
            </w:r>
            <w:r>
              <w:rPr>
                <w:noProof/>
                <w:webHidden/>
              </w:rPr>
              <w:fldChar w:fldCharType="end"/>
            </w:r>
          </w:hyperlink>
        </w:p>
        <w:p w14:paraId="247742C1" w14:textId="77977DE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97" w:history="1">
            <w:r w:rsidRPr="00906DC3">
              <w:rPr>
                <w:rStyle w:val="Hipervnculo"/>
                <w:rFonts w:cstheme="minorHAnsi"/>
                <w:noProof/>
              </w:rPr>
              <w:t>4.4.6. Tiempo De Entrenamiento Por Técnica</w:t>
            </w:r>
            <w:r>
              <w:rPr>
                <w:noProof/>
                <w:webHidden/>
              </w:rPr>
              <w:tab/>
            </w:r>
            <w:r>
              <w:rPr>
                <w:noProof/>
                <w:webHidden/>
              </w:rPr>
              <w:fldChar w:fldCharType="begin"/>
            </w:r>
            <w:r>
              <w:rPr>
                <w:noProof/>
                <w:webHidden/>
              </w:rPr>
              <w:instrText xml:space="preserve"> PAGEREF _Toc197439897 \h </w:instrText>
            </w:r>
            <w:r>
              <w:rPr>
                <w:noProof/>
                <w:webHidden/>
              </w:rPr>
            </w:r>
            <w:r>
              <w:rPr>
                <w:noProof/>
                <w:webHidden/>
              </w:rPr>
              <w:fldChar w:fldCharType="separate"/>
            </w:r>
            <w:r>
              <w:rPr>
                <w:noProof/>
                <w:webHidden/>
              </w:rPr>
              <w:t>55</w:t>
            </w:r>
            <w:r>
              <w:rPr>
                <w:noProof/>
                <w:webHidden/>
              </w:rPr>
              <w:fldChar w:fldCharType="end"/>
            </w:r>
          </w:hyperlink>
        </w:p>
        <w:p w14:paraId="0E489FF6" w14:textId="6D50EBB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98" w:history="1">
            <w:r w:rsidRPr="00906DC3">
              <w:rPr>
                <w:rStyle w:val="Hipervnculo"/>
                <w:rFonts w:cstheme="minorHAnsi"/>
                <w:noProof/>
              </w:rPr>
              <w:t>4.4.7. Tabla De Hiperparámetros Óptimos</w:t>
            </w:r>
            <w:r>
              <w:rPr>
                <w:noProof/>
                <w:webHidden/>
              </w:rPr>
              <w:tab/>
            </w:r>
            <w:r>
              <w:rPr>
                <w:noProof/>
                <w:webHidden/>
              </w:rPr>
              <w:fldChar w:fldCharType="begin"/>
            </w:r>
            <w:r>
              <w:rPr>
                <w:noProof/>
                <w:webHidden/>
              </w:rPr>
              <w:instrText xml:space="preserve"> PAGEREF _Toc197439898 \h </w:instrText>
            </w:r>
            <w:r>
              <w:rPr>
                <w:noProof/>
                <w:webHidden/>
              </w:rPr>
            </w:r>
            <w:r>
              <w:rPr>
                <w:noProof/>
                <w:webHidden/>
              </w:rPr>
              <w:fldChar w:fldCharType="separate"/>
            </w:r>
            <w:r>
              <w:rPr>
                <w:noProof/>
                <w:webHidden/>
              </w:rPr>
              <w:t>55</w:t>
            </w:r>
            <w:r>
              <w:rPr>
                <w:noProof/>
                <w:webHidden/>
              </w:rPr>
              <w:fldChar w:fldCharType="end"/>
            </w:r>
          </w:hyperlink>
        </w:p>
        <w:p w14:paraId="132D5C8A" w14:textId="7D2C363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899" w:history="1">
            <w:r w:rsidRPr="00906DC3">
              <w:rPr>
                <w:rStyle w:val="Hipervnculo"/>
                <w:rFonts w:cstheme="minorHAnsi"/>
                <w:noProof/>
              </w:rPr>
              <w:t>4.4.8. Curva De Aprendizaje (Recall1)</w:t>
            </w:r>
            <w:r>
              <w:rPr>
                <w:noProof/>
                <w:webHidden/>
              </w:rPr>
              <w:tab/>
            </w:r>
            <w:r>
              <w:rPr>
                <w:noProof/>
                <w:webHidden/>
              </w:rPr>
              <w:fldChar w:fldCharType="begin"/>
            </w:r>
            <w:r>
              <w:rPr>
                <w:noProof/>
                <w:webHidden/>
              </w:rPr>
              <w:instrText xml:space="preserve"> PAGEREF _Toc197439899 \h </w:instrText>
            </w:r>
            <w:r>
              <w:rPr>
                <w:noProof/>
                <w:webHidden/>
              </w:rPr>
            </w:r>
            <w:r>
              <w:rPr>
                <w:noProof/>
                <w:webHidden/>
              </w:rPr>
              <w:fldChar w:fldCharType="separate"/>
            </w:r>
            <w:r>
              <w:rPr>
                <w:noProof/>
                <w:webHidden/>
              </w:rPr>
              <w:t>56</w:t>
            </w:r>
            <w:r>
              <w:rPr>
                <w:noProof/>
                <w:webHidden/>
              </w:rPr>
              <w:fldChar w:fldCharType="end"/>
            </w:r>
          </w:hyperlink>
        </w:p>
        <w:p w14:paraId="4E43C823" w14:textId="1BCF260F"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00" w:history="1">
            <w:r w:rsidRPr="00906DC3">
              <w:rPr>
                <w:rStyle w:val="Hipervnculo"/>
                <w:rFonts w:cstheme="minorHAnsi"/>
                <w:noProof/>
              </w:rPr>
              <w:t>4.4.9. Curva Precision-Recall</w:t>
            </w:r>
            <w:r>
              <w:rPr>
                <w:noProof/>
                <w:webHidden/>
              </w:rPr>
              <w:tab/>
            </w:r>
            <w:r>
              <w:rPr>
                <w:noProof/>
                <w:webHidden/>
              </w:rPr>
              <w:fldChar w:fldCharType="begin"/>
            </w:r>
            <w:r>
              <w:rPr>
                <w:noProof/>
                <w:webHidden/>
              </w:rPr>
              <w:instrText xml:space="preserve"> PAGEREF _Toc197439900 \h </w:instrText>
            </w:r>
            <w:r>
              <w:rPr>
                <w:noProof/>
                <w:webHidden/>
              </w:rPr>
            </w:r>
            <w:r>
              <w:rPr>
                <w:noProof/>
                <w:webHidden/>
              </w:rPr>
              <w:fldChar w:fldCharType="separate"/>
            </w:r>
            <w:r>
              <w:rPr>
                <w:noProof/>
                <w:webHidden/>
              </w:rPr>
              <w:t>56</w:t>
            </w:r>
            <w:r>
              <w:rPr>
                <w:noProof/>
                <w:webHidden/>
              </w:rPr>
              <w:fldChar w:fldCharType="end"/>
            </w:r>
          </w:hyperlink>
        </w:p>
        <w:p w14:paraId="1961D4CA" w14:textId="3BA41E2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01" w:history="1">
            <w:r w:rsidRPr="00906DC3">
              <w:rPr>
                <w:rStyle w:val="Hipervnculo"/>
                <w:rFonts w:cstheme="minorHAnsi"/>
                <w:noProof/>
              </w:rPr>
              <w:t>4.4.10. Estructura Del Árbol</w:t>
            </w:r>
            <w:r>
              <w:rPr>
                <w:noProof/>
                <w:webHidden/>
              </w:rPr>
              <w:tab/>
            </w:r>
            <w:r>
              <w:rPr>
                <w:noProof/>
                <w:webHidden/>
              </w:rPr>
              <w:fldChar w:fldCharType="begin"/>
            </w:r>
            <w:r>
              <w:rPr>
                <w:noProof/>
                <w:webHidden/>
              </w:rPr>
              <w:instrText xml:space="preserve"> PAGEREF _Toc197439901 \h </w:instrText>
            </w:r>
            <w:r>
              <w:rPr>
                <w:noProof/>
                <w:webHidden/>
              </w:rPr>
            </w:r>
            <w:r>
              <w:rPr>
                <w:noProof/>
                <w:webHidden/>
              </w:rPr>
              <w:fldChar w:fldCharType="separate"/>
            </w:r>
            <w:r>
              <w:rPr>
                <w:noProof/>
                <w:webHidden/>
              </w:rPr>
              <w:t>57</w:t>
            </w:r>
            <w:r>
              <w:rPr>
                <w:noProof/>
                <w:webHidden/>
              </w:rPr>
              <w:fldChar w:fldCharType="end"/>
            </w:r>
          </w:hyperlink>
        </w:p>
        <w:p w14:paraId="592CF657" w14:textId="4D000A0B"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02" w:history="1">
            <w:r w:rsidRPr="00906DC3">
              <w:rPr>
                <w:rStyle w:val="Hipervnculo"/>
                <w:rFonts w:cstheme="minorHAnsi"/>
                <w:noProof/>
              </w:rPr>
              <w:t>4.4.11. Heatmap De Recall1 Por Técnica</w:t>
            </w:r>
            <w:r>
              <w:rPr>
                <w:noProof/>
                <w:webHidden/>
              </w:rPr>
              <w:tab/>
            </w:r>
            <w:r>
              <w:rPr>
                <w:noProof/>
                <w:webHidden/>
              </w:rPr>
              <w:fldChar w:fldCharType="begin"/>
            </w:r>
            <w:r>
              <w:rPr>
                <w:noProof/>
                <w:webHidden/>
              </w:rPr>
              <w:instrText xml:space="preserve"> PAGEREF _Toc197439902 \h </w:instrText>
            </w:r>
            <w:r>
              <w:rPr>
                <w:noProof/>
                <w:webHidden/>
              </w:rPr>
            </w:r>
            <w:r>
              <w:rPr>
                <w:noProof/>
                <w:webHidden/>
              </w:rPr>
              <w:fldChar w:fldCharType="separate"/>
            </w:r>
            <w:r>
              <w:rPr>
                <w:noProof/>
                <w:webHidden/>
              </w:rPr>
              <w:t>57</w:t>
            </w:r>
            <w:r>
              <w:rPr>
                <w:noProof/>
                <w:webHidden/>
              </w:rPr>
              <w:fldChar w:fldCharType="end"/>
            </w:r>
          </w:hyperlink>
        </w:p>
        <w:p w14:paraId="2CF340D9" w14:textId="5912A78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03" w:history="1">
            <w:r w:rsidRPr="00906DC3">
              <w:rPr>
                <w:rStyle w:val="Hipervnculo"/>
                <w:rFonts w:cstheme="minorHAnsi"/>
                <w:noProof/>
              </w:rPr>
              <w:t>4.4.12. Radar Plot De Métricas Por Técnica</w:t>
            </w:r>
            <w:r>
              <w:rPr>
                <w:noProof/>
                <w:webHidden/>
              </w:rPr>
              <w:tab/>
            </w:r>
            <w:r>
              <w:rPr>
                <w:noProof/>
                <w:webHidden/>
              </w:rPr>
              <w:fldChar w:fldCharType="begin"/>
            </w:r>
            <w:r>
              <w:rPr>
                <w:noProof/>
                <w:webHidden/>
              </w:rPr>
              <w:instrText xml:space="preserve"> PAGEREF _Toc197439903 \h </w:instrText>
            </w:r>
            <w:r>
              <w:rPr>
                <w:noProof/>
                <w:webHidden/>
              </w:rPr>
            </w:r>
            <w:r>
              <w:rPr>
                <w:noProof/>
                <w:webHidden/>
              </w:rPr>
              <w:fldChar w:fldCharType="separate"/>
            </w:r>
            <w:r>
              <w:rPr>
                <w:noProof/>
                <w:webHidden/>
              </w:rPr>
              <w:t>58</w:t>
            </w:r>
            <w:r>
              <w:rPr>
                <w:noProof/>
                <w:webHidden/>
              </w:rPr>
              <w:fldChar w:fldCharType="end"/>
            </w:r>
          </w:hyperlink>
        </w:p>
        <w:p w14:paraId="0B0B8520" w14:textId="5838E461"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04" w:history="1">
            <w:r w:rsidRPr="00906DC3">
              <w:rPr>
                <w:rStyle w:val="Hipervnculo"/>
                <w:rFonts w:cstheme="minorHAnsi"/>
                <w:noProof/>
              </w:rPr>
              <w:t>4.4.13. Conclusiones</w:t>
            </w:r>
            <w:r>
              <w:rPr>
                <w:noProof/>
                <w:webHidden/>
              </w:rPr>
              <w:tab/>
            </w:r>
            <w:r>
              <w:rPr>
                <w:noProof/>
                <w:webHidden/>
              </w:rPr>
              <w:fldChar w:fldCharType="begin"/>
            </w:r>
            <w:r>
              <w:rPr>
                <w:noProof/>
                <w:webHidden/>
              </w:rPr>
              <w:instrText xml:space="preserve"> PAGEREF _Toc197439904 \h </w:instrText>
            </w:r>
            <w:r>
              <w:rPr>
                <w:noProof/>
                <w:webHidden/>
              </w:rPr>
            </w:r>
            <w:r>
              <w:rPr>
                <w:noProof/>
                <w:webHidden/>
              </w:rPr>
              <w:fldChar w:fldCharType="separate"/>
            </w:r>
            <w:r>
              <w:rPr>
                <w:noProof/>
                <w:webHidden/>
              </w:rPr>
              <w:t>58</w:t>
            </w:r>
            <w:r>
              <w:rPr>
                <w:noProof/>
                <w:webHidden/>
              </w:rPr>
              <w:fldChar w:fldCharType="end"/>
            </w:r>
          </w:hyperlink>
        </w:p>
        <w:p w14:paraId="53FECA41" w14:textId="64E483EC"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05" w:history="1">
            <w:r w:rsidRPr="00906DC3">
              <w:rPr>
                <w:rStyle w:val="Hipervnculo"/>
                <w:rFonts w:cstheme="minorHAnsi"/>
                <w:noProof/>
              </w:rPr>
              <w:t>4.5. BOSQUES ALEATORIOS</w:t>
            </w:r>
            <w:r>
              <w:rPr>
                <w:noProof/>
                <w:webHidden/>
              </w:rPr>
              <w:tab/>
            </w:r>
            <w:r>
              <w:rPr>
                <w:noProof/>
                <w:webHidden/>
              </w:rPr>
              <w:fldChar w:fldCharType="begin"/>
            </w:r>
            <w:r>
              <w:rPr>
                <w:noProof/>
                <w:webHidden/>
              </w:rPr>
              <w:instrText xml:space="preserve"> PAGEREF _Toc197439905 \h </w:instrText>
            </w:r>
            <w:r>
              <w:rPr>
                <w:noProof/>
                <w:webHidden/>
              </w:rPr>
            </w:r>
            <w:r>
              <w:rPr>
                <w:noProof/>
                <w:webHidden/>
              </w:rPr>
              <w:fldChar w:fldCharType="separate"/>
            </w:r>
            <w:r>
              <w:rPr>
                <w:noProof/>
                <w:webHidden/>
              </w:rPr>
              <w:t>59</w:t>
            </w:r>
            <w:r>
              <w:rPr>
                <w:noProof/>
                <w:webHidden/>
              </w:rPr>
              <w:fldChar w:fldCharType="end"/>
            </w:r>
          </w:hyperlink>
        </w:p>
        <w:p w14:paraId="70A21134" w14:textId="14D5EDF9"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06" w:history="1">
            <w:r w:rsidRPr="00906DC3">
              <w:rPr>
                <w:rStyle w:val="Hipervnculo"/>
                <w:rFonts w:cstheme="minorHAnsi"/>
                <w:noProof/>
              </w:rPr>
              <w:t>4.5.1. Matrices de Confusión por Técnica</w:t>
            </w:r>
            <w:r>
              <w:rPr>
                <w:noProof/>
                <w:webHidden/>
              </w:rPr>
              <w:tab/>
            </w:r>
            <w:r>
              <w:rPr>
                <w:noProof/>
                <w:webHidden/>
              </w:rPr>
              <w:fldChar w:fldCharType="begin"/>
            </w:r>
            <w:r>
              <w:rPr>
                <w:noProof/>
                <w:webHidden/>
              </w:rPr>
              <w:instrText xml:space="preserve"> PAGEREF _Toc197439906 \h </w:instrText>
            </w:r>
            <w:r>
              <w:rPr>
                <w:noProof/>
                <w:webHidden/>
              </w:rPr>
            </w:r>
            <w:r>
              <w:rPr>
                <w:noProof/>
                <w:webHidden/>
              </w:rPr>
              <w:fldChar w:fldCharType="separate"/>
            </w:r>
            <w:r>
              <w:rPr>
                <w:noProof/>
                <w:webHidden/>
              </w:rPr>
              <w:t>59</w:t>
            </w:r>
            <w:r>
              <w:rPr>
                <w:noProof/>
                <w:webHidden/>
              </w:rPr>
              <w:fldChar w:fldCharType="end"/>
            </w:r>
          </w:hyperlink>
        </w:p>
        <w:p w14:paraId="147ADFD2" w14:textId="445F1E0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07" w:history="1">
            <w:r w:rsidRPr="00906DC3">
              <w:rPr>
                <w:rStyle w:val="Hipervnculo"/>
                <w:rFonts w:cstheme="minorHAnsi"/>
                <w:noProof/>
              </w:rPr>
              <w:t>4.5.2. Curvas ROC por Técnica</w:t>
            </w:r>
            <w:r>
              <w:rPr>
                <w:noProof/>
                <w:webHidden/>
              </w:rPr>
              <w:tab/>
            </w:r>
            <w:r>
              <w:rPr>
                <w:noProof/>
                <w:webHidden/>
              </w:rPr>
              <w:fldChar w:fldCharType="begin"/>
            </w:r>
            <w:r>
              <w:rPr>
                <w:noProof/>
                <w:webHidden/>
              </w:rPr>
              <w:instrText xml:space="preserve"> PAGEREF _Toc197439907 \h </w:instrText>
            </w:r>
            <w:r>
              <w:rPr>
                <w:noProof/>
                <w:webHidden/>
              </w:rPr>
            </w:r>
            <w:r>
              <w:rPr>
                <w:noProof/>
                <w:webHidden/>
              </w:rPr>
              <w:fldChar w:fldCharType="separate"/>
            </w:r>
            <w:r>
              <w:rPr>
                <w:noProof/>
                <w:webHidden/>
              </w:rPr>
              <w:t>59</w:t>
            </w:r>
            <w:r>
              <w:rPr>
                <w:noProof/>
                <w:webHidden/>
              </w:rPr>
              <w:fldChar w:fldCharType="end"/>
            </w:r>
          </w:hyperlink>
        </w:p>
        <w:p w14:paraId="48E92C5E" w14:textId="3D1461DB"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08" w:history="1">
            <w:r w:rsidRPr="00906DC3">
              <w:rPr>
                <w:rStyle w:val="Hipervnculo"/>
                <w:rFonts w:cstheme="minorHAnsi"/>
                <w:noProof/>
              </w:rPr>
              <w:t>4.5.3. Gráfico de Barras – F1-Score por Técnica</w:t>
            </w:r>
            <w:r>
              <w:rPr>
                <w:noProof/>
                <w:webHidden/>
              </w:rPr>
              <w:tab/>
            </w:r>
            <w:r>
              <w:rPr>
                <w:noProof/>
                <w:webHidden/>
              </w:rPr>
              <w:fldChar w:fldCharType="begin"/>
            </w:r>
            <w:r>
              <w:rPr>
                <w:noProof/>
                <w:webHidden/>
              </w:rPr>
              <w:instrText xml:space="preserve"> PAGEREF _Toc197439908 \h </w:instrText>
            </w:r>
            <w:r>
              <w:rPr>
                <w:noProof/>
                <w:webHidden/>
              </w:rPr>
            </w:r>
            <w:r>
              <w:rPr>
                <w:noProof/>
                <w:webHidden/>
              </w:rPr>
              <w:fldChar w:fldCharType="separate"/>
            </w:r>
            <w:r>
              <w:rPr>
                <w:noProof/>
                <w:webHidden/>
              </w:rPr>
              <w:t>60</w:t>
            </w:r>
            <w:r>
              <w:rPr>
                <w:noProof/>
                <w:webHidden/>
              </w:rPr>
              <w:fldChar w:fldCharType="end"/>
            </w:r>
          </w:hyperlink>
        </w:p>
        <w:p w14:paraId="3457EB04" w14:textId="710298C5"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09" w:history="1">
            <w:r w:rsidRPr="00906DC3">
              <w:rPr>
                <w:rStyle w:val="Hipervnculo"/>
                <w:rFonts w:cstheme="minorHAnsi"/>
                <w:noProof/>
              </w:rPr>
              <w:t>4.5.4. Gráfico de Barras – AUC por Técnica</w:t>
            </w:r>
            <w:r>
              <w:rPr>
                <w:noProof/>
                <w:webHidden/>
              </w:rPr>
              <w:tab/>
            </w:r>
            <w:r>
              <w:rPr>
                <w:noProof/>
                <w:webHidden/>
              </w:rPr>
              <w:fldChar w:fldCharType="begin"/>
            </w:r>
            <w:r>
              <w:rPr>
                <w:noProof/>
                <w:webHidden/>
              </w:rPr>
              <w:instrText xml:space="preserve"> PAGEREF _Toc197439909 \h </w:instrText>
            </w:r>
            <w:r>
              <w:rPr>
                <w:noProof/>
                <w:webHidden/>
              </w:rPr>
            </w:r>
            <w:r>
              <w:rPr>
                <w:noProof/>
                <w:webHidden/>
              </w:rPr>
              <w:fldChar w:fldCharType="separate"/>
            </w:r>
            <w:r>
              <w:rPr>
                <w:noProof/>
                <w:webHidden/>
              </w:rPr>
              <w:t>61</w:t>
            </w:r>
            <w:r>
              <w:rPr>
                <w:noProof/>
                <w:webHidden/>
              </w:rPr>
              <w:fldChar w:fldCharType="end"/>
            </w:r>
          </w:hyperlink>
        </w:p>
        <w:p w14:paraId="2BDFBC44" w14:textId="08A13D91"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10" w:history="1">
            <w:r w:rsidRPr="00906DC3">
              <w:rPr>
                <w:rStyle w:val="Hipervnculo"/>
                <w:rFonts w:cstheme="minorHAnsi"/>
                <w:noProof/>
              </w:rPr>
              <w:t>4.5.5. Gráfico de Tiempo de Entrenamiento</w:t>
            </w:r>
            <w:r>
              <w:rPr>
                <w:noProof/>
                <w:webHidden/>
              </w:rPr>
              <w:tab/>
            </w:r>
            <w:r>
              <w:rPr>
                <w:noProof/>
                <w:webHidden/>
              </w:rPr>
              <w:fldChar w:fldCharType="begin"/>
            </w:r>
            <w:r>
              <w:rPr>
                <w:noProof/>
                <w:webHidden/>
              </w:rPr>
              <w:instrText xml:space="preserve"> PAGEREF _Toc197439910 \h </w:instrText>
            </w:r>
            <w:r>
              <w:rPr>
                <w:noProof/>
                <w:webHidden/>
              </w:rPr>
            </w:r>
            <w:r>
              <w:rPr>
                <w:noProof/>
                <w:webHidden/>
              </w:rPr>
              <w:fldChar w:fldCharType="separate"/>
            </w:r>
            <w:r>
              <w:rPr>
                <w:noProof/>
                <w:webHidden/>
              </w:rPr>
              <w:t>61</w:t>
            </w:r>
            <w:r>
              <w:rPr>
                <w:noProof/>
                <w:webHidden/>
              </w:rPr>
              <w:fldChar w:fldCharType="end"/>
            </w:r>
          </w:hyperlink>
        </w:p>
        <w:p w14:paraId="41463EF1" w14:textId="3DA4F088"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11" w:history="1">
            <w:r w:rsidRPr="00906DC3">
              <w:rPr>
                <w:rStyle w:val="Hipervnculo"/>
                <w:rFonts w:cstheme="minorHAnsi"/>
                <w:noProof/>
              </w:rPr>
              <w:t>4.5.6. Curvas Precision-Recall</w:t>
            </w:r>
            <w:r>
              <w:rPr>
                <w:noProof/>
                <w:webHidden/>
              </w:rPr>
              <w:tab/>
            </w:r>
            <w:r>
              <w:rPr>
                <w:noProof/>
                <w:webHidden/>
              </w:rPr>
              <w:fldChar w:fldCharType="begin"/>
            </w:r>
            <w:r>
              <w:rPr>
                <w:noProof/>
                <w:webHidden/>
              </w:rPr>
              <w:instrText xml:space="preserve"> PAGEREF _Toc197439911 \h </w:instrText>
            </w:r>
            <w:r>
              <w:rPr>
                <w:noProof/>
                <w:webHidden/>
              </w:rPr>
            </w:r>
            <w:r>
              <w:rPr>
                <w:noProof/>
                <w:webHidden/>
              </w:rPr>
              <w:fldChar w:fldCharType="separate"/>
            </w:r>
            <w:r>
              <w:rPr>
                <w:noProof/>
                <w:webHidden/>
              </w:rPr>
              <w:t>62</w:t>
            </w:r>
            <w:r>
              <w:rPr>
                <w:noProof/>
                <w:webHidden/>
              </w:rPr>
              <w:fldChar w:fldCharType="end"/>
            </w:r>
          </w:hyperlink>
        </w:p>
        <w:p w14:paraId="3EE96CE8" w14:textId="45B2F68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12" w:history="1">
            <w:r w:rsidRPr="00906DC3">
              <w:rPr>
                <w:rStyle w:val="Hipervnculo"/>
                <w:rFonts w:cstheme="minorHAnsi"/>
                <w:noProof/>
              </w:rPr>
              <w:t>4.5.7. Heatmap de Recall por Técnica</w:t>
            </w:r>
            <w:r>
              <w:rPr>
                <w:noProof/>
                <w:webHidden/>
              </w:rPr>
              <w:tab/>
            </w:r>
            <w:r>
              <w:rPr>
                <w:noProof/>
                <w:webHidden/>
              </w:rPr>
              <w:fldChar w:fldCharType="begin"/>
            </w:r>
            <w:r>
              <w:rPr>
                <w:noProof/>
                <w:webHidden/>
              </w:rPr>
              <w:instrText xml:space="preserve"> PAGEREF _Toc197439912 \h </w:instrText>
            </w:r>
            <w:r>
              <w:rPr>
                <w:noProof/>
                <w:webHidden/>
              </w:rPr>
            </w:r>
            <w:r>
              <w:rPr>
                <w:noProof/>
                <w:webHidden/>
              </w:rPr>
              <w:fldChar w:fldCharType="separate"/>
            </w:r>
            <w:r>
              <w:rPr>
                <w:noProof/>
                <w:webHidden/>
              </w:rPr>
              <w:t>62</w:t>
            </w:r>
            <w:r>
              <w:rPr>
                <w:noProof/>
                <w:webHidden/>
              </w:rPr>
              <w:fldChar w:fldCharType="end"/>
            </w:r>
          </w:hyperlink>
        </w:p>
        <w:p w14:paraId="1C03D374" w14:textId="3332A7A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13" w:history="1">
            <w:r w:rsidRPr="00906DC3">
              <w:rPr>
                <w:rStyle w:val="Hipervnculo"/>
                <w:rFonts w:cstheme="minorHAnsi"/>
                <w:noProof/>
              </w:rPr>
              <w:t>4.5.8. Radar de Métricas por Técnica</w:t>
            </w:r>
            <w:r>
              <w:rPr>
                <w:noProof/>
                <w:webHidden/>
              </w:rPr>
              <w:tab/>
            </w:r>
            <w:r>
              <w:rPr>
                <w:noProof/>
                <w:webHidden/>
              </w:rPr>
              <w:fldChar w:fldCharType="begin"/>
            </w:r>
            <w:r>
              <w:rPr>
                <w:noProof/>
                <w:webHidden/>
              </w:rPr>
              <w:instrText xml:space="preserve"> PAGEREF _Toc197439913 \h </w:instrText>
            </w:r>
            <w:r>
              <w:rPr>
                <w:noProof/>
                <w:webHidden/>
              </w:rPr>
            </w:r>
            <w:r>
              <w:rPr>
                <w:noProof/>
                <w:webHidden/>
              </w:rPr>
              <w:fldChar w:fldCharType="separate"/>
            </w:r>
            <w:r>
              <w:rPr>
                <w:noProof/>
                <w:webHidden/>
              </w:rPr>
              <w:t>63</w:t>
            </w:r>
            <w:r>
              <w:rPr>
                <w:noProof/>
                <w:webHidden/>
              </w:rPr>
              <w:fldChar w:fldCharType="end"/>
            </w:r>
          </w:hyperlink>
        </w:p>
        <w:p w14:paraId="59D3D471" w14:textId="22FCBD5D"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14" w:history="1">
            <w:r w:rsidRPr="00906DC3">
              <w:rPr>
                <w:rStyle w:val="Hipervnculo"/>
                <w:rFonts w:cstheme="minorHAnsi"/>
                <w:noProof/>
              </w:rPr>
              <w:t>4.5.9. Importancia de Variables</w:t>
            </w:r>
            <w:r>
              <w:rPr>
                <w:noProof/>
                <w:webHidden/>
              </w:rPr>
              <w:tab/>
            </w:r>
            <w:r>
              <w:rPr>
                <w:noProof/>
                <w:webHidden/>
              </w:rPr>
              <w:fldChar w:fldCharType="begin"/>
            </w:r>
            <w:r>
              <w:rPr>
                <w:noProof/>
                <w:webHidden/>
              </w:rPr>
              <w:instrText xml:space="preserve"> PAGEREF _Toc197439914 \h </w:instrText>
            </w:r>
            <w:r>
              <w:rPr>
                <w:noProof/>
                <w:webHidden/>
              </w:rPr>
            </w:r>
            <w:r>
              <w:rPr>
                <w:noProof/>
                <w:webHidden/>
              </w:rPr>
              <w:fldChar w:fldCharType="separate"/>
            </w:r>
            <w:r>
              <w:rPr>
                <w:noProof/>
                <w:webHidden/>
              </w:rPr>
              <w:t>63</w:t>
            </w:r>
            <w:r>
              <w:rPr>
                <w:noProof/>
                <w:webHidden/>
              </w:rPr>
              <w:fldChar w:fldCharType="end"/>
            </w:r>
          </w:hyperlink>
        </w:p>
        <w:p w14:paraId="2E89E1F2" w14:textId="74F7BA8C"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15" w:history="1">
            <w:r w:rsidRPr="00906DC3">
              <w:rPr>
                <w:rStyle w:val="Hipervnculo"/>
                <w:rFonts w:cstheme="minorHAnsi"/>
                <w:noProof/>
              </w:rPr>
              <w:t>4.5.10. Conclusiones</w:t>
            </w:r>
            <w:r>
              <w:rPr>
                <w:noProof/>
                <w:webHidden/>
              </w:rPr>
              <w:tab/>
            </w:r>
            <w:r>
              <w:rPr>
                <w:noProof/>
                <w:webHidden/>
              </w:rPr>
              <w:fldChar w:fldCharType="begin"/>
            </w:r>
            <w:r>
              <w:rPr>
                <w:noProof/>
                <w:webHidden/>
              </w:rPr>
              <w:instrText xml:space="preserve"> PAGEREF _Toc197439915 \h </w:instrText>
            </w:r>
            <w:r>
              <w:rPr>
                <w:noProof/>
                <w:webHidden/>
              </w:rPr>
            </w:r>
            <w:r>
              <w:rPr>
                <w:noProof/>
                <w:webHidden/>
              </w:rPr>
              <w:fldChar w:fldCharType="separate"/>
            </w:r>
            <w:r>
              <w:rPr>
                <w:noProof/>
                <w:webHidden/>
              </w:rPr>
              <w:t>64</w:t>
            </w:r>
            <w:r>
              <w:rPr>
                <w:noProof/>
                <w:webHidden/>
              </w:rPr>
              <w:fldChar w:fldCharType="end"/>
            </w:r>
          </w:hyperlink>
        </w:p>
        <w:p w14:paraId="7AADD428" w14:textId="447EE973"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16" w:history="1">
            <w:r w:rsidRPr="00906DC3">
              <w:rPr>
                <w:rStyle w:val="Hipervnculo"/>
                <w:rFonts w:cstheme="minorHAnsi"/>
                <w:noProof/>
              </w:rPr>
              <w:t>4.6. XGBOOST</w:t>
            </w:r>
            <w:r>
              <w:rPr>
                <w:noProof/>
                <w:webHidden/>
              </w:rPr>
              <w:tab/>
            </w:r>
            <w:r>
              <w:rPr>
                <w:noProof/>
                <w:webHidden/>
              </w:rPr>
              <w:fldChar w:fldCharType="begin"/>
            </w:r>
            <w:r>
              <w:rPr>
                <w:noProof/>
                <w:webHidden/>
              </w:rPr>
              <w:instrText xml:space="preserve"> PAGEREF _Toc197439916 \h </w:instrText>
            </w:r>
            <w:r>
              <w:rPr>
                <w:noProof/>
                <w:webHidden/>
              </w:rPr>
            </w:r>
            <w:r>
              <w:rPr>
                <w:noProof/>
                <w:webHidden/>
              </w:rPr>
              <w:fldChar w:fldCharType="separate"/>
            </w:r>
            <w:r>
              <w:rPr>
                <w:noProof/>
                <w:webHidden/>
              </w:rPr>
              <w:t>65</w:t>
            </w:r>
            <w:r>
              <w:rPr>
                <w:noProof/>
                <w:webHidden/>
              </w:rPr>
              <w:fldChar w:fldCharType="end"/>
            </w:r>
          </w:hyperlink>
        </w:p>
        <w:p w14:paraId="79B0FB2A" w14:textId="420193A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17" w:history="1">
            <w:r w:rsidRPr="00906DC3">
              <w:rPr>
                <w:rStyle w:val="Hipervnculo"/>
                <w:rFonts w:cstheme="minorHAnsi"/>
                <w:noProof/>
              </w:rPr>
              <w:t>4.6.1. Importancia de Variables</w:t>
            </w:r>
            <w:r>
              <w:rPr>
                <w:noProof/>
                <w:webHidden/>
              </w:rPr>
              <w:tab/>
            </w:r>
            <w:r>
              <w:rPr>
                <w:noProof/>
                <w:webHidden/>
              </w:rPr>
              <w:fldChar w:fldCharType="begin"/>
            </w:r>
            <w:r>
              <w:rPr>
                <w:noProof/>
                <w:webHidden/>
              </w:rPr>
              <w:instrText xml:space="preserve"> PAGEREF _Toc197439917 \h </w:instrText>
            </w:r>
            <w:r>
              <w:rPr>
                <w:noProof/>
                <w:webHidden/>
              </w:rPr>
            </w:r>
            <w:r>
              <w:rPr>
                <w:noProof/>
                <w:webHidden/>
              </w:rPr>
              <w:fldChar w:fldCharType="separate"/>
            </w:r>
            <w:r>
              <w:rPr>
                <w:noProof/>
                <w:webHidden/>
              </w:rPr>
              <w:t>65</w:t>
            </w:r>
            <w:r>
              <w:rPr>
                <w:noProof/>
                <w:webHidden/>
              </w:rPr>
              <w:fldChar w:fldCharType="end"/>
            </w:r>
          </w:hyperlink>
        </w:p>
        <w:p w14:paraId="15A0652F" w14:textId="4D5B4CC9"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18" w:history="1">
            <w:r w:rsidRPr="00906DC3">
              <w:rPr>
                <w:rStyle w:val="Hipervnculo"/>
                <w:rFonts w:cstheme="minorHAnsi"/>
                <w:noProof/>
              </w:rPr>
              <w:t>4.6.2. 1. Tabla De Métricas Por Técnica De Balanceo</w:t>
            </w:r>
            <w:r>
              <w:rPr>
                <w:noProof/>
                <w:webHidden/>
              </w:rPr>
              <w:tab/>
            </w:r>
            <w:r>
              <w:rPr>
                <w:noProof/>
                <w:webHidden/>
              </w:rPr>
              <w:fldChar w:fldCharType="begin"/>
            </w:r>
            <w:r>
              <w:rPr>
                <w:noProof/>
                <w:webHidden/>
              </w:rPr>
              <w:instrText xml:space="preserve"> PAGEREF _Toc197439918 \h </w:instrText>
            </w:r>
            <w:r>
              <w:rPr>
                <w:noProof/>
                <w:webHidden/>
              </w:rPr>
            </w:r>
            <w:r>
              <w:rPr>
                <w:noProof/>
                <w:webHidden/>
              </w:rPr>
              <w:fldChar w:fldCharType="separate"/>
            </w:r>
            <w:r>
              <w:rPr>
                <w:noProof/>
                <w:webHidden/>
              </w:rPr>
              <w:t>65</w:t>
            </w:r>
            <w:r>
              <w:rPr>
                <w:noProof/>
                <w:webHidden/>
              </w:rPr>
              <w:fldChar w:fldCharType="end"/>
            </w:r>
          </w:hyperlink>
        </w:p>
        <w:p w14:paraId="45567758" w14:textId="24DC881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19" w:history="1">
            <w:r w:rsidRPr="00906DC3">
              <w:rPr>
                <w:rStyle w:val="Hipervnculo"/>
                <w:rFonts w:cstheme="minorHAnsi"/>
                <w:noProof/>
              </w:rPr>
              <w:t>4.6.3. 2. Tabla de Hiperparámetros Óptimos por Técnica</w:t>
            </w:r>
            <w:r>
              <w:rPr>
                <w:noProof/>
                <w:webHidden/>
              </w:rPr>
              <w:tab/>
            </w:r>
            <w:r>
              <w:rPr>
                <w:noProof/>
                <w:webHidden/>
              </w:rPr>
              <w:fldChar w:fldCharType="begin"/>
            </w:r>
            <w:r>
              <w:rPr>
                <w:noProof/>
                <w:webHidden/>
              </w:rPr>
              <w:instrText xml:space="preserve"> PAGEREF _Toc197439919 \h </w:instrText>
            </w:r>
            <w:r>
              <w:rPr>
                <w:noProof/>
                <w:webHidden/>
              </w:rPr>
            </w:r>
            <w:r>
              <w:rPr>
                <w:noProof/>
                <w:webHidden/>
              </w:rPr>
              <w:fldChar w:fldCharType="separate"/>
            </w:r>
            <w:r>
              <w:rPr>
                <w:noProof/>
                <w:webHidden/>
              </w:rPr>
              <w:t>65</w:t>
            </w:r>
            <w:r>
              <w:rPr>
                <w:noProof/>
                <w:webHidden/>
              </w:rPr>
              <w:fldChar w:fldCharType="end"/>
            </w:r>
          </w:hyperlink>
        </w:p>
        <w:p w14:paraId="212D3872" w14:textId="27F2E56B"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20" w:history="1">
            <w:r w:rsidRPr="00906DC3">
              <w:rPr>
                <w:rStyle w:val="Hipervnculo"/>
                <w:rFonts w:cstheme="minorHAnsi"/>
                <w:noProof/>
              </w:rPr>
              <w:t>4.6.4. Matrices de Confusión por Técnica</w:t>
            </w:r>
            <w:r>
              <w:rPr>
                <w:noProof/>
                <w:webHidden/>
              </w:rPr>
              <w:tab/>
            </w:r>
            <w:r>
              <w:rPr>
                <w:noProof/>
                <w:webHidden/>
              </w:rPr>
              <w:fldChar w:fldCharType="begin"/>
            </w:r>
            <w:r>
              <w:rPr>
                <w:noProof/>
                <w:webHidden/>
              </w:rPr>
              <w:instrText xml:space="preserve"> PAGEREF _Toc197439920 \h </w:instrText>
            </w:r>
            <w:r>
              <w:rPr>
                <w:noProof/>
                <w:webHidden/>
              </w:rPr>
            </w:r>
            <w:r>
              <w:rPr>
                <w:noProof/>
                <w:webHidden/>
              </w:rPr>
              <w:fldChar w:fldCharType="separate"/>
            </w:r>
            <w:r>
              <w:rPr>
                <w:noProof/>
                <w:webHidden/>
              </w:rPr>
              <w:t>65</w:t>
            </w:r>
            <w:r>
              <w:rPr>
                <w:noProof/>
                <w:webHidden/>
              </w:rPr>
              <w:fldChar w:fldCharType="end"/>
            </w:r>
          </w:hyperlink>
        </w:p>
        <w:p w14:paraId="5EDB4035" w14:textId="5F35603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21" w:history="1">
            <w:r w:rsidRPr="00906DC3">
              <w:rPr>
                <w:rStyle w:val="Hipervnculo"/>
                <w:rFonts w:cstheme="minorHAnsi"/>
                <w:noProof/>
              </w:rPr>
              <w:t>4.6.5. Curvas ROC por Técnica</w:t>
            </w:r>
            <w:r>
              <w:rPr>
                <w:noProof/>
                <w:webHidden/>
              </w:rPr>
              <w:tab/>
            </w:r>
            <w:r>
              <w:rPr>
                <w:noProof/>
                <w:webHidden/>
              </w:rPr>
              <w:fldChar w:fldCharType="begin"/>
            </w:r>
            <w:r>
              <w:rPr>
                <w:noProof/>
                <w:webHidden/>
              </w:rPr>
              <w:instrText xml:space="preserve"> PAGEREF _Toc197439921 \h </w:instrText>
            </w:r>
            <w:r>
              <w:rPr>
                <w:noProof/>
                <w:webHidden/>
              </w:rPr>
            </w:r>
            <w:r>
              <w:rPr>
                <w:noProof/>
                <w:webHidden/>
              </w:rPr>
              <w:fldChar w:fldCharType="separate"/>
            </w:r>
            <w:r>
              <w:rPr>
                <w:noProof/>
                <w:webHidden/>
              </w:rPr>
              <w:t>66</w:t>
            </w:r>
            <w:r>
              <w:rPr>
                <w:noProof/>
                <w:webHidden/>
              </w:rPr>
              <w:fldChar w:fldCharType="end"/>
            </w:r>
          </w:hyperlink>
        </w:p>
        <w:p w14:paraId="1C3B2672" w14:textId="13A72ED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22" w:history="1">
            <w:r w:rsidRPr="00906DC3">
              <w:rPr>
                <w:rStyle w:val="Hipervnculo"/>
                <w:rFonts w:cstheme="minorHAnsi"/>
                <w:noProof/>
              </w:rPr>
              <w:t>4.6.6. Tiempo de Entrenamiento</w:t>
            </w:r>
            <w:r>
              <w:rPr>
                <w:noProof/>
                <w:webHidden/>
              </w:rPr>
              <w:tab/>
            </w:r>
            <w:r>
              <w:rPr>
                <w:noProof/>
                <w:webHidden/>
              </w:rPr>
              <w:fldChar w:fldCharType="begin"/>
            </w:r>
            <w:r>
              <w:rPr>
                <w:noProof/>
                <w:webHidden/>
              </w:rPr>
              <w:instrText xml:space="preserve"> PAGEREF _Toc197439922 \h </w:instrText>
            </w:r>
            <w:r>
              <w:rPr>
                <w:noProof/>
                <w:webHidden/>
              </w:rPr>
            </w:r>
            <w:r>
              <w:rPr>
                <w:noProof/>
                <w:webHidden/>
              </w:rPr>
              <w:fldChar w:fldCharType="separate"/>
            </w:r>
            <w:r>
              <w:rPr>
                <w:noProof/>
                <w:webHidden/>
              </w:rPr>
              <w:t>66</w:t>
            </w:r>
            <w:r>
              <w:rPr>
                <w:noProof/>
                <w:webHidden/>
              </w:rPr>
              <w:fldChar w:fldCharType="end"/>
            </w:r>
          </w:hyperlink>
        </w:p>
        <w:p w14:paraId="243E9A30" w14:textId="30C3E364"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23" w:history="1">
            <w:r w:rsidRPr="00906DC3">
              <w:rPr>
                <w:rStyle w:val="Hipervnculo"/>
                <w:rFonts w:cstheme="minorHAnsi"/>
                <w:noProof/>
              </w:rPr>
              <w:t>4.6.7. Curvas de Pérdida (Logloss) por Iteración</w:t>
            </w:r>
            <w:r>
              <w:rPr>
                <w:noProof/>
                <w:webHidden/>
              </w:rPr>
              <w:tab/>
            </w:r>
            <w:r>
              <w:rPr>
                <w:noProof/>
                <w:webHidden/>
              </w:rPr>
              <w:fldChar w:fldCharType="begin"/>
            </w:r>
            <w:r>
              <w:rPr>
                <w:noProof/>
                <w:webHidden/>
              </w:rPr>
              <w:instrText xml:space="preserve"> PAGEREF _Toc197439923 \h </w:instrText>
            </w:r>
            <w:r>
              <w:rPr>
                <w:noProof/>
                <w:webHidden/>
              </w:rPr>
            </w:r>
            <w:r>
              <w:rPr>
                <w:noProof/>
                <w:webHidden/>
              </w:rPr>
              <w:fldChar w:fldCharType="separate"/>
            </w:r>
            <w:r>
              <w:rPr>
                <w:noProof/>
                <w:webHidden/>
              </w:rPr>
              <w:t>66</w:t>
            </w:r>
            <w:r>
              <w:rPr>
                <w:noProof/>
                <w:webHidden/>
              </w:rPr>
              <w:fldChar w:fldCharType="end"/>
            </w:r>
          </w:hyperlink>
        </w:p>
        <w:p w14:paraId="10ADF4D0" w14:textId="2090E3DD"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24" w:history="1">
            <w:r w:rsidRPr="00906DC3">
              <w:rPr>
                <w:rStyle w:val="Hipervnculo"/>
                <w:rFonts w:cstheme="minorHAnsi"/>
                <w:noProof/>
              </w:rPr>
              <w:t>4.6.8. Curva Precision-Recall comparativa</w:t>
            </w:r>
            <w:r>
              <w:rPr>
                <w:noProof/>
                <w:webHidden/>
              </w:rPr>
              <w:tab/>
            </w:r>
            <w:r>
              <w:rPr>
                <w:noProof/>
                <w:webHidden/>
              </w:rPr>
              <w:fldChar w:fldCharType="begin"/>
            </w:r>
            <w:r>
              <w:rPr>
                <w:noProof/>
                <w:webHidden/>
              </w:rPr>
              <w:instrText xml:space="preserve"> PAGEREF _Toc197439924 \h </w:instrText>
            </w:r>
            <w:r>
              <w:rPr>
                <w:noProof/>
                <w:webHidden/>
              </w:rPr>
            </w:r>
            <w:r>
              <w:rPr>
                <w:noProof/>
                <w:webHidden/>
              </w:rPr>
              <w:fldChar w:fldCharType="separate"/>
            </w:r>
            <w:r>
              <w:rPr>
                <w:noProof/>
                <w:webHidden/>
              </w:rPr>
              <w:t>67</w:t>
            </w:r>
            <w:r>
              <w:rPr>
                <w:noProof/>
                <w:webHidden/>
              </w:rPr>
              <w:fldChar w:fldCharType="end"/>
            </w:r>
          </w:hyperlink>
        </w:p>
        <w:p w14:paraId="7C958D13" w14:textId="52BCE64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25" w:history="1">
            <w:r w:rsidRPr="00906DC3">
              <w:rPr>
                <w:rStyle w:val="Hipervnculo"/>
                <w:rFonts w:cstheme="minorHAnsi"/>
                <w:noProof/>
              </w:rPr>
              <w:t>4.6.9. Heatmap de Recall</w:t>
            </w:r>
            <w:r>
              <w:rPr>
                <w:noProof/>
                <w:webHidden/>
              </w:rPr>
              <w:tab/>
            </w:r>
            <w:r>
              <w:rPr>
                <w:noProof/>
                <w:webHidden/>
              </w:rPr>
              <w:fldChar w:fldCharType="begin"/>
            </w:r>
            <w:r>
              <w:rPr>
                <w:noProof/>
                <w:webHidden/>
              </w:rPr>
              <w:instrText xml:space="preserve"> PAGEREF _Toc197439925 \h </w:instrText>
            </w:r>
            <w:r>
              <w:rPr>
                <w:noProof/>
                <w:webHidden/>
              </w:rPr>
            </w:r>
            <w:r>
              <w:rPr>
                <w:noProof/>
                <w:webHidden/>
              </w:rPr>
              <w:fldChar w:fldCharType="separate"/>
            </w:r>
            <w:r>
              <w:rPr>
                <w:noProof/>
                <w:webHidden/>
              </w:rPr>
              <w:t>67</w:t>
            </w:r>
            <w:r>
              <w:rPr>
                <w:noProof/>
                <w:webHidden/>
              </w:rPr>
              <w:fldChar w:fldCharType="end"/>
            </w:r>
          </w:hyperlink>
        </w:p>
        <w:p w14:paraId="105216FA" w14:textId="14DEB13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26" w:history="1">
            <w:r w:rsidRPr="00906DC3">
              <w:rPr>
                <w:rStyle w:val="Hipervnculo"/>
                <w:rFonts w:cstheme="minorHAnsi"/>
                <w:noProof/>
              </w:rPr>
              <w:t>4.6.10. Curvas de Validación – Max_Depth</w:t>
            </w:r>
            <w:r>
              <w:rPr>
                <w:noProof/>
                <w:webHidden/>
              </w:rPr>
              <w:tab/>
            </w:r>
            <w:r>
              <w:rPr>
                <w:noProof/>
                <w:webHidden/>
              </w:rPr>
              <w:fldChar w:fldCharType="begin"/>
            </w:r>
            <w:r>
              <w:rPr>
                <w:noProof/>
                <w:webHidden/>
              </w:rPr>
              <w:instrText xml:space="preserve"> PAGEREF _Toc197439926 \h </w:instrText>
            </w:r>
            <w:r>
              <w:rPr>
                <w:noProof/>
                <w:webHidden/>
              </w:rPr>
            </w:r>
            <w:r>
              <w:rPr>
                <w:noProof/>
                <w:webHidden/>
              </w:rPr>
              <w:fldChar w:fldCharType="separate"/>
            </w:r>
            <w:r>
              <w:rPr>
                <w:noProof/>
                <w:webHidden/>
              </w:rPr>
              <w:t>68</w:t>
            </w:r>
            <w:r>
              <w:rPr>
                <w:noProof/>
                <w:webHidden/>
              </w:rPr>
              <w:fldChar w:fldCharType="end"/>
            </w:r>
          </w:hyperlink>
        </w:p>
        <w:p w14:paraId="38483F13" w14:textId="0EADA3E1"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27" w:history="1">
            <w:r w:rsidRPr="00906DC3">
              <w:rPr>
                <w:rStyle w:val="Hipervnculo"/>
                <w:rFonts w:cstheme="minorHAnsi"/>
                <w:noProof/>
              </w:rPr>
              <w:t>4.6.11. Curva KS (Kolmogorov–Smirnov)</w:t>
            </w:r>
            <w:r>
              <w:rPr>
                <w:noProof/>
                <w:webHidden/>
              </w:rPr>
              <w:tab/>
            </w:r>
            <w:r>
              <w:rPr>
                <w:noProof/>
                <w:webHidden/>
              </w:rPr>
              <w:fldChar w:fldCharType="begin"/>
            </w:r>
            <w:r>
              <w:rPr>
                <w:noProof/>
                <w:webHidden/>
              </w:rPr>
              <w:instrText xml:space="preserve"> PAGEREF _Toc197439927 \h </w:instrText>
            </w:r>
            <w:r>
              <w:rPr>
                <w:noProof/>
                <w:webHidden/>
              </w:rPr>
            </w:r>
            <w:r>
              <w:rPr>
                <w:noProof/>
                <w:webHidden/>
              </w:rPr>
              <w:fldChar w:fldCharType="separate"/>
            </w:r>
            <w:r>
              <w:rPr>
                <w:noProof/>
                <w:webHidden/>
              </w:rPr>
              <w:t>68</w:t>
            </w:r>
            <w:r>
              <w:rPr>
                <w:noProof/>
                <w:webHidden/>
              </w:rPr>
              <w:fldChar w:fldCharType="end"/>
            </w:r>
          </w:hyperlink>
        </w:p>
        <w:p w14:paraId="46A895F7" w14:textId="4372D68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28" w:history="1">
            <w:r w:rsidRPr="00906DC3">
              <w:rPr>
                <w:rStyle w:val="Hipervnculo"/>
                <w:rFonts w:cstheme="minorHAnsi"/>
                <w:noProof/>
              </w:rPr>
              <w:t>4.6.12. Lift Chart</w:t>
            </w:r>
            <w:r>
              <w:rPr>
                <w:noProof/>
                <w:webHidden/>
              </w:rPr>
              <w:tab/>
            </w:r>
            <w:r>
              <w:rPr>
                <w:noProof/>
                <w:webHidden/>
              </w:rPr>
              <w:fldChar w:fldCharType="begin"/>
            </w:r>
            <w:r>
              <w:rPr>
                <w:noProof/>
                <w:webHidden/>
              </w:rPr>
              <w:instrText xml:space="preserve"> PAGEREF _Toc197439928 \h </w:instrText>
            </w:r>
            <w:r>
              <w:rPr>
                <w:noProof/>
                <w:webHidden/>
              </w:rPr>
            </w:r>
            <w:r>
              <w:rPr>
                <w:noProof/>
                <w:webHidden/>
              </w:rPr>
              <w:fldChar w:fldCharType="separate"/>
            </w:r>
            <w:r>
              <w:rPr>
                <w:noProof/>
                <w:webHidden/>
              </w:rPr>
              <w:t>69</w:t>
            </w:r>
            <w:r>
              <w:rPr>
                <w:noProof/>
                <w:webHidden/>
              </w:rPr>
              <w:fldChar w:fldCharType="end"/>
            </w:r>
          </w:hyperlink>
        </w:p>
        <w:p w14:paraId="4C8E0B4F" w14:textId="02DF749B"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29" w:history="1">
            <w:r w:rsidRPr="00906DC3">
              <w:rPr>
                <w:rStyle w:val="Hipervnculo"/>
                <w:rFonts w:cstheme="minorHAnsi"/>
                <w:noProof/>
              </w:rPr>
              <w:t>4.6.13. Cumulative Gain Chart</w:t>
            </w:r>
            <w:r>
              <w:rPr>
                <w:noProof/>
                <w:webHidden/>
              </w:rPr>
              <w:tab/>
            </w:r>
            <w:r>
              <w:rPr>
                <w:noProof/>
                <w:webHidden/>
              </w:rPr>
              <w:fldChar w:fldCharType="begin"/>
            </w:r>
            <w:r>
              <w:rPr>
                <w:noProof/>
                <w:webHidden/>
              </w:rPr>
              <w:instrText xml:space="preserve"> PAGEREF _Toc197439929 \h </w:instrText>
            </w:r>
            <w:r>
              <w:rPr>
                <w:noProof/>
                <w:webHidden/>
              </w:rPr>
            </w:r>
            <w:r>
              <w:rPr>
                <w:noProof/>
                <w:webHidden/>
              </w:rPr>
              <w:fldChar w:fldCharType="separate"/>
            </w:r>
            <w:r>
              <w:rPr>
                <w:noProof/>
                <w:webHidden/>
              </w:rPr>
              <w:t>70</w:t>
            </w:r>
            <w:r>
              <w:rPr>
                <w:noProof/>
                <w:webHidden/>
              </w:rPr>
              <w:fldChar w:fldCharType="end"/>
            </w:r>
          </w:hyperlink>
        </w:p>
        <w:p w14:paraId="0054A2BB" w14:textId="623D662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30" w:history="1">
            <w:r w:rsidRPr="00906DC3">
              <w:rPr>
                <w:rStyle w:val="Hipervnculo"/>
                <w:rFonts w:cstheme="minorHAnsi"/>
                <w:noProof/>
              </w:rPr>
              <w:t>4.6.14. Conclusiones</w:t>
            </w:r>
            <w:r>
              <w:rPr>
                <w:noProof/>
                <w:webHidden/>
              </w:rPr>
              <w:tab/>
            </w:r>
            <w:r>
              <w:rPr>
                <w:noProof/>
                <w:webHidden/>
              </w:rPr>
              <w:fldChar w:fldCharType="begin"/>
            </w:r>
            <w:r>
              <w:rPr>
                <w:noProof/>
                <w:webHidden/>
              </w:rPr>
              <w:instrText xml:space="preserve"> PAGEREF _Toc197439930 \h </w:instrText>
            </w:r>
            <w:r>
              <w:rPr>
                <w:noProof/>
                <w:webHidden/>
              </w:rPr>
            </w:r>
            <w:r>
              <w:rPr>
                <w:noProof/>
                <w:webHidden/>
              </w:rPr>
              <w:fldChar w:fldCharType="separate"/>
            </w:r>
            <w:r>
              <w:rPr>
                <w:noProof/>
                <w:webHidden/>
              </w:rPr>
              <w:t>70</w:t>
            </w:r>
            <w:r>
              <w:rPr>
                <w:noProof/>
                <w:webHidden/>
              </w:rPr>
              <w:fldChar w:fldCharType="end"/>
            </w:r>
          </w:hyperlink>
        </w:p>
        <w:p w14:paraId="49F388EB" w14:textId="41B8B6B0"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31" w:history="1">
            <w:r w:rsidRPr="00906DC3">
              <w:rPr>
                <w:rStyle w:val="Hipervnculo"/>
                <w:rFonts w:cstheme="minorHAnsi"/>
                <w:noProof/>
              </w:rPr>
              <w:t>4.7. SVM</w:t>
            </w:r>
            <w:r>
              <w:rPr>
                <w:noProof/>
                <w:webHidden/>
              </w:rPr>
              <w:tab/>
            </w:r>
            <w:r>
              <w:rPr>
                <w:noProof/>
                <w:webHidden/>
              </w:rPr>
              <w:fldChar w:fldCharType="begin"/>
            </w:r>
            <w:r>
              <w:rPr>
                <w:noProof/>
                <w:webHidden/>
              </w:rPr>
              <w:instrText xml:space="preserve"> PAGEREF _Toc197439931 \h </w:instrText>
            </w:r>
            <w:r>
              <w:rPr>
                <w:noProof/>
                <w:webHidden/>
              </w:rPr>
            </w:r>
            <w:r>
              <w:rPr>
                <w:noProof/>
                <w:webHidden/>
              </w:rPr>
              <w:fldChar w:fldCharType="separate"/>
            </w:r>
            <w:r>
              <w:rPr>
                <w:noProof/>
                <w:webHidden/>
              </w:rPr>
              <w:t>71</w:t>
            </w:r>
            <w:r>
              <w:rPr>
                <w:noProof/>
                <w:webHidden/>
              </w:rPr>
              <w:fldChar w:fldCharType="end"/>
            </w:r>
          </w:hyperlink>
        </w:p>
        <w:p w14:paraId="1ED886ED" w14:textId="6C1D7DF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32" w:history="1">
            <w:r w:rsidRPr="00906DC3">
              <w:rPr>
                <w:rStyle w:val="Hipervnculo"/>
                <w:noProof/>
              </w:rPr>
              <w:t>4.7.1. Matrices de Confusión comparativas</w:t>
            </w:r>
            <w:r>
              <w:rPr>
                <w:noProof/>
                <w:webHidden/>
              </w:rPr>
              <w:tab/>
            </w:r>
            <w:r>
              <w:rPr>
                <w:noProof/>
                <w:webHidden/>
              </w:rPr>
              <w:fldChar w:fldCharType="begin"/>
            </w:r>
            <w:r>
              <w:rPr>
                <w:noProof/>
                <w:webHidden/>
              </w:rPr>
              <w:instrText xml:space="preserve"> PAGEREF _Toc197439932 \h </w:instrText>
            </w:r>
            <w:r>
              <w:rPr>
                <w:noProof/>
                <w:webHidden/>
              </w:rPr>
            </w:r>
            <w:r>
              <w:rPr>
                <w:noProof/>
                <w:webHidden/>
              </w:rPr>
              <w:fldChar w:fldCharType="separate"/>
            </w:r>
            <w:r>
              <w:rPr>
                <w:noProof/>
                <w:webHidden/>
              </w:rPr>
              <w:t>71</w:t>
            </w:r>
            <w:r>
              <w:rPr>
                <w:noProof/>
                <w:webHidden/>
              </w:rPr>
              <w:fldChar w:fldCharType="end"/>
            </w:r>
          </w:hyperlink>
        </w:p>
        <w:p w14:paraId="73BCF501" w14:textId="759BE85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33" w:history="1">
            <w:r w:rsidRPr="00906DC3">
              <w:rPr>
                <w:rStyle w:val="Hipervnculo"/>
                <w:noProof/>
              </w:rPr>
              <w:t>4.7.2. Curvas ROC Comparativas</w:t>
            </w:r>
            <w:r>
              <w:rPr>
                <w:noProof/>
                <w:webHidden/>
              </w:rPr>
              <w:tab/>
            </w:r>
            <w:r>
              <w:rPr>
                <w:noProof/>
                <w:webHidden/>
              </w:rPr>
              <w:fldChar w:fldCharType="begin"/>
            </w:r>
            <w:r>
              <w:rPr>
                <w:noProof/>
                <w:webHidden/>
              </w:rPr>
              <w:instrText xml:space="preserve"> PAGEREF _Toc197439933 \h </w:instrText>
            </w:r>
            <w:r>
              <w:rPr>
                <w:noProof/>
                <w:webHidden/>
              </w:rPr>
            </w:r>
            <w:r>
              <w:rPr>
                <w:noProof/>
                <w:webHidden/>
              </w:rPr>
              <w:fldChar w:fldCharType="separate"/>
            </w:r>
            <w:r>
              <w:rPr>
                <w:noProof/>
                <w:webHidden/>
              </w:rPr>
              <w:t>71</w:t>
            </w:r>
            <w:r>
              <w:rPr>
                <w:noProof/>
                <w:webHidden/>
              </w:rPr>
              <w:fldChar w:fldCharType="end"/>
            </w:r>
          </w:hyperlink>
        </w:p>
        <w:p w14:paraId="33102F6F" w14:textId="4B29D3C9"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34" w:history="1">
            <w:r w:rsidRPr="00906DC3">
              <w:rPr>
                <w:rStyle w:val="Hipervnculo"/>
                <w:noProof/>
              </w:rPr>
              <w:t>4.7.3. Curvas Precision-Recall comparativas</w:t>
            </w:r>
            <w:r>
              <w:rPr>
                <w:noProof/>
                <w:webHidden/>
              </w:rPr>
              <w:tab/>
            </w:r>
            <w:r>
              <w:rPr>
                <w:noProof/>
                <w:webHidden/>
              </w:rPr>
              <w:fldChar w:fldCharType="begin"/>
            </w:r>
            <w:r>
              <w:rPr>
                <w:noProof/>
                <w:webHidden/>
              </w:rPr>
              <w:instrText xml:space="preserve"> PAGEREF _Toc197439934 \h </w:instrText>
            </w:r>
            <w:r>
              <w:rPr>
                <w:noProof/>
                <w:webHidden/>
              </w:rPr>
            </w:r>
            <w:r>
              <w:rPr>
                <w:noProof/>
                <w:webHidden/>
              </w:rPr>
              <w:fldChar w:fldCharType="separate"/>
            </w:r>
            <w:r>
              <w:rPr>
                <w:noProof/>
                <w:webHidden/>
              </w:rPr>
              <w:t>72</w:t>
            </w:r>
            <w:r>
              <w:rPr>
                <w:noProof/>
                <w:webHidden/>
              </w:rPr>
              <w:fldChar w:fldCharType="end"/>
            </w:r>
          </w:hyperlink>
        </w:p>
        <w:p w14:paraId="0EF889C6" w14:textId="666AD19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35" w:history="1">
            <w:r w:rsidRPr="00906DC3">
              <w:rPr>
                <w:rStyle w:val="Hipervnculo"/>
                <w:noProof/>
              </w:rPr>
              <w:t>4.7.4. Tiempos de Optimización por Modelo.</w:t>
            </w:r>
            <w:r>
              <w:rPr>
                <w:noProof/>
                <w:webHidden/>
              </w:rPr>
              <w:tab/>
            </w:r>
            <w:r>
              <w:rPr>
                <w:noProof/>
                <w:webHidden/>
              </w:rPr>
              <w:fldChar w:fldCharType="begin"/>
            </w:r>
            <w:r>
              <w:rPr>
                <w:noProof/>
                <w:webHidden/>
              </w:rPr>
              <w:instrText xml:space="preserve"> PAGEREF _Toc197439935 \h </w:instrText>
            </w:r>
            <w:r>
              <w:rPr>
                <w:noProof/>
                <w:webHidden/>
              </w:rPr>
            </w:r>
            <w:r>
              <w:rPr>
                <w:noProof/>
                <w:webHidden/>
              </w:rPr>
              <w:fldChar w:fldCharType="separate"/>
            </w:r>
            <w:r>
              <w:rPr>
                <w:noProof/>
                <w:webHidden/>
              </w:rPr>
              <w:t>73</w:t>
            </w:r>
            <w:r>
              <w:rPr>
                <w:noProof/>
                <w:webHidden/>
              </w:rPr>
              <w:fldChar w:fldCharType="end"/>
            </w:r>
          </w:hyperlink>
        </w:p>
        <w:p w14:paraId="6FCA193D" w14:textId="4739B57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36" w:history="1">
            <w:r w:rsidRPr="00906DC3">
              <w:rPr>
                <w:rStyle w:val="Hipervnculo"/>
                <w:noProof/>
              </w:rPr>
              <w:t>4.7.5. Barplot de Falsos Positivos y Falsos Negativos</w:t>
            </w:r>
            <w:r>
              <w:rPr>
                <w:noProof/>
                <w:webHidden/>
              </w:rPr>
              <w:tab/>
            </w:r>
            <w:r>
              <w:rPr>
                <w:noProof/>
                <w:webHidden/>
              </w:rPr>
              <w:fldChar w:fldCharType="begin"/>
            </w:r>
            <w:r>
              <w:rPr>
                <w:noProof/>
                <w:webHidden/>
              </w:rPr>
              <w:instrText xml:space="preserve"> PAGEREF _Toc197439936 \h </w:instrText>
            </w:r>
            <w:r>
              <w:rPr>
                <w:noProof/>
                <w:webHidden/>
              </w:rPr>
            </w:r>
            <w:r>
              <w:rPr>
                <w:noProof/>
                <w:webHidden/>
              </w:rPr>
              <w:fldChar w:fldCharType="separate"/>
            </w:r>
            <w:r>
              <w:rPr>
                <w:noProof/>
                <w:webHidden/>
              </w:rPr>
              <w:t>73</w:t>
            </w:r>
            <w:r>
              <w:rPr>
                <w:noProof/>
                <w:webHidden/>
              </w:rPr>
              <w:fldChar w:fldCharType="end"/>
            </w:r>
          </w:hyperlink>
        </w:p>
        <w:p w14:paraId="37372EB9" w14:textId="2CCA5D6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37" w:history="1">
            <w:r w:rsidRPr="00906DC3">
              <w:rPr>
                <w:rStyle w:val="Hipervnculo"/>
                <w:noProof/>
              </w:rPr>
              <w:t>4.7.6. Curva de Aprendizaje</w:t>
            </w:r>
            <w:r>
              <w:rPr>
                <w:noProof/>
                <w:webHidden/>
              </w:rPr>
              <w:tab/>
            </w:r>
            <w:r>
              <w:rPr>
                <w:noProof/>
                <w:webHidden/>
              </w:rPr>
              <w:fldChar w:fldCharType="begin"/>
            </w:r>
            <w:r>
              <w:rPr>
                <w:noProof/>
                <w:webHidden/>
              </w:rPr>
              <w:instrText xml:space="preserve"> PAGEREF _Toc197439937 \h </w:instrText>
            </w:r>
            <w:r>
              <w:rPr>
                <w:noProof/>
                <w:webHidden/>
              </w:rPr>
            </w:r>
            <w:r>
              <w:rPr>
                <w:noProof/>
                <w:webHidden/>
              </w:rPr>
              <w:fldChar w:fldCharType="separate"/>
            </w:r>
            <w:r>
              <w:rPr>
                <w:noProof/>
                <w:webHidden/>
              </w:rPr>
              <w:t>74</w:t>
            </w:r>
            <w:r>
              <w:rPr>
                <w:noProof/>
                <w:webHidden/>
              </w:rPr>
              <w:fldChar w:fldCharType="end"/>
            </w:r>
          </w:hyperlink>
        </w:p>
        <w:p w14:paraId="5B0848E5" w14:textId="5F63009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38" w:history="1">
            <w:r w:rsidRPr="00906DC3">
              <w:rPr>
                <w:rStyle w:val="Hipervnculo"/>
                <w:noProof/>
              </w:rPr>
              <w:t>4.7.7. Curva de Aprendizaje Comparativa (Recall)</w:t>
            </w:r>
            <w:r>
              <w:rPr>
                <w:noProof/>
                <w:webHidden/>
              </w:rPr>
              <w:tab/>
            </w:r>
            <w:r>
              <w:rPr>
                <w:noProof/>
                <w:webHidden/>
              </w:rPr>
              <w:fldChar w:fldCharType="begin"/>
            </w:r>
            <w:r>
              <w:rPr>
                <w:noProof/>
                <w:webHidden/>
              </w:rPr>
              <w:instrText xml:space="preserve"> PAGEREF _Toc197439938 \h </w:instrText>
            </w:r>
            <w:r>
              <w:rPr>
                <w:noProof/>
                <w:webHidden/>
              </w:rPr>
            </w:r>
            <w:r>
              <w:rPr>
                <w:noProof/>
                <w:webHidden/>
              </w:rPr>
              <w:fldChar w:fldCharType="separate"/>
            </w:r>
            <w:r>
              <w:rPr>
                <w:noProof/>
                <w:webHidden/>
              </w:rPr>
              <w:t>74</w:t>
            </w:r>
            <w:r>
              <w:rPr>
                <w:noProof/>
                <w:webHidden/>
              </w:rPr>
              <w:fldChar w:fldCharType="end"/>
            </w:r>
          </w:hyperlink>
        </w:p>
        <w:p w14:paraId="67E1634A" w14:textId="3DB29BF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39" w:history="1">
            <w:r w:rsidRPr="00906DC3">
              <w:rPr>
                <w:rStyle w:val="Hipervnculo"/>
                <w:noProof/>
              </w:rPr>
              <w:t>4.7.8. Heatmap de Recall1 por Técnica</w:t>
            </w:r>
            <w:r>
              <w:rPr>
                <w:noProof/>
                <w:webHidden/>
              </w:rPr>
              <w:tab/>
            </w:r>
            <w:r>
              <w:rPr>
                <w:noProof/>
                <w:webHidden/>
              </w:rPr>
              <w:fldChar w:fldCharType="begin"/>
            </w:r>
            <w:r>
              <w:rPr>
                <w:noProof/>
                <w:webHidden/>
              </w:rPr>
              <w:instrText xml:space="preserve"> PAGEREF _Toc197439939 \h </w:instrText>
            </w:r>
            <w:r>
              <w:rPr>
                <w:noProof/>
                <w:webHidden/>
              </w:rPr>
            </w:r>
            <w:r>
              <w:rPr>
                <w:noProof/>
                <w:webHidden/>
              </w:rPr>
              <w:fldChar w:fldCharType="separate"/>
            </w:r>
            <w:r>
              <w:rPr>
                <w:noProof/>
                <w:webHidden/>
              </w:rPr>
              <w:t>75</w:t>
            </w:r>
            <w:r>
              <w:rPr>
                <w:noProof/>
                <w:webHidden/>
              </w:rPr>
              <w:fldChar w:fldCharType="end"/>
            </w:r>
          </w:hyperlink>
        </w:p>
        <w:p w14:paraId="4CAAEF84" w14:textId="74DF7C08"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40" w:history="1">
            <w:r w:rsidRPr="00906DC3">
              <w:rPr>
                <w:rStyle w:val="Hipervnculo"/>
                <w:noProof/>
              </w:rPr>
              <w:t>4.7.9. Radar Plot de Métricas por Modelo</w:t>
            </w:r>
            <w:r>
              <w:rPr>
                <w:noProof/>
                <w:webHidden/>
              </w:rPr>
              <w:tab/>
            </w:r>
            <w:r>
              <w:rPr>
                <w:noProof/>
                <w:webHidden/>
              </w:rPr>
              <w:fldChar w:fldCharType="begin"/>
            </w:r>
            <w:r>
              <w:rPr>
                <w:noProof/>
                <w:webHidden/>
              </w:rPr>
              <w:instrText xml:space="preserve"> PAGEREF _Toc197439940 \h </w:instrText>
            </w:r>
            <w:r>
              <w:rPr>
                <w:noProof/>
                <w:webHidden/>
              </w:rPr>
            </w:r>
            <w:r>
              <w:rPr>
                <w:noProof/>
                <w:webHidden/>
              </w:rPr>
              <w:fldChar w:fldCharType="separate"/>
            </w:r>
            <w:r>
              <w:rPr>
                <w:noProof/>
                <w:webHidden/>
              </w:rPr>
              <w:t>76</w:t>
            </w:r>
            <w:r>
              <w:rPr>
                <w:noProof/>
                <w:webHidden/>
              </w:rPr>
              <w:fldChar w:fldCharType="end"/>
            </w:r>
          </w:hyperlink>
        </w:p>
        <w:p w14:paraId="54B3686E" w14:textId="49583169"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41" w:history="1">
            <w:r w:rsidRPr="00906DC3">
              <w:rPr>
                <w:rStyle w:val="Hipervnculo"/>
                <w:noProof/>
                <w:lang w:eastAsia="es-CO"/>
              </w:rPr>
              <w:t>4.8. MLP</w:t>
            </w:r>
            <w:r>
              <w:rPr>
                <w:noProof/>
                <w:webHidden/>
              </w:rPr>
              <w:tab/>
            </w:r>
            <w:r>
              <w:rPr>
                <w:noProof/>
                <w:webHidden/>
              </w:rPr>
              <w:fldChar w:fldCharType="begin"/>
            </w:r>
            <w:r>
              <w:rPr>
                <w:noProof/>
                <w:webHidden/>
              </w:rPr>
              <w:instrText xml:space="preserve"> PAGEREF _Toc197439941 \h </w:instrText>
            </w:r>
            <w:r>
              <w:rPr>
                <w:noProof/>
                <w:webHidden/>
              </w:rPr>
            </w:r>
            <w:r>
              <w:rPr>
                <w:noProof/>
                <w:webHidden/>
              </w:rPr>
              <w:fldChar w:fldCharType="separate"/>
            </w:r>
            <w:r>
              <w:rPr>
                <w:noProof/>
                <w:webHidden/>
              </w:rPr>
              <w:t>78</w:t>
            </w:r>
            <w:r>
              <w:rPr>
                <w:noProof/>
                <w:webHidden/>
              </w:rPr>
              <w:fldChar w:fldCharType="end"/>
            </w:r>
          </w:hyperlink>
        </w:p>
        <w:p w14:paraId="01BA16C3" w14:textId="395EBE2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42" w:history="1">
            <w:r w:rsidRPr="00906DC3">
              <w:rPr>
                <w:rStyle w:val="Hipervnculo"/>
                <w:noProof/>
              </w:rPr>
              <w:t>4.8.1. Matriz de Confusión – Smote</w:t>
            </w:r>
            <w:r>
              <w:rPr>
                <w:noProof/>
                <w:webHidden/>
              </w:rPr>
              <w:tab/>
            </w:r>
            <w:r>
              <w:rPr>
                <w:noProof/>
                <w:webHidden/>
              </w:rPr>
              <w:fldChar w:fldCharType="begin"/>
            </w:r>
            <w:r>
              <w:rPr>
                <w:noProof/>
                <w:webHidden/>
              </w:rPr>
              <w:instrText xml:space="preserve"> PAGEREF _Toc197439942 \h </w:instrText>
            </w:r>
            <w:r>
              <w:rPr>
                <w:noProof/>
                <w:webHidden/>
              </w:rPr>
            </w:r>
            <w:r>
              <w:rPr>
                <w:noProof/>
                <w:webHidden/>
              </w:rPr>
              <w:fldChar w:fldCharType="separate"/>
            </w:r>
            <w:r>
              <w:rPr>
                <w:noProof/>
                <w:webHidden/>
              </w:rPr>
              <w:t>78</w:t>
            </w:r>
            <w:r>
              <w:rPr>
                <w:noProof/>
                <w:webHidden/>
              </w:rPr>
              <w:fldChar w:fldCharType="end"/>
            </w:r>
          </w:hyperlink>
        </w:p>
        <w:p w14:paraId="5B07DF4D" w14:textId="4498983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43" w:history="1">
            <w:r w:rsidRPr="00906DC3">
              <w:rPr>
                <w:rStyle w:val="Hipervnculo"/>
                <w:noProof/>
              </w:rPr>
              <w:t>4.8.2. Curva Roc – Smote</w:t>
            </w:r>
            <w:r>
              <w:rPr>
                <w:noProof/>
                <w:webHidden/>
              </w:rPr>
              <w:tab/>
            </w:r>
            <w:r>
              <w:rPr>
                <w:noProof/>
                <w:webHidden/>
              </w:rPr>
              <w:fldChar w:fldCharType="begin"/>
            </w:r>
            <w:r>
              <w:rPr>
                <w:noProof/>
                <w:webHidden/>
              </w:rPr>
              <w:instrText xml:space="preserve"> PAGEREF _Toc197439943 \h </w:instrText>
            </w:r>
            <w:r>
              <w:rPr>
                <w:noProof/>
                <w:webHidden/>
              </w:rPr>
            </w:r>
            <w:r>
              <w:rPr>
                <w:noProof/>
                <w:webHidden/>
              </w:rPr>
              <w:fldChar w:fldCharType="separate"/>
            </w:r>
            <w:r>
              <w:rPr>
                <w:noProof/>
                <w:webHidden/>
              </w:rPr>
              <w:t>78</w:t>
            </w:r>
            <w:r>
              <w:rPr>
                <w:noProof/>
                <w:webHidden/>
              </w:rPr>
              <w:fldChar w:fldCharType="end"/>
            </w:r>
          </w:hyperlink>
        </w:p>
        <w:p w14:paraId="580E6A1C" w14:textId="21F7B1A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44" w:history="1">
            <w:r w:rsidRPr="00906DC3">
              <w:rPr>
                <w:rStyle w:val="Hipervnculo"/>
                <w:noProof/>
              </w:rPr>
              <w:t>4.8.3. Matriz De Confusión – Adasyn</w:t>
            </w:r>
            <w:r>
              <w:rPr>
                <w:noProof/>
                <w:webHidden/>
              </w:rPr>
              <w:tab/>
            </w:r>
            <w:r>
              <w:rPr>
                <w:noProof/>
                <w:webHidden/>
              </w:rPr>
              <w:fldChar w:fldCharType="begin"/>
            </w:r>
            <w:r>
              <w:rPr>
                <w:noProof/>
                <w:webHidden/>
              </w:rPr>
              <w:instrText xml:space="preserve"> PAGEREF _Toc197439944 \h </w:instrText>
            </w:r>
            <w:r>
              <w:rPr>
                <w:noProof/>
                <w:webHidden/>
              </w:rPr>
            </w:r>
            <w:r>
              <w:rPr>
                <w:noProof/>
                <w:webHidden/>
              </w:rPr>
              <w:fldChar w:fldCharType="separate"/>
            </w:r>
            <w:r>
              <w:rPr>
                <w:noProof/>
                <w:webHidden/>
              </w:rPr>
              <w:t>79</w:t>
            </w:r>
            <w:r>
              <w:rPr>
                <w:noProof/>
                <w:webHidden/>
              </w:rPr>
              <w:fldChar w:fldCharType="end"/>
            </w:r>
          </w:hyperlink>
        </w:p>
        <w:p w14:paraId="3C099C8C" w14:textId="5B16669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45" w:history="1">
            <w:r w:rsidRPr="00906DC3">
              <w:rPr>
                <w:rStyle w:val="Hipervnculo"/>
                <w:noProof/>
              </w:rPr>
              <w:t>4.8.4. Matriz De Confusión – Class_Weight</w:t>
            </w:r>
            <w:r>
              <w:rPr>
                <w:noProof/>
                <w:webHidden/>
              </w:rPr>
              <w:tab/>
            </w:r>
            <w:r>
              <w:rPr>
                <w:noProof/>
                <w:webHidden/>
              </w:rPr>
              <w:fldChar w:fldCharType="begin"/>
            </w:r>
            <w:r>
              <w:rPr>
                <w:noProof/>
                <w:webHidden/>
              </w:rPr>
              <w:instrText xml:space="preserve"> PAGEREF _Toc197439945 \h </w:instrText>
            </w:r>
            <w:r>
              <w:rPr>
                <w:noProof/>
                <w:webHidden/>
              </w:rPr>
            </w:r>
            <w:r>
              <w:rPr>
                <w:noProof/>
                <w:webHidden/>
              </w:rPr>
              <w:fldChar w:fldCharType="separate"/>
            </w:r>
            <w:r>
              <w:rPr>
                <w:noProof/>
                <w:webHidden/>
              </w:rPr>
              <w:t>80</w:t>
            </w:r>
            <w:r>
              <w:rPr>
                <w:noProof/>
                <w:webHidden/>
              </w:rPr>
              <w:fldChar w:fldCharType="end"/>
            </w:r>
          </w:hyperlink>
        </w:p>
        <w:p w14:paraId="57C781AC" w14:textId="62429CF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46" w:history="1">
            <w:r w:rsidRPr="00906DC3">
              <w:rPr>
                <w:rStyle w:val="Hipervnculo"/>
                <w:noProof/>
              </w:rPr>
              <w:t>4.8.5. Curva Roc – Class_Weight</w:t>
            </w:r>
            <w:r>
              <w:rPr>
                <w:noProof/>
                <w:webHidden/>
              </w:rPr>
              <w:tab/>
            </w:r>
            <w:r>
              <w:rPr>
                <w:noProof/>
                <w:webHidden/>
              </w:rPr>
              <w:fldChar w:fldCharType="begin"/>
            </w:r>
            <w:r>
              <w:rPr>
                <w:noProof/>
                <w:webHidden/>
              </w:rPr>
              <w:instrText xml:space="preserve"> PAGEREF _Toc197439946 \h </w:instrText>
            </w:r>
            <w:r>
              <w:rPr>
                <w:noProof/>
                <w:webHidden/>
              </w:rPr>
            </w:r>
            <w:r>
              <w:rPr>
                <w:noProof/>
                <w:webHidden/>
              </w:rPr>
              <w:fldChar w:fldCharType="separate"/>
            </w:r>
            <w:r>
              <w:rPr>
                <w:noProof/>
                <w:webHidden/>
              </w:rPr>
              <w:t>80</w:t>
            </w:r>
            <w:r>
              <w:rPr>
                <w:noProof/>
                <w:webHidden/>
              </w:rPr>
              <w:fldChar w:fldCharType="end"/>
            </w:r>
          </w:hyperlink>
        </w:p>
        <w:p w14:paraId="1BC68305" w14:textId="164A31C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47" w:history="1">
            <w:r w:rsidRPr="00906DC3">
              <w:rPr>
                <w:rStyle w:val="Hipervnculo"/>
                <w:noProof/>
              </w:rPr>
              <w:t>4.8.6. Evolución Del Learning Rate – Smote</w:t>
            </w:r>
            <w:r>
              <w:rPr>
                <w:noProof/>
                <w:webHidden/>
              </w:rPr>
              <w:tab/>
            </w:r>
            <w:r>
              <w:rPr>
                <w:noProof/>
                <w:webHidden/>
              </w:rPr>
              <w:fldChar w:fldCharType="begin"/>
            </w:r>
            <w:r>
              <w:rPr>
                <w:noProof/>
                <w:webHidden/>
              </w:rPr>
              <w:instrText xml:space="preserve"> PAGEREF _Toc197439947 \h </w:instrText>
            </w:r>
            <w:r>
              <w:rPr>
                <w:noProof/>
                <w:webHidden/>
              </w:rPr>
            </w:r>
            <w:r>
              <w:rPr>
                <w:noProof/>
                <w:webHidden/>
              </w:rPr>
              <w:fldChar w:fldCharType="separate"/>
            </w:r>
            <w:r>
              <w:rPr>
                <w:noProof/>
                <w:webHidden/>
              </w:rPr>
              <w:t>81</w:t>
            </w:r>
            <w:r>
              <w:rPr>
                <w:noProof/>
                <w:webHidden/>
              </w:rPr>
              <w:fldChar w:fldCharType="end"/>
            </w:r>
          </w:hyperlink>
        </w:p>
        <w:p w14:paraId="299D20FF" w14:textId="0DC6522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48" w:history="1">
            <w:r w:rsidRPr="00906DC3">
              <w:rPr>
                <w:rStyle w:val="Hipervnculo"/>
                <w:noProof/>
              </w:rPr>
              <w:t>4.8.7. Curva De Accuracy Vs Epochs – Smote</w:t>
            </w:r>
            <w:r>
              <w:rPr>
                <w:noProof/>
                <w:webHidden/>
              </w:rPr>
              <w:tab/>
            </w:r>
            <w:r>
              <w:rPr>
                <w:noProof/>
                <w:webHidden/>
              </w:rPr>
              <w:fldChar w:fldCharType="begin"/>
            </w:r>
            <w:r>
              <w:rPr>
                <w:noProof/>
                <w:webHidden/>
              </w:rPr>
              <w:instrText xml:space="preserve"> PAGEREF _Toc197439948 \h </w:instrText>
            </w:r>
            <w:r>
              <w:rPr>
                <w:noProof/>
                <w:webHidden/>
              </w:rPr>
            </w:r>
            <w:r>
              <w:rPr>
                <w:noProof/>
                <w:webHidden/>
              </w:rPr>
              <w:fldChar w:fldCharType="separate"/>
            </w:r>
            <w:r>
              <w:rPr>
                <w:noProof/>
                <w:webHidden/>
              </w:rPr>
              <w:t>82</w:t>
            </w:r>
            <w:r>
              <w:rPr>
                <w:noProof/>
                <w:webHidden/>
              </w:rPr>
              <w:fldChar w:fldCharType="end"/>
            </w:r>
          </w:hyperlink>
        </w:p>
        <w:p w14:paraId="0C07A9BC" w14:textId="756A2C6D"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49" w:history="1">
            <w:r w:rsidRPr="00906DC3">
              <w:rPr>
                <w:rStyle w:val="Hipervnculo"/>
                <w:noProof/>
              </w:rPr>
              <w:t>4.8.8. Curva De Loss Vs Epochs – Smote</w:t>
            </w:r>
            <w:r>
              <w:rPr>
                <w:noProof/>
                <w:webHidden/>
              </w:rPr>
              <w:tab/>
            </w:r>
            <w:r>
              <w:rPr>
                <w:noProof/>
                <w:webHidden/>
              </w:rPr>
              <w:fldChar w:fldCharType="begin"/>
            </w:r>
            <w:r>
              <w:rPr>
                <w:noProof/>
                <w:webHidden/>
              </w:rPr>
              <w:instrText xml:space="preserve"> PAGEREF _Toc197439949 \h </w:instrText>
            </w:r>
            <w:r>
              <w:rPr>
                <w:noProof/>
                <w:webHidden/>
              </w:rPr>
            </w:r>
            <w:r>
              <w:rPr>
                <w:noProof/>
                <w:webHidden/>
              </w:rPr>
              <w:fldChar w:fldCharType="separate"/>
            </w:r>
            <w:r>
              <w:rPr>
                <w:noProof/>
                <w:webHidden/>
              </w:rPr>
              <w:t>82</w:t>
            </w:r>
            <w:r>
              <w:rPr>
                <w:noProof/>
                <w:webHidden/>
              </w:rPr>
              <w:fldChar w:fldCharType="end"/>
            </w:r>
          </w:hyperlink>
        </w:p>
        <w:p w14:paraId="1D0755A2" w14:textId="03E9DF24"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50" w:history="1">
            <w:r w:rsidRPr="00906DC3">
              <w:rPr>
                <w:rStyle w:val="Hipervnculo"/>
                <w:noProof/>
              </w:rPr>
              <w:t>4.8.9. Evolución Del Learning Rate – Adasyn</w:t>
            </w:r>
            <w:r>
              <w:rPr>
                <w:noProof/>
                <w:webHidden/>
              </w:rPr>
              <w:tab/>
            </w:r>
            <w:r>
              <w:rPr>
                <w:noProof/>
                <w:webHidden/>
              </w:rPr>
              <w:fldChar w:fldCharType="begin"/>
            </w:r>
            <w:r>
              <w:rPr>
                <w:noProof/>
                <w:webHidden/>
              </w:rPr>
              <w:instrText xml:space="preserve"> PAGEREF _Toc197439950 \h </w:instrText>
            </w:r>
            <w:r>
              <w:rPr>
                <w:noProof/>
                <w:webHidden/>
              </w:rPr>
            </w:r>
            <w:r>
              <w:rPr>
                <w:noProof/>
                <w:webHidden/>
              </w:rPr>
              <w:fldChar w:fldCharType="separate"/>
            </w:r>
            <w:r>
              <w:rPr>
                <w:noProof/>
                <w:webHidden/>
              </w:rPr>
              <w:t>82</w:t>
            </w:r>
            <w:r>
              <w:rPr>
                <w:noProof/>
                <w:webHidden/>
              </w:rPr>
              <w:fldChar w:fldCharType="end"/>
            </w:r>
          </w:hyperlink>
        </w:p>
        <w:p w14:paraId="3D6CF481" w14:textId="43724D85"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51" w:history="1">
            <w:r w:rsidRPr="00906DC3">
              <w:rPr>
                <w:rStyle w:val="Hipervnculo"/>
                <w:noProof/>
              </w:rPr>
              <w:t>4.8.10. Curva De Accuracy Vs Epochs – Adasyn</w:t>
            </w:r>
            <w:r>
              <w:rPr>
                <w:noProof/>
                <w:webHidden/>
              </w:rPr>
              <w:tab/>
            </w:r>
            <w:r>
              <w:rPr>
                <w:noProof/>
                <w:webHidden/>
              </w:rPr>
              <w:fldChar w:fldCharType="begin"/>
            </w:r>
            <w:r>
              <w:rPr>
                <w:noProof/>
                <w:webHidden/>
              </w:rPr>
              <w:instrText xml:space="preserve"> PAGEREF _Toc197439951 \h </w:instrText>
            </w:r>
            <w:r>
              <w:rPr>
                <w:noProof/>
                <w:webHidden/>
              </w:rPr>
            </w:r>
            <w:r>
              <w:rPr>
                <w:noProof/>
                <w:webHidden/>
              </w:rPr>
              <w:fldChar w:fldCharType="separate"/>
            </w:r>
            <w:r>
              <w:rPr>
                <w:noProof/>
                <w:webHidden/>
              </w:rPr>
              <w:t>83</w:t>
            </w:r>
            <w:r>
              <w:rPr>
                <w:noProof/>
                <w:webHidden/>
              </w:rPr>
              <w:fldChar w:fldCharType="end"/>
            </w:r>
          </w:hyperlink>
        </w:p>
        <w:p w14:paraId="17ECCBBD" w14:textId="7881D105"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52" w:history="1">
            <w:r w:rsidRPr="00906DC3">
              <w:rPr>
                <w:rStyle w:val="Hipervnculo"/>
                <w:noProof/>
              </w:rPr>
              <w:t>4.8.11. Curva De Loss Vs Epochs – Adasyn</w:t>
            </w:r>
            <w:r>
              <w:rPr>
                <w:noProof/>
                <w:webHidden/>
              </w:rPr>
              <w:tab/>
            </w:r>
            <w:r>
              <w:rPr>
                <w:noProof/>
                <w:webHidden/>
              </w:rPr>
              <w:fldChar w:fldCharType="begin"/>
            </w:r>
            <w:r>
              <w:rPr>
                <w:noProof/>
                <w:webHidden/>
              </w:rPr>
              <w:instrText xml:space="preserve"> PAGEREF _Toc197439952 \h </w:instrText>
            </w:r>
            <w:r>
              <w:rPr>
                <w:noProof/>
                <w:webHidden/>
              </w:rPr>
            </w:r>
            <w:r>
              <w:rPr>
                <w:noProof/>
                <w:webHidden/>
              </w:rPr>
              <w:fldChar w:fldCharType="separate"/>
            </w:r>
            <w:r>
              <w:rPr>
                <w:noProof/>
                <w:webHidden/>
              </w:rPr>
              <w:t>84</w:t>
            </w:r>
            <w:r>
              <w:rPr>
                <w:noProof/>
                <w:webHidden/>
              </w:rPr>
              <w:fldChar w:fldCharType="end"/>
            </w:r>
          </w:hyperlink>
        </w:p>
        <w:p w14:paraId="7250C116" w14:textId="7154AC48"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53" w:history="1">
            <w:r w:rsidRPr="00906DC3">
              <w:rPr>
                <w:rStyle w:val="Hipervnculo"/>
                <w:noProof/>
                <w:lang w:val="en-US"/>
              </w:rPr>
              <w:t>4.8.12. Evolución Del Learning Rate – Class_Weight</w:t>
            </w:r>
            <w:r>
              <w:rPr>
                <w:noProof/>
                <w:webHidden/>
              </w:rPr>
              <w:tab/>
            </w:r>
            <w:r>
              <w:rPr>
                <w:noProof/>
                <w:webHidden/>
              </w:rPr>
              <w:fldChar w:fldCharType="begin"/>
            </w:r>
            <w:r>
              <w:rPr>
                <w:noProof/>
                <w:webHidden/>
              </w:rPr>
              <w:instrText xml:space="preserve"> PAGEREF _Toc197439953 \h </w:instrText>
            </w:r>
            <w:r>
              <w:rPr>
                <w:noProof/>
                <w:webHidden/>
              </w:rPr>
            </w:r>
            <w:r>
              <w:rPr>
                <w:noProof/>
                <w:webHidden/>
              </w:rPr>
              <w:fldChar w:fldCharType="separate"/>
            </w:r>
            <w:r>
              <w:rPr>
                <w:noProof/>
                <w:webHidden/>
              </w:rPr>
              <w:t>84</w:t>
            </w:r>
            <w:r>
              <w:rPr>
                <w:noProof/>
                <w:webHidden/>
              </w:rPr>
              <w:fldChar w:fldCharType="end"/>
            </w:r>
          </w:hyperlink>
        </w:p>
        <w:p w14:paraId="1F0C685F" w14:textId="5B379E0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54" w:history="1">
            <w:r w:rsidRPr="00906DC3">
              <w:rPr>
                <w:rStyle w:val="Hipervnculo"/>
                <w:noProof/>
                <w:lang w:val="en-US"/>
              </w:rPr>
              <w:t>4.8.13. Curva De Accuracy Vs Epochs – Class_Weight</w:t>
            </w:r>
            <w:r>
              <w:rPr>
                <w:noProof/>
                <w:webHidden/>
              </w:rPr>
              <w:tab/>
            </w:r>
            <w:r>
              <w:rPr>
                <w:noProof/>
                <w:webHidden/>
              </w:rPr>
              <w:fldChar w:fldCharType="begin"/>
            </w:r>
            <w:r>
              <w:rPr>
                <w:noProof/>
                <w:webHidden/>
              </w:rPr>
              <w:instrText xml:space="preserve"> PAGEREF _Toc197439954 \h </w:instrText>
            </w:r>
            <w:r>
              <w:rPr>
                <w:noProof/>
                <w:webHidden/>
              </w:rPr>
            </w:r>
            <w:r>
              <w:rPr>
                <w:noProof/>
                <w:webHidden/>
              </w:rPr>
              <w:fldChar w:fldCharType="separate"/>
            </w:r>
            <w:r>
              <w:rPr>
                <w:noProof/>
                <w:webHidden/>
              </w:rPr>
              <w:t>85</w:t>
            </w:r>
            <w:r>
              <w:rPr>
                <w:noProof/>
                <w:webHidden/>
              </w:rPr>
              <w:fldChar w:fldCharType="end"/>
            </w:r>
          </w:hyperlink>
        </w:p>
        <w:p w14:paraId="3A0CD642" w14:textId="23C8868F"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55" w:history="1">
            <w:r w:rsidRPr="00906DC3">
              <w:rPr>
                <w:rStyle w:val="Hipervnculo"/>
                <w:noProof/>
                <w:lang w:val="en-US"/>
              </w:rPr>
              <w:t>4.8.14. Curva De Loss Vs Epochs – Class_Weight</w:t>
            </w:r>
            <w:r>
              <w:rPr>
                <w:noProof/>
                <w:webHidden/>
              </w:rPr>
              <w:tab/>
            </w:r>
            <w:r>
              <w:rPr>
                <w:noProof/>
                <w:webHidden/>
              </w:rPr>
              <w:fldChar w:fldCharType="begin"/>
            </w:r>
            <w:r>
              <w:rPr>
                <w:noProof/>
                <w:webHidden/>
              </w:rPr>
              <w:instrText xml:space="preserve"> PAGEREF _Toc197439955 \h </w:instrText>
            </w:r>
            <w:r>
              <w:rPr>
                <w:noProof/>
                <w:webHidden/>
              </w:rPr>
            </w:r>
            <w:r>
              <w:rPr>
                <w:noProof/>
                <w:webHidden/>
              </w:rPr>
              <w:fldChar w:fldCharType="separate"/>
            </w:r>
            <w:r>
              <w:rPr>
                <w:noProof/>
                <w:webHidden/>
              </w:rPr>
              <w:t>85</w:t>
            </w:r>
            <w:r>
              <w:rPr>
                <w:noProof/>
                <w:webHidden/>
              </w:rPr>
              <w:fldChar w:fldCharType="end"/>
            </w:r>
          </w:hyperlink>
        </w:p>
        <w:p w14:paraId="19848256" w14:textId="5BE14544"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56" w:history="1">
            <w:r w:rsidRPr="00906DC3">
              <w:rPr>
                <w:rStyle w:val="Hipervnculo"/>
                <w:noProof/>
              </w:rPr>
              <w:t>4.8.15. Gráfico De Barras – F1-Score Por Técnica</w:t>
            </w:r>
            <w:r>
              <w:rPr>
                <w:noProof/>
                <w:webHidden/>
              </w:rPr>
              <w:tab/>
            </w:r>
            <w:r>
              <w:rPr>
                <w:noProof/>
                <w:webHidden/>
              </w:rPr>
              <w:fldChar w:fldCharType="begin"/>
            </w:r>
            <w:r>
              <w:rPr>
                <w:noProof/>
                <w:webHidden/>
              </w:rPr>
              <w:instrText xml:space="preserve"> PAGEREF _Toc197439956 \h </w:instrText>
            </w:r>
            <w:r>
              <w:rPr>
                <w:noProof/>
                <w:webHidden/>
              </w:rPr>
            </w:r>
            <w:r>
              <w:rPr>
                <w:noProof/>
                <w:webHidden/>
              </w:rPr>
              <w:fldChar w:fldCharType="separate"/>
            </w:r>
            <w:r>
              <w:rPr>
                <w:noProof/>
                <w:webHidden/>
              </w:rPr>
              <w:t>85</w:t>
            </w:r>
            <w:r>
              <w:rPr>
                <w:noProof/>
                <w:webHidden/>
              </w:rPr>
              <w:fldChar w:fldCharType="end"/>
            </w:r>
          </w:hyperlink>
        </w:p>
        <w:p w14:paraId="0B88E75A" w14:textId="30D5451C"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57" w:history="1">
            <w:r w:rsidRPr="00906DC3">
              <w:rPr>
                <w:rStyle w:val="Hipervnculo"/>
                <w:noProof/>
              </w:rPr>
              <w:t>4.8.16. Gráfico De Barras – Auc Por Técnica</w:t>
            </w:r>
            <w:r>
              <w:rPr>
                <w:noProof/>
                <w:webHidden/>
              </w:rPr>
              <w:tab/>
            </w:r>
            <w:r>
              <w:rPr>
                <w:noProof/>
                <w:webHidden/>
              </w:rPr>
              <w:fldChar w:fldCharType="begin"/>
            </w:r>
            <w:r>
              <w:rPr>
                <w:noProof/>
                <w:webHidden/>
              </w:rPr>
              <w:instrText xml:space="preserve"> PAGEREF _Toc197439957 \h </w:instrText>
            </w:r>
            <w:r>
              <w:rPr>
                <w:noProof/>
                <w:webHidden/>
              </w:rPr>
            </w:r>
            <w:r>
              <w:rPr>
                <w:noProof/>
                <w:webHidden/>
              </w:rPr>
              <w:fldChar w:fldCharType="separate"/>
            </w:r>
            <w:r>
              <w:rPr>
                <w:noProof/>
                <w:webHidden/>
              </w:rPr>
              <w:t>86</w:t>
            </w:r>
            <w:r>
              <w:rPr>
                <w:noProof/>
                <w:webHidden/>
              </w:rPr>
              <w:fldChar w:fldCharType="end"/>
            </w:r>
          </w:hyperlink>
        </w:p>
        <w:p w14:paraId="1E200D76" w14:textId="0503628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58" w:history="1">
            <w:r w:rsidRPr="00906DC3">
              <w:rPr>
                <w:rStyle w:val="Hipervnculo"/>
                <w:noProof/>
              </w:rPr>
              <w:t>4.8.17. Gráfico De Barras – Tiempo De Entrenamiento</w:t>
            </w:r>
            <w:r>
              <w:rPr>
                <w:noProof/>
                <w:webHidden/>
              </w:rPr>
              <w:tab/>
            </w:r>
            <w:r>
              <w:rPr>
                <w:noProof/>
                <w:webHidden/>
              </w:rPr>
              <w:fldChar w:fldCharType="begin"/>
            </w:r>
            <w:r>
              <w:rPr>
                <w:noProof/>
                <w:webHidden/>
              </w:rPr>
              <w:instrText xml:space="preserve"> PAGEREF _Toc197439958 \h </w:instrText>
            </w:r>
            <w:r>
              <w:rPr>
                <w:noProof/>
                <w:webHidden/>
              </w:rPr>
            </w:r>
            <w:r>
              <w:rPr>
                <w:noProof/>
                <w:webHidden/>
              </w:rPr>
              <w:fldChar w:fldCharType="separate"/>
            </w:r>
            <w:r>
              <w:rPr>
                <w:noProof/>
                <w:webHidden/>
              </w:rPr>
              <w:t>87</w:t>
            </w:r>
            <w:r>
              <w:rPr>
                <w:noProof/>
                <w:webHidden/>
              </w:rPr>
              <w:fldChar w:fldCharType="end"/>
            </w:r>
          </w:hyperlink>
        </w:p>
        <w:p w14:paraId="4EB13053" w14:textId="22051715"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59" w:history="1">
            <w:r w:rsidRPr="00906DC3">
              <w:rPr>
                <w:rStyle w:val="Hipervnculo"/>
                <w:noProof/>
              </w:rPr>
              <w:t>4.8.18. Resumen Visual – Comparación De Métricas Por Umbral</w:t>
            </w:r>
            <w:r>
              <w:rPr>
                <w:noProof/>
                <w:webHidden/>
              </w:rPr>
              <w:tab/>
            </w:r>
            <w:r>
              <w:rPr>
                <w:noProof/>
                <w:webHidden/>
              </w:rPr>
              <w:fldChar w:fldCharType="begin"/>
            </w:r>
            <w:r>
              <w:rPr>
                <w:noProof/>
                <w:webHidden/>
              </w:rPr>
              <w:instrText xml:space="preserve"> PAGEREF _Toc197439959 \h </w:instrText>
            </w:r>
            <w:r>
              <w:rPr>
                <w:noProof/>
                <w:webHidden/>
              </w:rPr>
            </w:r>
            <w:r>
              <w:rPr>
                <w:noProof/>
                <w:webHidden/>
              </w:rPr>
              <w:fldChar w:fldCharType="separate"/>
            </w:r>
            <w:r>
              <w:rPr>
                <w:noProof/>
                <w:webHidden/>
              </w:rPr>
              <w:t>87</w:t>
            </w:r>
            <w:r>
              <w:rPr>
                <w:noProof/>
                <w:webHidden/>
              </w:rPr>
              <w:fldChar w:fldCharType="end"/>
            </w:r>
          </w:hyperlink>
        </w:p>
        <w:p w14:paraId="7E97AC6D" w14:textId="419D8B6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60" w:history="1">
            <w:r w:rsidRPr="00906DC3">
              <w:rPr>
                <w:rStyle w:val="Hipervnculo"/>
                <w:noProof/>
              </w:rPr>
              <w:t>4.8.19. 2. Conclusiones</w:t>
            </w:r>
            <w:r>
              <w:rPr>
                <w:noProof/>
                <w:webHidden/>
              </w:rPr>
              <w:tab/>
            </w:r>
            <w:r>
              <w:rPr>
                <w:noProof/>
                <w:webHidden/>
              </w:rPr>
              <w:fldChar w:fldCharType="begin"/>
            </w:r>
            <w:r>
              <w:rPr>
                <w:noProof/>
                <w:webHidden/>
              </w:rPr>
              <w:instrText xml:space="preserve"> PAGEREF _Toc197439960 \h </w:instrText>
            </w:r>
            <w:r>
              <w:rPr>
                <w:noProof/>
                <w:webHidden/>
              </w:rPr>
            </w:r>
            <w:r>
              <w:rPr>
                <w:noProof/>
                <w:webHidden/>
              </w:rPr>
              <w:fldChar w:fldCharType="separate"/>
            </w:r>
            <w:r>
              <w:rPr>
                <w:noProof/>
                <w:webHidden/>
              </w:rPr>
              <w:t>87</w:t>
            </w:r>
            <w:r>
              <w:rPr>
                <w:noProof/>
                <w:webHidden/>
              </w:rPr>
              <w:fldChar w:fldCharType="end"/>
            </w:r>
          </w:hyperlink>
        </w:p>
        <w:p w14:paraId="1BBECE5B" w14:textId="0B01E50B"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61" w:history="1">
            <w:r w:rsidRPr="00906DC3">
              <w:rPr>
                <w:rStyle w:val="Hipervnculo"/>
                <w:noProof/>
                <w:lang w:eastAsia="es-CO"/>
              </w:rPr>
              <w:t>4.9. LSTM</w:t>
            </w:r>
            <w:r>
              <w:rPr>
                <w:noProof/>
                <w:webHidden/>
              </w:rPr>
              <w:tab/>
            </w:r>
            <w:r>
              <w:rPr>
                <w:noProof/>
                <w:webHidden/>
              </w:rPr>
              <w:fldChar w:fldCharType="begin"/>
            </w:r>
            <w:r>
              <w:rPr>
                <w:noProof/>
                <w:webHidden/>
              </w:rPr>
              <w:instrText xml:space="preserve"> PAGEREF _Toc197439961 \h </w:instrText>
            </w:r>
            <w:r>
              <w:rPr>
                <w:noProof/>
                <w:webHidden/>
              </w:rPr>
            </w:r>
            <w:r>
              <w:rPr>
                <w:noProof/>
                <w:webHidden/>
              </w:rPr>
              <w:fldChar w:fldCharType="separate"/>
            </w:r>
            <w:r>
              <w:rPr>
                <w:noProof/>
                <w:webHidden/>
              </w:rPr>
              <w:t>88</w:t>
            </w:r>
            <w:r>
              <w:rPr>
                <w:noProof/>
                <w:webHidden/>
              </w:rPr>
              <w:fldChar w:fldCharType="end"/>
            </w:r>
          </w:hyperlink>
        </w:p>
        <w:p w14:paraId="01FF3D2C" w14:textId="7C722A0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62" w:history="1">
            <w:r w:rsidRPr="00906DC3">
              <w:rPr>
                <w:rStyle w:val="Hipervnculo"/>
                <w:noProof/>
              </w:rPr>
              <w:t>4.9.1. Métricas Generales Por Técnica</w:t>
            </w:r>
            <w:r>
              <w:rPr>
                <w:noProof/>
                <w:webHidden/>
              </w:rPr>
              <w:tab/>
            </w:r>
            <w:r>
              <w:rPr>
                <w:noProof/>
                <w:webHidden/>
              </w:rPr>
              <w:fldChar w:fldCharType="begin"/>
            </w:r>
            <w:r>
              <w:rPr>
                <w:noProof/>
                <w:webHidden/>
              </w:rPr>
              <w:instrText xml:space="preserve"> PAGEREF _Toc197439962 \h </w:instrText>
            </w:r>
            <w:r>
              <w:rPr>
                <w:noProof/>
                <w:webHidden/>
              </w:rPr>
            </w:r>
            <w:r>
              <w:rPr>
                <w:noProof/>
                <w:webHidden/>
              </w:rPr>
              <w:fldChar w:fldCharType="separate"/>
            </w:r>
            <w:r>
              <w:rPr>
                <w:noProof/>
                <w:webHidden/>
              </w:rPr>
              <w:t>88</w:t>
            </w:r>
            <w:r>
              <w:rPr>
                <w:noProof/>
                <w:webHidden/>
              </w:rPr>
              <w:fldChar w:fldCharType="end"/>
            </w:r>
          </w:hyperlink>
        </w:p>
        <w:p w14:paraId="37DA78BB" w14:textId="24A06E1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63" w:history="1">
            <w:r w:rsidRPr="00906DC3">
              <w:rPr>
                <w:rStyle w:val="Hipervnculo"/>
                <w:noProof/>
              </w:rPr>
              <w:t>4.9.2. Hiperparámetros Óptimos</w:t>
            </w:r>
            <w:r>
              <w:rPr>
                <w:noProof/>
                <w:webHidden/>
              </w:rPr>
              <w:tab/>
            </w:r>
            <w:r>
              <w:rPr>
                <w:noProof/>
                <w:webHidden/>
              </w:rPr>
              <w:fldChar w:fldCharType="begin"/>
            </w:r>
            <w:r>
              <w:rPr>
                <w:noProof/>
                <w:webHidden/>
              </w:rPr>
              <w:instrText xml:space="preserve"> PAGEREF _Toc197439963 \h </w:instrText>
            </w:r>
            <w:r>
              <w:rPr>
                <w:noProof/>
                <w:webHidden/>
              </w:rPr>
            </w:r>
            <w:r>
              <w:rPr>
                <w:noProof/>
                <w:webHidden/>
              </w:rPr>
              <w:fldChar w:fldCharType="separate"/>
            </w:r>
            <w:r>
              <w:rPr>
                <w:noProof/>
                <w:webHidden/>
              </w:rPr>
              <w:t>88</w:t>
            </w:r>
            <w:r>
              <w:rPr>
                <w:noProof/>
                <w:webHidden/>
              </w:rPr>
              <w:fldChar w:fldCharType="end"/>
            </w:r>
          </w:hyperlink>
        </w:p>
        <w:p w14:paraId="53567D2B" w14:textId="04E41F3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64" w:history="1">
            <w:r w:rsidRPr="00906DC3">
              <w:rPr>
                <w:rStyle w:val="Hipervnculo"/>
                <w:noProof/>
              </w:rPr>
              <w:t>4.9.3. Matrices De Confusión</w:t>
            </w:r>
            <w:r>
              <w:rPr>
                <w:noProof/>
                <w:webHidden/>
              </w:rPr>
              <w:tab/>
            </w:r>
            <w:r>
              <w:rPr>
                <w:noProof/>
                <w:webHidden/>
              </w:rPr>
              <w:fldChar w:fldCharType="begin"/>
            </w:r>
            <w:r>
              <w:rPr>
                <w:noProof/>
                <w:webHidden/>
              </w:rPr>
              <w:instrText xml:space="preserve"> PAGEREF _Toc197439964 \h </w:instrText>
            </w:r>
            <w:r>
              <w:rPr>
                <w:noProof/>
                <w:webHidden/>
              </w:rPr>
            </w:r>
            <w:r>
              <w:rPr>
                <w:noProof/>
                <w:webHidden/>
              </w:rPr>
              <w:fldChar w:fldCharType="separate"/>
            </w:r>
            <w:r>
              <w:rPr>
                <w:noProof/>
                <w:webHidden/>
              </w:rPr>
              <w:t>89</w:t>
            </w:r>
            <w:r>
              <w:rPr>
                <w:noProof/>
                <w:webHidden/>
              </w:rPr>
              <w:fldChar w:fldCharType="end"/>
            </w:r>
          </w:hyperlink>
        </w:p>
        <w:p w14:paraId="380CC64B" w14:textId="67980C7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65" w:history="1">
            <w:r w:rsidRPr="00906DC3">
              <w:rPr>
                <w:rStyle w:val="Hipervnculo"/>
                <w:noProof/>
              </w:rPr>
              <w:t>4.9.4. Curvas Roc Por Técnica</w:t>
            </w:r>
            <w:r>
              <w:rPr>
                <w:noProof/>
                <w:webHidden/>
              </w:rPr>
              <w:tab/>
            </w:r>
            <w:r>
              <w:rPr>
                <w:noProof/>
                <w:webHidden/>
              </w:rPr>
              <w:fldChar w:fldCharType="begin"/>
            </w:r>
            <w:r>
              <w:rPr>
                <w:noProof/>
                <w:webHidden/>
              </w:rPr>
              <w:instrText xml:space="preserve"> PAGEREF _Toc197439965 \h </w:instrText>
            </w:r>
            <w:r>
              <w:rPr>
                <w:noProof/>
                <w:webHidden/>
              </w:rPr>
            </w:r>
            <w:r>
              <w:rPr>
                <w:noProof/>
                <w:webHidden/>
              </w:rPr>
              <w:fldChar w:fldCharType="separate"/>
            </w:r>
            <w:r>
              <w:rPr>
                <w:noProof/>
                <w:webHidden/>
              </w:rPr>
              <w:t>89</w:t>
            </w:r>
            <w:r>
              <w:rPr>
                <w:noProof/>
                <w:webHidden/>
              </w:rPr>
              <w:fldChar w:fldCharType="end"/>
            </w:r>
          </w:hyperlink>
        </w:p>
        <w:p w14:paraId="5D2005C2" w14:textId="006AA48B"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66" w:history="1">
            <w:r w:rsidRPr="00906DC3">
              <w:rPr>
                <w:rStyle w:val="Hipervnculo"/>
                <w:noProof/>
              </w:rPr>
              <w:t>4.9.5. Curva Ks</w:t>
            </w:r>
            <w:r>
              <w:rPr>
                <w:noProof/>
                <w:webHidden/>
              </w:rPr>
              <w:tab/>
            </w:r>
            <w:r>
              <w:rPr>
                <w:noProof/>
                <w:webHidden/>
              </w:rPr>
              <w:fldChar w:fldCharType="begin"/>
            </w:r>
            <w:r>
              <w:rPr>
                <w:noProof/>
                <w:webHidden/>
              </w:rPr>
              <w:instrText xml:space="preserve"> PAGEREF _Toc197439966 \h </w:instrText>
            </w:r>
            <w:r>
              <w:rPr>
                <w:noProof/>
                <w:webHidden/>
              </w:rPr>
            </w:r>
            <w:r>
              <w:rPr>
                <w:noProof/>
                <w:webHidden/>
              </w:rPr>
              <w:fldChar w:fldCharType="separate"/>
            </w:r>
            <w:r>
              <w:rPr>
                <w:noProof/>
                <w:webHidden/>
              </w:rPr>
              <w:t>89</w:t>
            </w:r>
            <w:r>
              <w:rPr>
                <w:noProof/>
                <w:webHidden/>
              </w:rPr>
              <w:fldChar w:fldCharType="end"/>
            </w:r>
          </w:hyperlink>
        </w:p>
        <w:p w14:paraId="3089CD80" w14:textId="4E5EFFD8"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67" w:history="1">
            <w:r w:rsidRPr="00906DC3">
              <w:rPr>
                <w:rStyle w:val="Hipervnculo"/>
                <w:noProof/>
              </w:rPr>
              <w:t>4.9.6. Curvas De Pérdida (Logloss)</w:t>
            </w:r>
            <w:r>
              <w:rPr>
                <w:noProof/>
                <w:webHidden/>
              </w:rPr>
              <w:tab/>
            </w:r>
            <w:r>
              <w:rPr>
                <w:noProof/>
                <w:webHidden/>
              </w:rPr>
              <w:fldChar w:fldCharType="begin"/>
            </w:r>
            <w:r>
              <w:rPr>
                <w:noProof/>
                <w:webHidden/>
              </w:rPr>
              <w:instrText xml:space="preserve"> PAGEREF _Toc197439967 \h </w:instrText>
            </w:r>
            <w:r>
              <w:rPr>
                <w:noProof/>
                <w:webHidden/>
              </w:rPr>
            </w:r>
            <w:r>
              <w:rPr>
                <w:noProof/>
                <w:webHidden/>
              </w:rPr>
              <w:fldChar w:fldCharType="separate"/>
            </w:r>
            <w:r>
              <w:rPr>
                <w:noProof/>
                <w:webHidden/>
              </w:rPr>
              <w:t>90</w:t>
            </w:r>
            <w:r>
              <w:rPr>
                <w:noProof/>
                <w:webHidden/>
              </w:rPr>
              <w:fldChar w:fldCharType="end"/>
            </w:r>
          </w:hyperlink>
        </w:p>
        <w:p w14:paraId="319D822A" w14:textId="4A3CDA41"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68" w:history="1">
            <w:r w:rsidRPr="00906DC3">
              <w:rPr>
                <w:rStyle w:val="Hipervnculo"/>
                <w:noProof/>
              </w:rPr>
              <w:t>4.9.7. Curvas Precision-Recall</w:t>
            </w:r>
            <w:r>
              <w:rPr>
                <w:noProof/>
                <w:webHidden/>
              </w:rPr>
              <w:tab/>
            </w:r>
            <w:r>
              <w:rPr>
                <w:noProof/>
                <w:webHidden/>
              </w:rPr>
              <w:fldChar w:fldCharType="begin"/>
            </w:r>
            <w:r>
              <w:rPr>
                <w:noProof/>
                <w:webHidden/>
              </w:rPr>
              <w:instrText xml:space="preserve"> PAGEREF _Toc197439968 \h </w:instrText>
            </w:r>
            <w:r>
              <w:rPr>
                <w:noProof/>
                <w:webHidden/>
              </w:rPr>
            </w:r>
            <w:r>
              <w:rPr>
                <w:noProof/>
                <w:webHidden/>
              </w:rPr>
              <w:fldChar w:fldCharType="separate"/>
            </w:r>
            <w:r>
              <w:rPr>
                <w:noProof/>
                <w:webHidden/>
              </w:rPr>
              <w:t>90</w:t>
            </w:r>
            <w:r>
              <w:rPr>
                <w:noProof/>
                <w:webHidden/>
              </w:rPr>
              <w:fldChar w:fldCharType="end"/>
            </w:r>
          </w:hyperlink>
        </w:p>
        <w:p w14:paraId="029756DC" w14:textId="5307BEB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69" w:history="1">
            <w:r w:rsidRPr="00906DC3">
              <w:rPr>
                <w:rStyle w:val="Hipervnculo"/>
                <w:noProof/>
              </w:rPr>
              <w:t>4.9.8. Curvas De Validación</w:t>
            </w:r>
            <w:r>
              <w:rPr>
                <w:noProof/>
                <w:webHidden/>
              </w:rPr>
              <w:tab/>
            </w:r>
            <w:r>
              <w:rPr>
                <w:noProof/>
                <w:webHidden/>
              </w:rPr>
              <w:fldChar w:fldCharType="begin"/>
            </w:r>
            <w:r>
              <w:rPr>
                <w:noProof/>
                <w:webHidden/>
              </w:rPr>
              <w:instrText xml:space="preserve"> PAGEREF _Toc197439969 \h </w:instrText>
            </w:r>
            <w:r>
              <w:rPr>
                <w:noProof/>
                <w:webHidden/>
              </w:rPr>
            </w:r>
            <w:r>
              <w:rPr>
                <w:noProof/>
                <w:webHidden/>
              </w:rPr>
              <w:fldChar w:fldCharType="separate"/>
            </w:r>
            <w:r>
              <w:rPr>
                <w:noProof/>
                <w:webHidden/>
              </w:rPr>
              <w:t>91</w:t>
            </w:r>
            <w:r>
              <w:rPr>
                <w:noProof/>
                <w:webHidden/>
              </w:rPr>
              <w:fldChar w:fldCharType="end"/>
            </w:r>
          </w:hyperlink>
        </w:p>
        <w:p w14:paraId="02EBE1FC" w14:textId="5A0476F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70" w:history="1">
            <w:r w:rsidRPr="00906DC3">
              <w:rPr>
                <w:rStyle w:val="Hipervnculo"/>
                <w:noProof/>
              </w:rPr>
              <w:t>4.9.9. Heatmap De Métricas</w:t>
            </w:r>
            <w:r>
              <w:rPr>
                <w:noProof/>
                <w:webHidden/>
              </w:rPr>
              <w:tab/>
            </w:r>
            <w:r>
              <w:rPr>
                <w:noProof/>
                <w:webHidden/>
              </w:rPr>
              <w:fldChar w:fldCharType="begin"/>
            </w:r>
            <w:r>
              <w:rPr>
                <w:noProof/>
                <w:webHidden/>
              </w:rPr>
              <w:instrText xml:space="preserve"> PAGEREF _Toc197439970 \h </w:instrText>
            </w:r>
            <w:r>
              <w:rPr>
                <w:noProof/>
                <w:webHidden/>
              </w:rPr>
            </w:r>
            <w:r>
              <w:rPr>
                <w:noProof/>
                <w:webHidden/>
              </w:rPr>
              <w:fldChar w:fldCharType="separate"/>
            </w:r>
            <w:r>
              <w:rPr>
                <w:noProof/>
                <w:webHidden/>
              </w:rPr>
              <w:t>91</w:t>
            </w:r>
            <w:r>
              <w:rPr>
                <w:noProof/>
                <w:webHidden/>
              </w:rPr>
              <w:fldChar w:fldCharType="end"/>
            </w:r>
          </w:hyperlink>
        </w:p>
        <w:p w14:paraId="2E492C89" w14:textId="770249E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71" w:history="1">
            <w:r w:rsidRPr="00906DC3">
              <w:rPr>
                <w:rStyle w:val="Hipervnculo"/>
                <w:noProof/>
              </w:rPr>
              <w:t>4.9.10. Gráfico De Tiempo De Entrenamiento</w:t>
            </w:r>
            <w:r>
              <w:rPr>
                <w:noProof/>
                <w:webHidden/>
              </w:rPr>
              <w:tab/>
            </w:r>
            <w:r>
              <w:rPr>
                <w:noProof/>
                <w:webHidden/>
              </w:rPr>
              <w:fldChar w:fldCharType="begin"/>
            </w:r>
            <w:r>
              <w:rPr>
                <w:noProof/>
                <w:webHidden/>
              </w:rPr>
              <w:instrText xml:space="preserve"> PAGEREF _Toc197439971 \h </w:instrText>
            </w:r>
            <w:r>
              <w:rPr>
                <w:noProof/>
                <w:webHidden/>
              </w:rPr>
            </w:r>
            <w:r>
              <w:rPr>
                <w:noProof/>
                <w:webHidden/>
              </w:rPr>
              <w:fldChar w:fldCharType="separate"/>
            </w:r>
            <w:r>
              <w:rPr>
                <w:noProof/>
                <w:webHidden/>
              </w:rPr>
              <w:t>92</w:t>
            </w:r>
            <w:r>
              <w:rPr>
                <w:noProof/>
                <w:webHidden/>
              </w:rPr>
              <w:fldChar w:fldCharType="end"/>
            </w:r>
          </w:hyperlink>
        </w:p>
        <w:p w14:paraId="483E3FC8" w14:textId="1F85486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72" w:history="1">
            <w:r w:rsidRPr="00906DC3">
              <w:rPr>
                <w:rStyle w:val="Hipervnculo"/>
                <w:noProof/>
              </w:rPr>
              <w:t>4.9.11. Lift Chart</w:t>
            </w:r>
            <w:r>
              <w:rPr>
                <w:noProof/>
                <w:webHidden/>
              </w:rPr>
              <w:tab/>
            </w:r>
            <w:r>
              <w:rPr>
                <w:noProof/>
                <w:webHidden/>
              </w:rPr>
              <w:fldChar w:fldCharType="begin"/>
            </w:r>
            <w:r>
              <w:rPr>
                <w:noProof/>
                <w:webHidden/>
              </w:rPr>
              <w:instrText xml:space="preserve"> PAGEREF _Toc197439972 \h </w:instrText>
            </w:r>
            <w:r>
              <w:rPr>
                <w:noProof/>
                <w:webHidden/>
              </w:rPr>
            </w:r>
            <w:r>
              <w:rPr>
                <w:noProof/>
                <w:webHidden/>
              </w:rPr>
              <w:fldChar w:fldCharType="separate"/>
            </w:r>
            <w:r>
              <w:rPr>
                <w:noProof/>
                <w:webHidden/>
              </w:rPr>
              <w:t>92</w:t>
            </w:r>
            <w:r>
              <w:rPr>
                <w:noProof/>
                <w:webHidden/>
              </w:rPr>
              <w:fldChar w:fldCharType="end"/>
            </w:r>
          </w:hyperlink>
        </w:p>
        <w:p w14:paraId="1721C0D0" w14:textId="6CEF10F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73" w:history="1">
            <w:r w:rsidRPr="00906DC3">
              <w:rPr>
                <w:rStyle w:val="Hipervnculo"/>
                <w:noProof/>
              </w:rPr>
              <w:t>4.9.12. Ganancia Acumulada</w:t>
            </w:r>
            <w:r>
              <w:rPr>
                <w:noProof/>
                <w:webHidden/>
              </w:rPr>
              <w:tab/>
            </w:r>
            <w:r>
              <w:rPr>
                <w:noProof/>
                <w:webHidden/>
              </w:rPr>
              <w:fldChar w:fldCharType="begin"/>
            </w:r>
            <w:r>
              <w:rPr>
                <w:noProof/>
                <w:webHidden/>
              </w:rPr>
              <w:instrText xml:space="preserve"> PAGEREF _Toc197439973 \h </w:instrText>
            </w:r>
            <w:r>
              <w:rPr>
                <w:noProof/>
                <w:webHidden/>
              </w:rPr>
            </w:r>
            <w:r>
              <w:rPr>
                <w:noProof/>
                <w:webHidden/>
              </w:rPr>
              <w:fldChar w:fldCharType="separate"/>
            </w:r>
            <w:r>
              <w:rPr>
                <w:noProof/>
                <w:webHidden/>
              </w:rPr>
              <w:t>92</w:t>
            </w:r>
            <w:r>
              <w:rPr>
                <w:noProof/>
                <w:webHidden/>
              </w:rPr>
              <w:fldChar w:fldCharType="end"/>
            </w:r>
          </w:hyperlink>
        </w:p>
        <w:p w14:paraId="04EEA749" w14:textId="025E758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74" w:history="1">
            <w:r w:rsidRPr="00906DC3">
              <w:rPr>
                <w:rStyle w:val="Hipervnculo"/>
                <w:noProof/>
              </w:rPr>
              <w:t>4.9.13. Radar De Métricas</w:t>
            </w:r>
            <w:r>
              <w:rPr>
                <w:noProof/>
                <w:webHidden/>
              </w:rPr>
              <w:tab/>
            </w:r>
            <w:r>
              <w:rPr>
                <w:noProof/>
                <w:webHidden/>
              </w:rPr>
              <w:fldChar w:fldCharType="begin"/>
            </w:r>
            <w:r>
              <w:rPr>
                <w:noProof/>
                <w:webHidden/>
              </w:rPr>
              <w:instrText xml:space="preserve"> PAGEREF _Toc197439974 \h </w:instrText>
            </w:r>
            <w:r>
              <w:rPr>
                <w:noProof/>
                <w:webHidden/>
              </w:rPr>
            </w:r>
            <w:r>
              <w:rPr>
                <w:noProof/>
                <w:webHidden/>
              </w:rPr>
              <w:fldChar w:fldCharType="separate"/>
            </w:r>
            <w:r>
              <w:rPr>
                <w:noProof/>
                <w:webHidden/>
              </w:rPr>
              <w:t>93</w:t>
            </w:r>
            <w:r>
              <w:rPr>
                <w:noProof/>
                <w:webHidden/>
              </w:rPr>
              <w:fldChar w:fldCharType="end"/>
            </w:r>
          </w:hyperlink>
        </w:p>
        <w:p w14:paraId="52944614" w14:textId="795073BD"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75" w:history="1">
            <w:r w:rsidRPr="00906DC3">
              <w:rPr>
                <w:rStyle w:val="Hipervnculo"/>
                <w:noProof/>
              </w:rPr>
              <w:t>4.9.14. Importancia De Variables</w:t>
            </w:r>
            <w:r>
              <w:rPr>
                <w:noProof/>
                <w:webHidden/>
              </w:rPr>
              <w:tab/>
            </w:r>
            <w:r>
              <w:rPr>
                <w:noProof/>
                <w:webHidden/>
              </w:rPr>
              <w:fldChar w:fldCharType="begin"/>
            </w:r>
            <w:r>
              <w:rPr>
                <w:noProof/>
                <w:webHidden/>
              </w:rPr>
              <w:instrText xml:space="preserve"> PAGEREF _Toc197439975 \h </w:instrText>
            </w:r>
            <w:r>
              <w:rPr>
                <w:noProof/>
                <w:webHidden/>
              </w:rPr>
            </w:r>
            <w:r>
              <w:rPr>
                <w:noProof/>
                <w:webHidden/>
              </w:rPr>
              <w:fldChar w:fldCharType="separate"/>
            </w:r>
            <w:r>
              <w:rPr>
                <w:noProof/>
                <w:webHidden/>
              </w:rPr>
              <w:t>93</w:t>
            </w:r>
            <w:r>
              <w:rPr>
                <w:noProof/>
                <w:webHidden/>
              </w:rPr>
              <w:fldChar w:fldCharType="end"/>
            </w:r>
          </w:hyperlink>
        </w:p>
        <w:p w14:paraId="1D514DB3" w14:textId="1C16763D"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76" w:history="1">
            <w:r w:rsidRPr="00906DC3">
              <w:rPr>
                <w:rStyle w:val="Hipervnculo"/>
                <w:noProof/>
              </w:rPr>
              <w:t>4.9.15. Evolución Del Learning Rate</w:t>
            </w:r>
            <w:r>
              <w:rPr>
                <w:noProof/>
                <w:webHidden/>
              </w:rPr>
              <w:tab/>
            </w:r>
            <w:r>
              <w:rPr>
                <w:noProof/>
                <w:webHidden/>
              </w:rPr>
              <w:fldChar w:fldCharType="begin"/>
            </w:r>
            <w:r>
              <w:rPr>
                <w:noProof/>
                <w:webHidden/>
              </w:rPr>
              <w:instrText xml:space="preserve"> PAGEREF _Toc197439976 \h </w:instrText>
            </w:r>
            <w:r>
              <w:rPr>
                <w:noProof/>
                <w:webHidden/>
              </w:rPr>
            </w:r>
            <w:r>
              <w:rPr>
                <w:noProof/>
                <w:webHidden/>
              </w:rPr>
              <w:fldChar w:fldCharType="separate"/>
            </w:r>
            <w:r>
              <w:rPr>
                <w:noProof/>
                <w:webHidden/>
              </w:rPr>
              <w:t>94</w:t>
            </w:r>
            <w:r>
              <w:rPr>
                <w:noProof/>
                <w:webHidden/>
              </w:rPr>
              <w:fldChar w:fldCharType="end"/>
            </w:r>
          </w:hyperlink>
        </w:p>
        <w:p w14:paraId="531E9D19" w14:textId="1E91B66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77" w:history="1">
            <w:r w:rsidRPr="00906DC3">
              <w:rPr>
                <w:rStyle w:val="Hipervnculo"/>
                <w:noProof/>
              </w:rPr>
              <w:t>4.9.16. Curvas De Accuracy</w:t>
            </w:r>
            <w:r>
              <w:rPr>
                <w:noProof/>
                <w:webHidden/>
              </w:rPr>
              <w:tab/>
            </w:r>
            <w:r>
              <w:rPr>
                <w:noProof/>
                <w:webHidden/>
              </w:rPr>
              <w:fldChar w:fldCharType="begin"/>
            </w:r>
            <w:r>
              <w:rPr>
                <w:noProof/>
                <w:webHidden/>
              </w:rPr>
              <w:instrText xml:space="preserve"> PAGEREF _Toc197439977 \h </w:instrText>
            </w:r>
            <w:r>
              <w:rPr>
                <w:noProof/>
                <w:webHidden/>
              </w:rPr>
            </w:r>
            <w:r>
              <w:rPr>
                <w:noProof/>
                <w:webHidden/>
              </w:rPr>
              <w:fldChar w:fldCharType="separate"/>
            </w:r>
            <w:r>
              <w:rPr>
                <w:noProof/>
                <w:webHidden/>
              </w:rPr>
              <w:t>94</w:t>
            </w:r>
            <w:r>
              <w:rPr>
                <w:noProof/>
                <w:webHidden/>
              </w:rPr>
              <w:fldChar w:fldCharType="end"/>
            </w:r>
          </w:hyperlink>
        </w:p>
        <w:p w14:paraId="587DB673" w14:textId="45342838"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78" w:history="1">
            <w:r w:rsidRPr="00906DC3">
              <w:rPr>
                <w:rStyle w:val="Hipervnculo"/>
                <w:noProof/>
              </w:rPr>
              <w:t>4.9.17. Curvas De Pérdida Comparadas</w:t>
            </w:r>
            <w:r>
              <w:rPr>
                <w:noProof/>
                <w:webHidden/>
              </w:rPr>
              <w:tab/>
            </w:r>
            <w:r>
              <w:rPr>
                <w:noProof/>
                <w:webHidden/>
              </w:rPr>
              <w:fldChar w:fldCharType="begin"/>
            </w:r>
            <w:r>
              <w:rPr>
                <w:noProof/>
                <w:webHidden/>
              </w:rPr>
              <w:instrText xml:space="preserve"> PAGEREF _Toc197439978 \h </w:instrText>
            </w:r>
            <w:r>
              <w:rPr>
                <w:noProof/>
                <w:webHidden/>
              </w:rPr>
            </w:r>
            <w:r>
              <w:rPr>
                <w:noProof/>
                <w:webHidden/>
              </w:rPr>
              <w:fldChar w:fldCharType="separate"/>
            </w:r>
            <w:r>
              <w:rPr>
                <w:noProof/>
                <w:webHidden/>
              </w:rPr>
              <w:t>95</w:t>
            </w:r>
            <w:r>
              <w:rPr>
                <w:noProof/>
                <w:webHidden/>
              </w:rPr>
              <w:fldChar w:fldCharType="end"/>
            </w:r>
          </w:hyperlink>
        </w:p>
        <w:p w14:paraId="69CD48F8" w14:textId="6356F6EA"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79" w:history="1">
            <w:r w:rsidRPr="00906DC3">
              <w:rPr>
                <w:rStyle w:val="Hipervnculo"/>
                <w:noProof/>
              </w:rPr>
              <w:t>4.9.18. Curva Calibración</w:t>
            </w:r>
            <w:r>
              <w:rPr>
                <w:noProof/>
                <w:webHidden/>
              </w:rPr>
              <w:tab/>
            </w:r>
            <w:r>
              <w:rPr>
                <w:noProof/>
                <w:webHidden/>
              </w:rPr>
              <w:fldChar w:fldCharType="begin"/>
            </w:r>
            <w:r>
              <w:rPr>
                <w:noProof/>
                <w:webHidden/>
              </w:rPr>
              <w:instrText xml:space="preserve"> PAGEREF _Toc197439979 \h </w:instrText>
            </w:r>
            <w:r>
              <w:rPr>
                <w:noProof/>
                <w:webHidden/>
              </w:rPr>
            </w:r>
            <w:r>
              <w:rPr>
                <w:noProof/>
                <w:webHidden/>
              </w:rPr>
              <w:fldChar w:fldCharType="separate"/>
            </w:r>
            <w:r>
              <w:rPr>
                <w:noProof/>
                <w:webHidden/>
              </w:rPr>
              <w:t>95</w:t>
            </w:r>
            <w:r>
              <w:rPr>
                <w:noProof/>
                <w:webHidden/>
              </w:rPr>
              <w:fldChar w:fldCharType="end"/>
            </w:r>
          </w:hyperlink>
        </w:p>
        <w:p w14:paraId="03754137" w14:textId="4790AADF"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80" w:history="1">
            <w:r w:rsidRPr="00906DC3">
              <w:rPr>
                <w:rStyle w:val="Hipervnculo"/>
                <w:noProof/>
              </w:rPr>
              <w:t>4.9.19. Curva Deciles</w:t>
            </w:r>
            <w:r>
              <w:rPr>
                <w:noProof/>
                <w:webHidden/>
              </w:rPr>
              <w:tab/>
            </w:r>
            <w:r>
              <w:rPr>
                <w:noProof/>
                <w:webHidden/>
              </w:rPr>
              <w:fldChar w:fldCharType="begin"/>
            </w:r>
            <w:r>
              <w:rPr>
                <w:noProof/>
                <w:webHidden/>
              </w:rPr>
              <w:instrText xml:space="preserve"> PAGEREF _Toc197439980 \h </w:instrText>
            </w:r>
            <w:r>
              <w:rPr>
                <w:noProof/>
                <w:webHidden/>
              </w:rPr>
            </w:r>
            <w:r>
              <w:rPr>
                <w:noProof/>
                <w:webHidden/>
              </w:rPr>
              <w:fldChar w:fldCharType="separate"/>
            </w:r>
            <w:r>
              <w:rPr>
                <w:noProof/>
                <w:webHidden/>
              </w:rPr>
              <w:t>96</w:t>
            </w:r>
            <w:r>
              <w:rPr>
                <w:noProof/>
                <w:webHidden/>
              </w:rPr>
              <w:fldChar w:fldCharType="end"/>
            </w:r>
          </w:hyperlink>
        </w:p>
        <w:p w14:paraId="44539CC4" w14:textId="45B0C40C"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81" w:history="1">
            <w:r w:rsidRPr="00906DC3">
              <w:rPr>
                <w:rStyle w:val="Hipervnculo"/>
                <w:noProof/>
              </w:rPr>
              <w:t>4.9.20. Conclusiones</w:t>
            </w:r>
            <w:r>
              <w:rPr>
                <w:noProof/>
                <w:webHidden/>
              </w:rPr>
              <w:tab/>
            </w:r>
            <w:r>
              <w:rPr>
                <w:noProof/>
                <w:webHidden/>
              </w:rPr>
              <w:fldChar w:fldCharType="begin"/>
            </w:r>
            <w:r>
              <w:rPr>
                <w:noProof/>
                <w:webHidden/>
              </w:rPr>
              <w:instrText xml:space="preserve"> PAGEREF _Toc197439981 \h </w:instrText>
            </w:r>
            <w:r>
              <w:rPr>
                <w:noProof/>
                <w:webHidden/>
              </w:rPr>
            </w:r>
            <w:r>
              <w:rPr>
                <w:noProof/>
                <w:webHidden/>
              </w:rPr>
              <w:fldChar w:fldCharType="separate"/>
            </w:r>
            <w:r>
              <w:rPr>
                <w:noProof/>
                <w:webHidden/>
              </w:rPr>
              <w:t>96</w:t>
            </w:r>
            <w:r>
              <w:rPr>
                <w:noProof/>
                <w:webHidden/>
              </w:rPr>
              <w:fldChar w:fldCharType="end"/>
            </w:r>
          </w:hyperlink>
        </w:p>
        <w:p w14:paraId="56B1F779" w14:textId="67714CDF"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82" w:history="1">
            <w:r w:rsidRPr="00906DC3">
              <w:rPr>
                <w:rStyle w:val="Hipervnculo"/>
                <w:noProof/>
                <w:lang w:eastAsia="es-CO"/>
              </w:rPr>
              <w:t>4.10. CNN</w:t>
            </w:r>
            <w:r>
              <w:rPr>
                <w:noProof/>
                <w:webHidden/>
              </w:rPr>
              <w:tab/>
            </w:r>
            <w:r>
              <w:rPr>
                <w:noProof/>
                <w:webHidden/>
              </w:rPr>
              <w:fldChar w:fldCharType="begin"/>
            </w:r>
            <w:r>
              <w:rPr>
                <w:noProof/>
                <w:webHidden/>
              </w:rPr>
              <w:instrText xml:space="preserve"> PAGEREF _Toc197439982 \h </w:instrText>
            </w:r>
            <w:r>
              <w:rPr>
                <w:noProof/>
                <w:webHidden/>
              </w:rPr>
            </w:r>
            <w:r>
              <w:rPr>
                <w:noProof/>
                <w:webHidden/>
              </w:rPr>
              <w:fldChar w:fldCharType="separate"/>
            </w:r>
            <w:r>
              <w:rPr>
                <w:noProof/>
                <w:webHidden/>
              </w:rPr>
              <w:t>97</w:t>
            </w:r>
            <w:r>
              <w:rPr>
                <w:noProof/>
                <w:webHidden/>
              </w:rPr>
              <w:fldChar w:fldCharType="end"/>
            </w:r>
          </w:hyperlink>
        </w:p>
        <w:p w14:paraId="046FC8DC" w14:textId="677ECFC5"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83" w:history="1">
            <w:r w:rsidRPr="00906DC3">
              <w:rPr>
                <w:rStyle w:val="Hipervnculo"/>
                <w:noProof/>
              </w:rPr>
              <w:t>4.10.1. Curva De Pérdida (Loss)</w:t>
            </w:r>
            <w:r>
              <w:rPr>
                <w:noProof/>
                <w:webHidden/>
              </w:rPr>
              <w:tab/>
            </w:r>
            <w:r>
              <w:rPr>
                <w:noProof/>
                <w:webHidden/>
              </w:rPr>
              <w:fldChar w:fldCharType="begin"/>
            </w:r>
            <w:r>
              <w:rPr>
                <w:noProof/>
                <w:webHidden/>
              </w:rPr>
              <w:instrText xml:space="preserve"> PAGEREF _Toc197439983 \h </w:instrText>
            </w:r>
            <w:r>
              <w:rPr>
                <w:noProof/>
                <w:webHidden/>
              </w:rPr>
            </w:r>
            <w:r>
              <w:rPr>
                <w:noProof/>
                <w:webHidden/>
              </w:rPr>
              <w:fldChar w:fldCharType="separate"/>
            </w:r>
            <w:r>
              <w:rPr>
                <w:noProof/>
                <w:webHidden/>
              </w:rPr>
              <w:t>97</w:t>
            </w:r>
            <w:r>
              <w:rPr>
                <w:noProof/>
                <w:webHidden/>
              </w:rPr>
              <w:fldChar w:fldCharType="end"/>
            </w:r>
          </w:hyperlink>
        </w:p>
        <w:p w14:paraId="4F79429D" w14:textId="0C2FCD2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84" w:history="1">
            <w:r w:rsidRPr="00906DC3">
              <w:rPr>
                <w:rStyle w:val="Hipervnculo"/>
                <w:noProof/>
              </w:rPr>
              <w:t>4.10.2. Matriz De Confusión</w:t>
            </w:r>
            <w:r>
              <w:rPr>
                <w:noProof/>
                <w:webHidden/>
              </w:rPr>
              <w:tab/>
            </w:r>
            <w:r>
              <w:rPr>
                <w:noProof/>
                <w:webHidden/>
              </w:rPr>
              <w:fldChar w:fldCharType="begin"/>
            </w:r>
            <w:r>
              <w:rPr>
                <w:noProof/>
                <w:webHidden/>
              </w:rPr>
              <w:instrText xml:space="preserve"> PAGEREF _Toc197439984 \h </w:instrText>
            </w:r>
            <w:r>
              <w:rPr>
                <w:noProof/>
                <w:webHidden/>
              </w:rPr>
            </w:r>
            <w:r>
              <w:rPr>
                <w:noProof/>
                <w:webHidden/>
              </w:rPr>
              <w:fldChar w:fldCharType="separate"/>
            </w:r>
            <w:r>
              <w:rPr>
                <w:noProof/>
                <w:webHidden/>
              </w:rPr>
              <w:t>97</w:t>
            </w:r>
            <w:r>
              <w:rPr>
                <w:noProof/>
                <w:webHidden/>
              </w:rPr>
              <w:fldChar w:fldCharType="end"/>
            </w:r>
          </w:hyperlink>
        </w:p>
        <w:p w14:paraId="79FD5EB1" w14:textId="1664CD44"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85" w:history="1">
            <w:r w:rsidRPr="00906DC3">
              <w:rPr>
                <w:rStyle w:val="Hipervnculo"/>
                <w:noProof/>
              </w:rPr>
              <w:t>4.10.3. Curva Roc – Auc</w:t>
            </w:r>
            <w:r>
              <w:rPr>
                <w:noProof/>
                <w:webHidden/>
              </w:rPr>
              <w:tab/>
            </w:r>
            <w:r>
              <w:rPr>
                <w:noProof/>
                <w:webHidden/>
              </w:rPr>
              <w:fldChar w:fldCharType="begin"/>
            </w:r>
            <w:r>
              <w:rPr>
                <w:noProof/>
                <w:webHidden/>
              </w:rPr>
              <w:instrText xml:space="preserve"> PAGEREF _Toc197439985 \h </w:instrText>
            </w:r>
            <w:r>
              <w:rPr>
                <w:noProof/>
                <w:webHidden/>
              </w:rPr>
            </w:r>
            <w:r>
              <w:rPr>
                <w:noProof/>
                <w:webHidden/>
              </w:rPr>
              <w:fldChar w:fldCharType="separate"/>
            </w:r>
            <w:r>
              <w:rPr>
                <w:noProof/>
                <w:webHidden/>
              </w:rPr>
              <w:t>98</w:t>
            </w:r>
            <w:r>
              <w:rPr>
                <w:noProof/>
                <w:webHidden/>
              </w:rPr>
              <w:fldChar w:fldCharType="end"/>
            </w:r>
          </w:hyperlink>
        </w:p>
        <w:p w14:paraId="0826AE74" w14:textId="5DD3B09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86" w:history="1">
            <w:r w:rsidRPr="00906DC3">
              <w:rPr>
                <w:rStyle w:val="Hipervnculo"/>
                <w:noProof/>
              </w:rPr>
              <w:t>4.10.4. Precision–Recall</w:t>
            </w:r>
            <w:r>
              <w:rPr>
                <w:noProof/>
                <w:webHidden/>
              </w:rPr>
              <w:tab/>
            </w:r>
            <w:r>
              <w:rPr>
                <w:noProof/>
                <w:webHidden/>
              </w:rPr>
              <w:fldChar w:fldCharType="begin"/>
            </w:r>
            <w:r>
              <w:rPr>
                <w:noProof/>
                <w:webHidden/>
              </w:rPr>
              <w:instrText xml:space="preserve"> PAGEREF _Toc197439986 \h </w:instrText>
            </w:r>
            <w:r>
              <w:rPr>
                <w:noProof/>
                <w:webHidden/>
              </w:rPr>
            </w:r>
            <w:r>
              <w:rPr>
                <w:noProof/>
                <w:webHidden/>
              </w:rPr>
              <w:fldChar w:fldCharType="separate"/>
            </w:r>
            <w:r>
              <w:rPr>
                <w:noProof/>
                <w:webHidden/>
              </w:rPr>
              <w:t>99</w:t>
            </w:r>
            <w:r>
              <w:rPr>
                <w:noProof/>
                <w:webHidden/>
              </w:rPr>
              <w:fldChar w:fldCharType="end"/>
            </w:r>
          </w:hyperlink>
        </w:p>
        <w:p w14:paraId="4EFF5F3F" w14:textId="3F37AE4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87" w:history="1">
            <w:r w:rsidRPr="00906DC3">
              <w:rPr>
                <w:rStyle w:val="Hipervnculo"/>
                <w:noProof/>
              </w:rPr>
              <w:t>4.10.5. Curva Ks (Kolmogorov–Smirnov)</w:t>
            </w:r>
            <w:r>
              <w:rPr>
                <w:noProof/>
                <w:webHidden/>
              </w:rPr>
              <w:tab/>
            </w:r>
            <w:r>
              <w:rPr>
                <w:noProof/>
                <w:webHidden/>
              </w:rPr>
              <w:fldChar w:fldCharType="begin"/>
            </w:r>
            <w:r>
              <w:rPr>
                <w:noProof/>
                <w:webHidden/>
              </w:rPr>
              <w:instrText xml:space="preserve"> PAGEREF _Toc197439987 \h </w:instrText>
            </w:r>
            <w:r>
              <w:rPr>
                <w:noProof/>
                <w:webHidden/>
              </w:rPr>
            </w:r>
            <w:r>
              <w:rPr>
                <w:noProof/>
                <w:webHidden/>
              </w:rPr>
              <w:fldChar w:fldCharType="separate"/>
            </w:r>
            <w:r>
              <w:rPr>
                <w:noProof/>
                <w:webHidden/>
              </w:rPr>
              <w:t>99</w:t>
            </w:r>
            <w:r>
              <w:rPr>
                <w:noProof/>
                <w:webHidden/>
              </w:rPr>
              <w:fldChar w:fldCharType="end"/>
            </w:r>
          </w:hyperlink>
        </w:p>
        <w:p w14:paraId="35F5DC30" w14:textId="5B7804D9"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88" w:history="1">
            <w:r w:rsidRPr="00906DC3">
              <w:rPr>
                <w:rStyle w:val="Hipervnculo"/>
                <w:noProof/>
              </w:rPr>
              <w:t>4.10.6. Curva De Ganancia Acumulada</w:t>
            </w:r>
            <w:r>
              <w:rPr>
                <w:noProof/>
                <w:webHidden/>
              </w:rPr>
              <w:tab/>
            </w:r>
            <w:r>
              <w:rPr>
                <w:noProof/>
                <w:webHidden/>
              </w:rPr>
              <w:fldChar w:fldCharType="begin"/>
            </w:r>
            <w:r>
              <w:rPr>
                <w:noProof/>
                <w:webHidden/>
              </w:rPr>
              <w:instrText xml:space="preserve"> PAGEREF _Toc197439988 \h </w:instrText>
            </w:r>
            <w:r>
              <w:rPr>
                <w:noProof/>
                <w:webHidden/>
              </w:rPr>
            </w:r>
            <w:r>
              <w:rPr>
                <w:noProof/>
                <w:webHidden/>
              </w:rPr>
              <w:fldChar w:fldCharType="separate"/>
            </w:r>
            <w:r>
              <w:rPr>
                <w:noProof/>
                <w:webHidden/>
              </w:rPr>
              <w:t>100</w:t>
            </w:r>
            <w:r>
              <w:rPr>
                <w:noProof/>
                <w:webHidden/>
              </w:rPr>
              <w:fldChar w:fldCharType="end"/>
            </w:r>
          </w:hyperlink>
        </w:p>
        <w:p w14:paraId="340CF149" w14:textId="075D29B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89" w:history="1">
            <w:r w:rsidRPr="00906DC3">
              <w:rPr>
                <w:rStyle w:val="Hipervnculo"/>
                <w:noProof/>
              </w:rPr>
              <w:t>4.10.7. Radar De Métricas</w:t>
            </w:r>
            <w:r>
              <w:rPr>
                <w:noProof/>
                <w:webHidden/>
              </w:rPr>
              <w:tab/>
            </w:r>
            <w:r>
              <w:rPr>
                <w:noProof/>
                <w:webHidden/>
              </w:rPr>
              <w:fldChar w:fldCharType="begin"/>
            </w:r>
            <w:r>
              <w:rPr>
                <w:noProof/>
                <w:webHidden/>
              </w:rPr>
              <w:instrText xml:space="preserve"> PAGEREF _Toc197439989 \h </w:instrText>
            </w:r>
            <w:r>
              <w:rPr>
                <w:noProof/>
                <w:webHidden/>
              </w:rPr>
            </w:r>
            <w:r>
              <w:rPr>
                <w:noProof/>
                <w:webHidden/>
              </w:rPr>
              <w:fldChar w:fldCharType="separate"/>
            </w:r>
            <w:r>
              <w:rPr>
                <w:noProof/>
                <w:webHidden/>
              </w:rPr>
              <w:t>101</w:t>
            </w:r>
            <w:r>
              <w:rPr>
                <w:noProof/>
                <w:webHidden/>
              </w:rPr>
              <w:fldChar w:fldCharType="end"/>
            </w:r>
          </w:hyperlink>
        </w:p>
        <w:p w14:paraId="6F913ACF" w14:textId="75C37BC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90" w:history="1">
            <w:r w:rsidRPr="00906DC3">
              <w:rPr>
                <w:rStyle w:val="Hipervnculo"/>
                <w:noProof/>
              </w:rPr>
              <w:t>4.10.8. Curva De Calibración</w:t>
            </w:r>
            <w:r>
              <w:rPr>
                <w:noProof/>
                <w:webHidden/>
              </w:rPr>
              <w:tab/>
            </w:r>
            <w:r>
              <w:rPr>
                <w:noProof/>
                <w:webHidden/>
              </w:rPr>
              <w:fldChar w:fldCharType="begin"/>
            </w:r>
            <w:r>
              <w:rPr>
                <w:noProof/>
                <w:webHidden/>
              </w:rPr>
              <w:instrText xml:space="preserve"> PAGEREF _Toc197439990 \h </w:instrText>
            </w:r>
            <w:r>
              <w:rPr>
                <w:noProof/>
                <w:webHidden/>
              </w:rPr>
            </w:r>
            <w:r>
              <w:rPr>
                <w:noProof/>
                <w:webHidden/>
              </w:rPr>
              <w:fldChar w:fldCharType="separate"/>
            </w:r>
            <w:r>
              <w:rPr>
                <w:noProof/>
                <w:webHidden/>
              </w:rPr>
              <w:t>101</w:t>
            </w:r>
            <w:r>
              <w:rPr>
                <w:noProof/>
                <w:webHidden/>
              </w:rPr>
              <w:fldChar w:fldCharType="end"/>
            </w:r>
          </w:hyperlink>
        </w:p>
        <w:p w14:paraId="318A075E" w14:textId="05546BDA"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91" w:history="1">
            <w:r w:rsidRPr="00906DC3">
              <w:rPr>
                <w:rStyle w:val="Hipervnculo"/>
                <w:noProof/>
              </w:rPr>
              <w:t>4.10.9. Conclusiones</w:t>
            </w:r>
            <w:r>
              <w:rPr>
                <w:noProof/>
                <w:webHidden/>
              </w:rPr>
              <w:tab/>
            </w:r>
            <w:r>
              <w:rPr>
                <w:noProof/>
                <w:webHidden/>
              </w:rPr>
              <w:fldChar w:fldCharType="begin"/>
            </w:r>
            <w:r>
              <w:rPr>
                <w:noProof/>
                <w:webHidden/>
              </w:rPr>
              <w:instrText xml:space="preserve"> PAGEREF _Toc197439991 \h </w:instrText>
            </w:r>
            <w:r>
              <w:rPr>
                <w:noProof/>
                <w:webHidden/>
              </w:rPr>
            </w:r>
            <w:r>
              <w:rPr>
                <w:noProof/>
                <w:webHidden/>
              </w:rPr>
              <w:fldChar w:fldCharType="separate"/>
            </w:r>
            <w:r>
              <w:rPr>
                <w:noProof/>
                <w:webHidden/>
              </w:rPr>
              <w:t>102</w:t>
            </w:r>
            <w:r>
              <w:rPr>
                <w:noProof/>
                <w:webHidden/>
              </w:rPr>
              <w:fldChar w:fldCharType="end"/>
            </w:r>
          </w:hyperlink>
        </w:p>
        <w:p w14:paraId="174977D8" w14:textId="412D8C26"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92" w:history="1">
            <w:r w:rsidRPr="00906DC3">
              <w:rPr>
                <w:rStyle w:val="Hipervnculo"/>
                <w:noProof/>
                <w:lang w:eastAsia="es-CO"/>
              </w:rPr>
              <w:t>4.11. LSTM AUTOENCODERS</w:t>
            </w:r>
            <w:r>
              <w:rPr>
                <w:noProof/>
                <w:webHidden/>
              </w:rPr>
              <w:tab/>
            </w:r>
            <w:r>
              <w:rPr>
                <w:noProof/>
                <w:webHidden/>
              </w:rPr>
              <w:fldChar w:fldCharType="begin"/>
            </w:r>
            <w:r>
              <w:rPr>
                <w:noProof/>
                <w:webHidden/>
              </w:rPr>
              <w:instrText xml:space="preserve"> PAGEREF _Toc197439992 \h </w:instrText>
            </w:r>
            <w:r>
              <w:rPr>
                <w:noProof/>
                <w:webHidden/>
              </w:rPr>
            </w:r>
            <w:r>
              <w:rPr>
                <w:noProof/>
                <w:webHidden/>
              </w:rPr>
              <w:fldChar w:fldCharType="separate"/>
            </w:r>
            <w:r>
              <w:rPr>
                <w:noProof/>
                <w:webHidden/>
              </w:rPr>
              <w:t>103</w:t>
            </w:r>
            <w:r>
              <w:rPr>
                <w:noProof/>
                <w:webHidden/>
              </w:rPr>
              <w:fldChar w:fldCharType="end"/>
            </w:r>
          </w:hyperlink>
        </w:p>
        <w:p w14:paraId="78875303" w14:textId="4BDF057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93" w:history="1">
            <w:r w:rsidRPr="00906DC3">
              <w:rPr>
                <w:rStyle w:val="Hipervnculo"/>
                <w:rFonts w:cstheme="minorHAnsi"/>
                <w:noProof/>
                <w:lang w:val="es-CL"/>
              </w:rPr>
              <w:t>4.11.1. Curva de Entrenamiento</w:t>
            </w:r>
            <w:r>
              <w:rPr>
                <w:noProof/>
                <w:webHidden/>
              </w:rPr>
              <w:tab/>
            </w:r>
            <w:r>
              <w:rPr>
                <w:noProof/>
                <w:webHidden/>
              </w:rPr>
              <w:fldChar w:fldCharType="begin"/>
            </w:r>
            <w:r>
              <w:rPr>
                <w:noProof/>
                <w:webHidden/>
              </w:rPr>
              <w:instrText xml:space="preserve"> PAGEREF _Toc197439993 \h </w:instrText>
            </w:r>
            <w:r>
              <w:rPr>
                <w:noProof/>
                <w:webHidden/>
              </w:rPr>
            </w:r>
            <w:r>
              <w:rPr>
                <w:noProof/>
                <w:webHidden/>
              </w:rPr>
              <w:fldChar w:fldCharType="separate"/>
            </w:r>
            <w:r>
              <w:rPr>
                <w:noProof/>
                <w:webHidden/>
              </w:rPr>
              <w:t>103</w:t>
            </w:r>
            <w:r>
              <w:rPr>
                <w:noProof/>
                <w:webHidden/>
              </w:rPr>
              <w:fldChar w:fldCharType="end"/>
            </w:r>
          </w:hyperlink>
        </w:p>
        <w:p w14:paraId="7A88871B" w14:textId="32F33B2F"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94" w:history="1">
            <w:r w:rsidRPr="00906DC3">
              <w:rPr>
                <w:rStyle w:val="Hipervnculo"/>
                <w:rFonts w:cstheme="minorHAnsi"/>
                <w:noProof/>
                <w:lang w:val="es-CL"/>
              </w:rPr>
              <w:t>4.11.2. Tabla de Hiperparámetros Óptimos</w:t>
            </w:r>
            <w:r>
              <w:rPr>
                <w:noProof/>
                <w:webHidden/>
              </w:rPr>
              <w:tab/>
            </w:r>
            <w:r>
              <w:rPr>
                <w:noProof/>
                <w:webHidden/>
              </w:rPr>
              <w:fldChar w:fldCharType="begin"/>
            </w:r>
            <w:r>
              <w:rPr>
                <w:noProof/>
                <w:webHidden/>
              </w:rPr>
              <w:instrText xml:space="preserve"> PAGEREF _Toc197439994 \h </w:instrText>
            </w:r>
            <w:r>
              <w:rPr>
                <w:noProof/>
                <w:webHidden/>
              </w:rPr>
            </w:r>
            <w:r>
              <w:rPr>
                <w:noProof/>
                <w:webHidden/>
              </w:rPr>
              <w:fldChar w:fldCharType="separate"/>
            </w:r>
            <w:r>
              <w:rPr>
                <w:noProof/>
                <w:webHidden/>
              </w:rPr>
              <w:t>104</w:t>
            </w:r>
            <w:r>
              <w:rPr>
                <w:noProof/>
                <w:webHidden/>
              </w:rPr>
              <w:fldChar w:fldCharType="end"/>
            </w:r>
          </w:hyperlink>
        </w:p>
        <w:p w14:paraId="62B42219" w14:textId="276F0562"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95" w:history="1">
            <w:r w:rsidRPr="00906DC3">
              <w:rPr>
                <w:rStyle w:val="Hipervnculo"/>
                <w:rFonts w:cstheme="minorHAnsi"/>
                <w:noProof/>
                <w:lang w:val="es-CL"/>
              </w:rPr>
              <w:t>4.11.3. Análisis Gráfico de Anomalías</w:t>
            </w:r>
            <w:r>
              <w:rPr>
                <w:noProof/>
                <w:webHidden/>
              </w:rPr>
              <w:tab/>
            </w:r>
            <w:r>
              <w:rPr>
                <w:noProof/>
                <w:webHidden/>
              </w:rPr>
              <w:fldChar w:fldCharType="begin"/>
            </w:r>
            <w:r>
              <w:rPr>
                <w:noProof/>
                <w:webHidden/>
              </w:rPr>
              <w:instrText xml:space="preserve"> PAGEREF _Toc197439995 \h </w:instrText>
            </w:r>
            <w:r>
              <w:rPr>
                <w:noProof/>
                <w:webHidden/>
              </w:rPr>
            </w:r>
            <w:r>
              <w:rPr>
                <w:noProof/>
                <w:webHidden/>
              </w:rPr>
              <w:fldChar w:fldCharType="separate"/>
            </w:r>
            <w:r>
              <w:rPr>
                <w:noProof/>
                <w:webHidden/>
              </w:rPr>
              <w:t>104</w:t>
            </w:r>
            <w:r>
              <w:rPr>
                <w:noProof/>
                <w:webHidden/>
              </w:rPr>
              <w:fldChar w:fldCharType="end"/>
            </w:r>
          </w:hyperlink>
        </w:p>
        <w:p w14:paraId="338D0CB3" w14:textId="4BB26C5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96" w:history="1">
            <w:r w:rsidRPr="00906DC3">
              <w:rPr>
                <w:rStyle w:val="Hipervnculo"/>
                <w:rFonts w:cstheme="minorHAnsi"/>
                <w:noProof/>
                <w:lang w:val="es-CL"/>
              </w:rPr>
              <w:t>4.11.4. Métricas de Desempeño</w:t>
            </w:r>
            <w:r>
              <w:rPr>
                <w:noProof/>
                <w:webHidden/>
              </w:rPr>
              <w:tab/>
            </w:r>
            <w:r>
              <w:rPr>
                <w:noProof/>
                <w:webHidden/>
              </w:rPr>
              <w:fldChar w:fldCharType="begin"/>
            </w:r>
            <w:r>
              <w:rPr>
                <w:noProof/>
                <w:webHidden/>
              </w:rPr>
              <w:instrText xml:space="preserve"> PAGEREF _Toc197439996 \h </w:instrText>
            </w:r>
            <w:r>
              <w:rPr>
                <w:noProof/>
                <w:webHidden/>
              </w:rPr>
            </w:r>
            <w:r>
              <w:rPr>
                <w:noProof/>
                <w:webHidden/>
              </w:rPr>
              <w:fldChar w:fldCharType="separate"/>
            </w:r>
            <w:r>
              <w:rPr>
                <w:noProof/>
                <w:webHidden/>
              </w:rPr>
              <w:t>105</w:t>
            </w:r>
            <w:r>
              <w:rPr>
                <w:noProof/>
                <w:webHidden/>
              </w:rPr>
              <w:fldChar w:fldCharType="end"/>
            </w:r>
          </w:hyperlink>
        </w:p>
        <w:p w14:paraId="452CECEB" w14:textId="37F9091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97" w:history="1">
            <w:r w:rsidRPr="00906DC3">
              <w:rPr>
                <w:rStyle w:val="Hipervnculo"/>
                <w:rFonts w:cstheme="minorHAnsi"/>
                <w:noProof/>
                <w:lang w:val="es-CL"/>
              </w:rPr>
              <w:t>4.11.5. Matriz de Confusión</w:t>
            </w:r>
            <w:r>
              <w:rPr>
                <w:noProof/>
                <w:webHidden/>
              </w:rPr>
              <w:tab/>
            </w:r>
            <w:r>
              <w:rPr>
                <w:noProof/>
                <w:webHidden/>
              </w:rPr>
              <w:fldChar w:fldCharType="begin"/>
            </w:r>
            <w:r>
              <w:rPr>
                <w:noProof/>
                <w:webHidden/>
              </w:rPr>
              <w:instrText xml:space="preserve"> PAGEREF _Toc197439997 \h </w:instrText>
            </w:r>
            <w:r>
              <w:rPr>
                <w:noProof/>
                <w:webHidden/>
              </w:rPr>
            </w:r>
            <w:r>
              <w:rPr>
                <w:noProof/>
                <w:webHidden/>
              </w:rPr>
              <w:fldChar w:fldCharType="separate"/>
            </w:r>
            <w:r>
              <w:rPr>
                <w:noProof/>
                <w:webHidden/>
              </w:rPr>
              <w:t>106</w:t>
            </w:r>
            <w:r>
              <w:rPr>
                <w:noProof/>
                <w:webHidden/>
              </w:rPr>
              <w:fldChar w:fldCharType="end"/>
            </w:r>
          </w:hyperlink>
        </w:p>
        <w:p w14:paraId="6789CE8F" w14:textId="1C88BA9B"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98" w:history="1">
            <w:r w:rsidRPr="00906DC3">
              <w:rPr>
                <w:rStyle w:val="Hipervnculo"/>
                <w:rFonts w:cstheme="minorHAnsi"/>
                <w:noProof/>
                <w:lang w:val="es-CL"/>
              </w:rPr>
              <w:t>4.11.6. Curvas ROC, Precision–Recall y KS</w:t>
            </w:r>
            <w:r>
              <w:rPr>
                <w:noProof/>
                <w:webHidden/>
              </w:rPr>
              <w:tab/>
            </w:r>
            <w:r>
              <w:rPr>
                <w:noProof/>
                <w:webHidden/>
              </w:rPr>
              <w:fldChar w:fldCharType="begin"/>
            </w:r>
            <w:r>
              <w:rPr>
                <w:noProof/>
                <w:webHidden/>
              </w:rPr>
              <w:instrText xml:space="preserve"> PAGEREF _Toc197439998 \h </w:instrText>
            </w:r>
            <w:r>
              <w:rPr>
                <w:noProof/>
                <w:webHidden/>
              </w:rPr>
            </w:r>
            <w:r>
              <w:rPr>
                <w:noProof/>
                <w:webHidden/>
              </w:rPr>
              <w:fldChar w:fldCharType="separate"/>
            </w:r>
            <w:r>
              <w:rPr>
                <w:noProof/>
                <w:webHidden/>
              </w:rPr>
              <w:t>106</w:t>
            </w:r>
            <w:r>
              <w:rPr>
                <w:noProof/>
                <w:webHidden/>
              </w:rPr>
              <w:fldChar w:fldCharType="end"/>
            </w:r>
          </w:hyperlink>
        </w:p>
        <w:p w14:paraId="2CC61FF6" w14:textId="6A2D7AF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39999" w:history="1">
            <w:r w:rsidRPr="00906DC3">
              <w:rPr>
                <w:rStyle w:val="Hipervnculo"/>
                <w:rFonts w:cstheme="minorHAnsi"/>
                <w:noProof/>
                <w:lang w:val="es-CL"/>
              </w:rPr>
              <w:t>4.11.7. Boxplot de Errores por Clase</w:t>
            </w:r>
            <w:r>
              <w:rPr>
                <w:noProof/>
                <w:webHidden/>
              </w:rPr>
              <w:tab/>
            </w:r>
            <w:r>
              <w:rPr>
                <w:noProof/>
                <w:webHidden/>
              </w:rPr>
              <w:fldChar w:fldCharType="begin"/>
            </w:r>
            <w:r>
              <w:rPr>
                <w:noProof/>
                <w:webHidden/>
              </w:rPr>
              <w:instrText xml:space="preserve"> PAGEREF _Toc197439999 \h </w:instrText>
            </w:r>
            <w:r>
              <w:rPr>
                <w:noProof/>
                <w:webHidden/>
              </w:rPr>
            </w:r>
            <w:r>
              <w:rPr>
                <w:noProof/>
                <w:webHidden/>
              </w:rPr>
              <w:fldChar w:fldCharType="separate"/>
            </w:r>
            <w:r>
              <w:rPr>
                <w:noProof/>
                <w:webHidden/>
              </w:rPr>
              <w:t>107</w:t>
            </w:r>
            <w:r>
              <w:rPr>
                <w:noProof/>
                <w:webHidden/>
              </w:rPr>
              <w:fldChar w:fldCharType="end"/>
            </w:r>
          </w:hyperlink>
        </w:p>
        <w:p w14:paraId="47C4FC4E" w14:textId="00364941"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00" w:history="1">
            <w:r w:rsidRPr="00906DC3">
              <w:rPr>
                <w:rStyle w:val="Hipervnculo"/>
                <w:noProof/>
                <w:lang w:val="es-CL" w:eastAsia="es-ES_tradnl"/>
              </w:rPr>
              <w:t>4.11.8. Conclusiones</w:t>
            </w:r>
            <w:r>
              <w:rPr>
                <w:noProof/>
                <w:webHidden/>
              </w:rPr>
              <w:tab/>
            </w:r>
            <w:r>
              <w:rPr>
                <w:noProof/>
                <w:webHidden/>
              </w:rPr>
              <w:fldChar w:fldCharType="begin"/>
            </w:r>
            <w:r>
              <w:rPr>
                <w:noProof/>
                <w:webHidden/>
              </w:rPr>
              <w:instrText xml:space="preserve"> PAGEREF _Toc197440000 \h </w:instrText>
            </w:r>
            <w:r>
              <w:rPr>
                <w:noProof/>
                <w:webHidden/>
              </w:rPr>
            </w:r>
            <w:r>
              <w:rPr>
                <w:noProof/>
                <w:webHidden/>
              </w:rPr>
              <w:fldChar w:fldCharType="separate"/>
            </w:r>
            <w:r>
              <w:rPr>
                <w:noProof/>
                <w:webHidden/>
              </w:rPr>
              <w:t>108</w:t>
            </w:r>
            <w:r>
              <w:rPr>
                <w:noProof/>
                <w:webHidden/>
              </w:rPr>
              <w:fldChar w:fldCharType="end"/>
            </w:r>
          </w:hyperlink>
        </w:p>
        <w:p w14:paraId="6B10114D" w14:textId="51385B1D" w:rsidR="00B91E6D" w:rsidRDefault="00B91E6D" w:rsidP="00B91E6D">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01" w:history="1">
            <w:r w:rsidRPr="00906DC3">
              <w:rPr>
                <w:rStyle w:val="Hipervnculo"/>
                <w:noProof/>
                <w:lang w:val="es-CL" w:eastAsia="es-ES_tradnl"/>
              </w:rPr>
              <w:t>4.12. Modelo de ensamble por apilamiento (stacking)</w:t>
            </w:r>
            <w:r>
              <w:rPr>
                <w:noProof/>
                <w:webHidden/>
              </w:rPr>
              <w:tab/>
            </w:r>
            <w:r>
              <w:rPr>
                <w:noProof/>
                <w:webHidden/>
              </w:rPr>
              <w:fldChar w:fldCharType="begin"/>
            </w:r>
            <w:r>
              <w:rPr>
                <w:noProof/>
                <w:webHidden/>
              </w:rPr>
              <w:instrText xml:space="preserve"> PAGEREF _Toc197440001 \h </w:instrText>
            </w:r>
            <w:r>
              <w:rPr>
                <w:noProof/>
                <w:webHidden/>
              </w:rPr>
            </w:r>
            <w:r>
              <w:rPr>
                <w:noProof/>
                <w:webHidden/>
              </w:rPr>
              <w:fldChar w:fldCharType="separate"/>
            </w:r>
            <w:r>
              <w:rPr>
                <w:noProof/>
                <w:webHidden/>
              </w:rPr>
              <w:t>109</w:t>
            </w:r>
            <w:r>
              <w:rPr>
                <w:noProof/>
                <w:webHidden/>
              </w:rPr>
              <w:fldChar w:fldCharType="end"/>
            </w:r>
          </w:hyperlink>
        </w:p>
        <w:p w14:paraId="6274B66D" w14:textId="440FB359"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02" w:history="1">
            <w:r w:rsidRPr="00906DC3">
              <w:rPr>
                <w:rStyle w:val="Hipervnculo"/>
                <w:noProof/>
                <w:lang w:val="es-CL" w:eastAsia="es-ES_tradnl"/>
              </w:rPr>
              <w:t>4.12.1. Ensemble learning: fundamento general</w:t>
            </w:r>
            <w:r>
              <w:rPr>
                <w:noProof/>
                <w:webHidden/>
              </w:rPr>
              <w:tab/>
            </w:r>
            <w:r>
              <w:rPr>
                <w:noProof/>
                <w:webHidden/>
              </w:rPr>
              <w:fldChar w:fldCharType="begin"/>
            </w:r>
            <w:r>
              <w:rPr>
                <w:noProof/>
                <w:webHidden/>
              </w:rPr>
              <w:instrText xml:space="preserve"> PAGEREF _Toc197440002 \h </w:instrText>
            </w:r>
            <w:r>
              <w:rPr>
                <w:noProof/>
                <w:webHidden/>
              </w:rPr>
            </w:r>
            <w:r>
              <w:rPr>
                <w:noProof/>
                <w:webHidden/>
              </w:rPr>
              <w:fldChar w:fldCharType="separate"/>
            </w:r>
            <w:r>
              <w:rPr>
                <w:noProof/>
                <w:webHidden/>
              </w:rPr>
              <w:t>109</w:t>
            </w:r>
            <w:r>
              <w:rPr>
                <w:noProof/>
                <w:webHidden/>
              </w:rPr>
              <w:fldChar w:fldCharType="end"/>
            </w:r>
          </w:hyperlink>
        </w:p>
        <w:p w14:paraId="32874C64" w14:textId="1B928EBB"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03" w:history="1">
            <w:r w:rsidRPr="00906DC3">
              <w:rPr>
                <w:rStyle w:val="Hipervnculo"/>
                <w:noProof/>
                <w:lang w:val="es-CL" w:eastAsia="es-ES_tradnl"/>
              </w:rPr>
              <w:t>4.12.2. Introducción al stacked generalization</w:t>
            </w:r>
            <w:r>
              <w:rPr>
                <w:noProof/>
                <w:webHidden/>
              </w:rPr>
              <w:tab/>
            </w:r>
            <w:r>
              <w:rPr>
                <w:noProof/>
                <w:webHidden/>
              </w:rPr>
              <w:fldChar w:fldCharType="begin"/>
            </w:r>
            <w:r>
              <w:rPr>
                <w:noProof/>
                <w:webHidden/>
              </w:rPr>
              <w:instrText xml:space="preserve"> PAGEREF _Toc197440003 \h </w:instrText>
            </w:r>
            <w:r>
              <w:rPr>
                <w:noProof/>
                <w:webHidden/>
              </w:rPr>
            </w:r>
            <w:r>
              <w:rPr>
                <w:noProof/>
                <w:webHidden/>
              </w:rPr>
              <w:fldChar w:fldCharType="separate"/>
            </w:r>
            <w:r>
              <w:rPr>
                <w:noProof/>
                <w:webHidden/>
              </w:rPr>
              <w:t>109</w:t>
            </w:r>
            <w:r>
              <w:rPr>
                <w:noProof/>
                <w:webHidden/>
              </w:rPr>
              <w:fldChar w:fldCharType="end"/>
            </w:r>
          </w:hyperlink>
        </w:p>
        <w:p w14:paraId="0B8A552C" w14:textId="75BAC3C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04" w:history="1">
            <w:r w:rsidRPr="00906DC3">
              <w:rPr>
                <w:rStyle w:val="Hipervnculo"/>
                <w:noProof/>
                <w:lang w:val="es-CL" w:eastAsia="es-ES_tradnl"/>
              </w:rPr>
              <w:t>4.12.3. Propiedades teóricas</w:t>
            </w:r>
            <w:r>
              <w:rPr>
                <w:noProof/>
                <w:webHidden/>
              </w:rPr>
              <w:tab/>
            </w:r>
            <w:r>
              <w:rPr>
                <w:noProof/>
                <w:webHidden/>
              </w:rPr>
              <w:fldChar w:fldCharType="begin"/>
            </w:r>
            <w:r>
              <w:rPr>
                <w:noProof/>
                <w:webHidden/>
              </w:rPr>
              <w:instrText xml:space="preserve"> PAGEREF _Toc197440004 \h </w:instrText>
            </w:r>
            <w:r>
              <w:rPr>
                <w:noProof/>
                <w:webHidden/>
              </w:rPr>
            </w:r>
            <w:r>
              <w:rPr>
                <w:noProof/>
                <w:webHidden/>
              </w:rPr>
              <w:fldChar w:fldCharType="separate"/>
            </w:r>
            <w:r>
              <w:rPr>
                <w:noProof/>
                <w:webHidden/>
              </w:rPr>
              <w:t>109</w:t>
            </w:r>
            <w:r>
              <w:rPr>
                <w:noProof/>
                <w:webHidden/>
              </w:rPr>
              <w:fldChar w:fldCharType="end"/>
            </w:r>
          </w:hyperlink>
        </w:p>
        <w:p w14:paraId="54F23F57" w14:textId="01AD899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05" w:history="1">
            <w:r w:rsidRPr="00906DC3">
              <w:rPr>
                <w:rStyle w:val="Hipervnculo"/>
                <w:noProof/>
                <w:lang w:val="es-CL" w:eastAsia="es-ES_tradnl"/>
              </w:rPr>
              <w:t xml:space="preserve">4.12.4. Diseño práctico de un </w:t>
            </w:r>
            <w:r w:rsidRPr="00906DC3">
              <w:rPr>
                <w:rStyle w:val="Hipervnculo"/>
                <w:i/>
                <w:iCs/>
                <w:noProof/>
                <w:lang w:val="es-CL" w:eastAsia="es-ES_tradnl"/>
              </w:rPr>
              <w:t>stack</w:t>
            </w:r>
            <w:r>
              <w:rPr>
                <w:noProof/>
                <w:webHidden/>
              </w:rPr>
              <w:tab/>
            </w:r>
            <w:r>
              <w:rPr>
                <w:noProof/>
                <w:webHidden/>
              </w:rPr>
              <w:fldChar w:fldCharType="begin"/>
            </w:r>
            <w:r>
              <w:rPr>
                <w:noProof/>
                <w:webHidden/>
              </w:rPr>
              <w:instrText xml:space="preserve"> PAGEREF _Toc197440005 \h </w:instrText>
            </w:r>
            <w:r>
              <w:rPr>
                <w:noProof/>
                <w:webHidden/>
              </w:rPr>
            </w:r>
            <w:r>
              <w:rPr>
                <w:noProof/>
                <w:webHidden/>
              </w:rPr>
              <w:fldChar w:fldCharType="separate"/>
            </w:r>
            <w:r>
              <w:rPr>
                <w:noProof/>
                <w:webHidden/>
              </w:rPr>
              <w:t>110</w:t>
            </w:r>
            <w:r>
              <w:rPr>
                <w:noProof/>
                <w:webHidden/>
              </w:rPr>
              <w:fldChar w:fldCharType="end"/>
            </w:r>
          </w:hyperlink>
        </w:p>
        <w:p w14:paraId="6C74DBF2" w14:textId="1B91A121"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06" w:history="1">
            <w:r w:rsidRPr="00906DC3">
              <w:rPr>
                <w:rStyle w:val="Hipervnculo"/>
                <w:noProof/>
                <w:lang w:val="es-CL" w:eastAsia="es-ES_tradnl"/>
              </w:rPr>
              <w:t>4.12.5. Ventajas y limitaciones</w:t>
            </w:r>
            <w:r>
              <w:rPr>
                <w:noProof/>
                <w:webHidden/>
              </w:rPr>
              <w:tab/>
            </w:r>
            <w:r>
              <w:rPr>
                <w:noProof/>
                <w:webHidden/>
              </w:rPr>
              <w:fldChar w:fldCharType="begin"/>
            </w:r>
            <w:r>
              <w:rPr>
                <w:noProof/>
                <w:webHidden/>
              </w:rPr>
              <w:instrText xml:space="preserve"> PAGEREF _Toc197440006 \h </w:instrText>
            </w:r>
            <w:r>
              <w:rPr>
                <w:noProof/>
                <w:webHidden/>
              </w:rPr>
            </w:r>
            <w:r>
              <w:rPr>
                <w:noProof/>
                <w:webHidden/>
              </w:rPr>
              <w:fldChar w:fldCharType="separate"/>
            </w:r>
            <w:r>
              <w:rPr>
                <w:noProof/>
                <w:webHidden/>
              </w:rPr>
              <w:t>110</w:t>
            </w:r>
            <w:r>
              <w:rPr>
                <w:noProof/>
                <w:webHidden/>
              </w:rPr>
              <w:fldChar w:fldCharType="end"/>
            </w:r>
          </w:hyperlink>
        </w:p>
        <w:p w14:paraId="5A26CFF8" w14:textId="023F478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07" w:history="1">
            <w:r w:rsidRPr="00906DC3">
              <w:rPr>
                <w:rStyle w:val="Hipervnculo"/>
                <w:noProof/>
                <w:lang w:val="es-CL" w:eastAsia="es-ES_tradnl"/>
              </w:rPr>
              <w:t>4.12.6. Aplicaciones en riesgo crediticio</w:t>
            </w:r>
            <w:r>
              <w:rPr>
                <w:noProof/>
                <w:webHidden/>
              </w:rPr>
              <w:tab/>
            </w:r>
            <w:r>
              <w:rPr>
                <w:noProof/>
                <w:webHidden/>
              </w:rPr>
              <w:fldChar w:fldCharType="begin"/>
            </w:r>
            <w:r>
              <w:rPr>
                <w:noProof/>
                <w:webHidden/>
              </w:rPr>
              <w:instrText xml:space="preserve"> PAGEREF _Toc197440007 \h </w:instrText>
            </w:r>
            <w:r>
              <w:rPr>
                <w:noProof/>
                <w:webHidden/>
              </w:rPr>
            </w:r>
            <w:r>
              <w:rPr>
                <w:noProof/>
                <w:webHidden/>
              </w:rPr>
              <w:fldChar w:fldCharType="separate"/>
            </w:r>
            <w:r>
              <w:rPr>
                <w:noProof/>
                <w:webHidden/>
              </w:rPr>
              <w:t>110</w:t>
            </w:r>
            <w:r>
              <w:rPr>
                <w:noProof/>
                <w:webHidden/>
              </w:rPr>
              <w:fldChar w:fldCharType="end"/>
            </w:r>
          </w:hyperlink>
        </w:p>
        <w:p w14:paraId="1E053D14" w14:textId="1C8F1A45"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08" w:history="1">
            <w:r w:rsidRPr="00906DC3">
              <w:rPr>
                <w:rStyle w:val="Hipervnculo"/>
                <w:noProof/>
                <w:lang w:val="es-CL" w:eastAsia="es-ES_tradnl"/>
              </w:rPr>
              <w:t>4.12.7. Buenas prácticas recomendadas</w:t>
            </w:r>
            <w:r>
              <w:rPr>
                <w:noProof/>
                <w:webHidden/>
              </w:rPr>
              <w:tab/>
            </w:r>
            <w:r>
              <w:rPr>
                <w:noProof/>
                <w:webHidden/>
              </w:rPr>
              <w:fldChar w:fldCharType="begin"/>
            </w:r>
            <w:r>
              <w:rPr>
                <w:noProof/>
                <w:webHidden/>
              </w:rPr>
              <w:instrText xml:space="preserve"> PAGEREF _Toc197440008 \h </w:instrText>
            </w:r>
            <w:r>
              <w:rPr>
                <w:noProof/>
                <w:webHidden/>
              </w:rPr>
            </w:r>
            <w:r>
              <w:rPr>
                <w:noProof/>
                <w:webHidden/>
              </w:rPr>
              <w:fldChar w:fldCharType="separate"/>
            </w:r>
            <w:r>
              <w:rPr>
                <w:noProof/>
                <w:webHidden/>
              </w:rPr>
              <w:t>110</w:t>
            </w:r>
            <w:r>
              <w:rPr>
                <w:noProof/>
                <w:webHidden/>
              </w:rPr>
              <w:fldChar w:fldCharType="end"/>
            </w:r>
          </w:hyperlink>
        </w:p>
        <w:p w14:paraId="4A04F5E4" w14:textId="3C78670B"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09" w:history="1">
            <w:r w:rsidRPr="00906DC3">
              <w:rPr>
                <w:rStyle w:val="Hipervnculo"/>
                <w:noProof/>
                <w:lang w:val="es-CL" w:eastAsia="es-ES_tradnl"/>
              </w:rPr>
              <w:t>4.12.8. Métricas de Desempeño</w:t>
            </w:r>
            <w:r>
              <w:rPr>
                <w:noProof/>
                <w:webHidden/>
              </w:rPr>
              <w:tab/>
            </w:r>
            <w:r>
              <w:rPr>
                <w:noProof/>
                <w:webHidden/>
              </w:rPr>
              <w:fldChar w:fldCharType="begin"/>
            </w:r>
            <w:r>
              <w:rPr>
                <w:noProof/>
                <w:webHidden/>
              </w:rPr>
              <w:instrText xml:space="preserve"> PAGEREF _Toc197440009 \h </w:instrText>
            </w:r>
            <w:r>
              <w:rPr>
                <w:noProof/>
                <w:webHidden/>
              </w:rPr>
            </w:r>
            <w:r>
              <w:rPr>
                <w:noProof/>
                <w:webHidden/>
              </w:rPr>
              <w:fldChar w:fldCharType="separate"/>
            </w:r>
            <w:r>
              <w:rPr>
                <w:noProof/>
                <w:webHidden/>
              </w:rPr>
              <w:t>111</w:t>
            </w:r>
            <w:r>
              <w:rPr>
                <w:noProof/>
                <w:webHidden/>
              </w:rPr>
              <w:fldChar w:fldCharType="end"/>
            </w:r>
          </w:hyperlink>
        </w:p>
        <w:p w14:paraId="3B5A0C90" w14:textId="7B330A13"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10" w:history="1">
            <w:r w:rsidRPr="00906DC3">
              <w:rPr>
                <w:rStyle w:val="Hipervnculo"/>
                <w:rFonts w:cstheme="minorHAnsi"/>
                <w:noProof/>
                <w:lang w:val="es-CL" w:eastAsia="es-ES_tradnl"/>
              </w:rPr>
              <w:t>4.12.9. Tiempo de Entrenamiento</w:t>
            </w:r>
            <w:r>
              <w:rPr>
                <w:noProof/>
                <w:webHidden/>
              </w:rPr>
              <w:tab/>
            </w:r>
            <w:r>
              <w:rPr>
                <w:noProof/>
                <w:webHidden/>
              </w:rPr>
              <w:fldChar w:fldCharType="begin"/>
            </w:r>
            <w:r>
              <w:rPr>
                <w:noProof/>
                <w:webHidden/>
              </w:rPr>
              <w:instrText xml:space="preserve"> PAGEREF _Toc197440010 \h </w:instrText>
            </w:r>
            <w:r>
              <w:rPr>
                <w:noProof/>
                <w:webHidden/>
              </w:rPr>
            </w:r>
            <w:r>
              <w:rPr>
                <w:noProof/>
                <w:webHidden/>
              </w:rPr>
              <w:fldChar w:fldCharType="separate"/>
            </w:r>
            <w:r>
              <w:rPr>
                <w:noProof/>
                <w:webHidden/>
              </w:rPr>
              <w:t>111</w:t>
            </w:r>
            <w:r>
              <w:rPr>
                <w:noProof/>
                <w:webHidden/>
              </w:rPr>
              <w:fldChar w:fldCharType="end"/>
            </w:r>
          </w:hyperlink>
        </w:p>
        <w:p w14:paraId="08A0B6E6" w14:textId="28E4D87C"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11" w:history="1">
            <w:r w:rsidRPr="00906DC3">
              <w:rPr>
                <w:rStyle w:val="Hipervnculo"/>
                <w:rFonts w:cstheme="minorHAnsi"/>
                <w:noProof/>
                <w:lang w:val="es-CL" w:eastAsia="es-ES_tradnl"/>
              </w:rPr>
              <w:t>4.12.10. Curva ROC</w:t>
            </w:r>
            <w:r>
              <w:rPr>
                <w:noProof/>
                <w:webHidden/>
              </w:rPr>
              <w:tab/>
            </w:r>
            <w:r>
              <w:rPr>
                <w:noProof/>
                <w:webHidden/>
              </w:rPr>
              <w:fldChar w:fldCharType="begin"/>
            </w:r>
            <w:r>
              <w:rPr>
                <w:noProof/>
                <w:webHidden/>
              </w:rPr>
              <w:instrText xml:space="preserve"> PAGEREF _Toc197440011 \h </w:instrText>
            </w:r>
            <w:r>
              <w:rPr>
                <w:noProof/>
                <w:webHidden/>
              </w:rPr>
            </w:r>
            <w:r>
              <w:rPr>
                <w:noProof/>
                <w:webHidden/>
              </w:rPr>
              <w:fldChar w:fldCharType="separate"/>
            </w:r>
            <w:r>
              <w:rPr>
                <w:noProof/>
                <w:webHidden/>
              </w:rPr>
              <w:t>112</w:t>
            </w:r>
            <w:r>
              <w:rPr>
                <w:noProof/>
                <w:webHidden/>
              </w:rPr>
              <w:fldChar w:fldCharType="end"/>
            </w:r>
          </w:hyperlink>
        </w:p>
        <w:p w14:paraId="18954D14" w14:textId="0928BC96"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12" w:history="1">
            <w:r w:rsidRPr="00906DC3">
              <w:rPr>
                <w:rStyle w:val="Hipervnculo"/>
                <w:rFonts w:cstheme="minorHAnsi"/>
                <w:noProof/>
                <w:lang w:val="es-CL" w:eastAsia="es-ES_tradnl"/>
              </w:rPr>
              <w:t>4.12.11. Matriz de Confusión</w:t>
            </w:r>
            <w:r>
              <w:rPr>
                <w:noProof/>
                <w:webHidden/>
              </w:rPr>
              <w:tab/>
            </w:r>
            <w:r>
              <w:rPr>
                <w:noProof/>
                <w:webHidden/>
              </w:rPr>
              <w:fldChar w:fldCharType="begin"/>
            </w:r>
            <w:r>
              <w:rPr>
                <w:noProof/>
                <w:webHidden/>
              </w:rPr>
              <w:instrText xml:space="preserve"> PAGEREF _Toc197440012 \h </w:instrText>
            </w:r>
            <w:r>
              <w:rPr>
                <w:noProof/>
                <w:webHidden/>
              </w:rPr>
            </w:r>
            <w:r>
              <w:rPr>
                <w:noProof/>
                <w:webHidden/>
              </w:rPr>
              <w:fldChar w:fldCharType="separate"/>
            </w:r>
            <w:r>
              <w:rPr>
                <w:noProof/>
                <w:webHidden/>
              </w:rPr>
              <w:t>113</w:t>
            </w:r>
            <w:r>
              <w:rPr>
                <w:noProof/>
                <w:webHidden/>
              </w:rPr>
              <w:fldChar w:fldCharType="end"/>
            </w:r>
          </w:hyperlink>
        </w:p>
        <w:p w14:paraId="32BAC298" w14:textId="592D3D90"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13" w:history="1">
            <w:r w:rsidRPr="00906DC3">
              <w:rPr>
                <w:rStyle w:val="Hipervnculo"/>
                <w:rFonts w:cstheme="minorHAnsi"/>
                <w:noProof/>
                <w:lang w:val="es-CL" w:eastAsia="es-ES_tradnl"/>
              </w:rPr>
              <w:t>4.12.12. Separación del modelo — Gráfico KS Statistic</w:t>
            </w:r>
            <w:r>
              <w:rPr>
                <w:noProof/>
                <w:webHidden/>
              </w:rPr>
              <w:tab/>
            </w:r>
            <w:r>
              <w:rPr>
                <w:noProof/>
                <w:webHidden/>
              </w:rPr>
              <w:fldChar w:fldCharType="begin"/>
            </w:r>
            <w:r>
              <w:rPr>
                <w:noProof/>
                <w:webHidden/>
              </w:rPr>
              <w:instrText xml:space="preserve"> PAGEREF _Toc197440013 \h </w:instrText>
            </w:r>
            <w:r>
              <w:rPr>
                <w:noProof/>
                <w:webHidden/>
              </w:rPr>
            </w:r>
            <w:r>
              <w:rPr>
                <w:noProof/>
                <w:webHidden/>
              </w:rPr>
              <w:fldChar w:fldCharType="separate"/>
            </w:r>
            <w:r>
              <w:rPr>
                <w:noProof/>
                <w:webHidden/>
              </w:rPr>
              <w:t>113</w:t>
            </w:r>
            <w:r>
              <w:rPr>
                <w:noProof/>
                <w:webHidden/>
              </w:rPr>
              <w:fldChar w:fldCharType="end"/>
            </w:r>
          </w:hyperlink>
        </w:p>
        <w:p w14:paraId="41C82240" w14:textId="4B5EC0BE"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14" w:history="1">
            <w:r w:rsidRPr="00906DC3">
              <w:rPr>
                <w:rStyle w:val="Hipervnculo"/>
                <w:rFonts w:cstheme="minorHAnsi"/>
                <w:noProof/>
                <w:lang w:val="es-CL" w:eastAsia="es-ES_tradnl"/>
              </w:rPr>
              <w:t>4.12.13. Feature Importance</w:t>
            </w:r>
            <w:r>
              <w:rPr>
                <w:noProof/>
                <w:webHidden/>
              </w:rPr>
              <w:tab/>
            </w:r>
            <w:r>
              <w:rPr>
                <w:noProof/>
                <w:webHidden/>
              </w:rPr>
              <w:fldChar w:fldCharType="begin"/>
            </w:r>
            <w:r>
              <w:rPr>
                <w:noProof/>
                <w:webHidden/>
              </w:rPr>
              <w:instrText xml:space="preserve"> PAGEREF _Toc197440014 \h </w:instrText>
            </w:r>
            <w:r>
              <w:rPr>
                <w:noProof/>
                <w:webHidden/>
              </w:rPr>
            </w:r>
            <w:r>
              <w:rPr>
                <w:noProof/>
                <w:webHidden/>
              </w:rPr>
              <w:fldChar w:fldCharType="separate"/>
            </w:r>
            <w:r>
              <w:rPr>
                <w:noProof/>
                <w:webHidden/>
              </w:rPr>
              <w:t>114</w:t>
            </w:r>
            <w:r>
              <w:rPr>
                <w:noProof/>
                <w:webHidden/>
              </w:rPr>
              <w:fldChar w:fldCharType="end"/>
            </w:r>
          </w:hyperlink>
        </w:p>
        <w:p w14:paraId="35D6D3B5" w14:textId="46CDB887" w:rsidR="00B91E6D" w:rsidRDefault="00B91E6D" w:rsidP="00B91E6D">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40015" w:history="1">
            <w:r w:rsidRPr="00906DC3">
              <w:rPr>
                <w:rStyle w:val="Hipervnculo"/>
                <w:rFonts w:cstheme="minorHAnsi"/>
                <w:noProof/>
                <w:lang w:val="es-CL" w:eastAsia="es-ES_tradnl"/>
              </w:rPr>
              <w:t>4.12.14. 2. Gráfico Lift Chart — Poder de discriminación</w:t>
            </w:r>
            <w:r>
              <w:rPr>
                <w:noProof/>
                <w:webHidden/>
              </w:rPr>
              <w:tab/>
            </w:r>
            <w:r>
              <w:rPr>
                <w:noProof/>
                <w:webHidden/>
              </w:rPr>
              <w:fldChar w:fldCharType="begin"/>
            </w:r>
            <w:r>
              <w:rPr>
                <w:noProof/>
                <w:webHidden/>
              </w:rPr>
              <w:instrText xml:space="preserve"> PAGEREF _Toc197440015 \h </w:instrText>
            </w:r>
            <w:r>
              <w:rPr>
                <w:noProof/>
                <w:webHidden/>
              </w:rPr>
            </w:r>
            <w:r>
              <w:rPr>
                <w:noProof/>
                <w:webHidden/>
              </w:rPr>
              <w:fldChar w:fldCharType="separate"/>
            </w:r>
            <w:r>
              <w:rPr>
                <w:noProof/>
                <w:webHidden/>
              </w:rPr>
              <w:t>114</w:t>
            </w:r>
            <w:r>
              <w:rPr>
                <w:noProof/>
                <w:webHidden/>
              </w:rPr>
              <w:fldChar w:fldCharType="end"/>
            </w:r>
          </w:hyperlink>
        </w:p>
        <w:p w14:paraId="0D849429" w14:textId="7AAA20CA" w:rsidR="00B91E6D" w:rsidRDefault="00B91E6D" w:rsidP="00B91E6D">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40016" w:history="1">
            <w:r w:rsidRPr="00906DC3">
              <w:rPr>
                <w:rStyle w:val="Hipervnculo"/>
                <w:rFonts w:cstheme="minorHAnsi"/>
                <w:noProof/>
                <w:lang w:eastAsia="es-CO"/>
              </w:rPr>
              <w:t>REFERENCIAS BIBLIOGRÁFICAS</w:t>
            </w:r>
            <w:r>
              <w:rPr>
                <w:noProof/>
                <w:webHidden/>
              </w:rPr>
              <w:tab/>
            </w:r>
            <w:r>
              <w:rPr>
                <w:noProof/>
                <w:webHidden/>
              </w:rPr>
              <w:fldChar w:fldCharType="begin"/>
            </w:r>
            <w:r>
              <w:rPr>
                <w:noProof/>
                <w:webHidden/>
              </w:rPr>
              <w:instrText xml:space="preserve"> PAGEREF _Toc197440016 \h </w:instrText>
            </w:r>
            <w:r>
              <w:rPr>
                <w:noProof/>
                <w:webHidden/>
              </w:rPr>
            </w:r>
            <w:r>
              <w:rPr>
                <w:noProof/>
                <w:webHidden/>
              </w:rPr>
              <w:fldChar w:fldCharType="separate"/>
            </w:r>
            <w:r>
              <w:rPr>
                <w:noProof/>
                <w:webHidden/>
              </w:rPr>
              <w:t>116</w:t>
            </w:r>
            <w:r>
              <w:rPr>
                <w:noProof/>
                <w:webHidden/>
              </w:rPr>
              <w:fldChar w:fldCharType="end"/>
            </w:r>
          </w:hyperlink>
        </w:p>
        <w:p w14:paraId="4C420897" w14:textId="32348E5C" w:rsidR="0074479B" w:rsidRPr="00984DFD" w:rsidRDefault="0074479B" w:rsidP="00B91E6D">
          <w:pPr>
            <w:contextualSpacing/>
            <w:rPr>
              <w:rFonts w:asciiTheme="minorHAnsi" w:hAnsiTheme="minorHAnsi" w:cstheme="minorHAnsi"/>
              <w:sz w:val="18"/>
              <w:szCs w:val="18"/>
            </w:rPr>
          </w:pPr>
          <w:r w:rsidRPr="00984DFD">
            <w:rPr>
              <w:rFonts w:asciiTheme="minorHAnsi" w:hAnsiTheme="minorHAnsi" w:cstheme="minorHAnsi"/>
              <w:b/>
              <w:bCs/>
              <w:sz w:val="18"/>
              <w:szCs w:val="18"/>
              <w:lang w:val="es-ES"/>
            </w:rPr>
            <w:fldChar w:fldCharType="end"/>
          </w:r>
        </w:p>
      </w:sdtContent>
    </w:sdt>
    <w:p w14:paraId="728D3B36" w14:textId="77777777" w:rsidR="0074479B" w:rsidRPr="00984DFD" w:rsidRDefault="0074479B" w:rsidP="00C96A3A">
      <w:pPr>
        <w:contextualSpacing/>
        <w:rPr>
          <w:rFonts w:asciiTheme="minorHAnsi" w:hAnsiTheme="minorHAnsi" w:cstheme="minorHAnsi"/>
          <w:sz w:val="18"/>
          <w:szCs w:val="18"/>
        </w:rPr>
      </w:pPr>
    </w:p>
    <w:p w14:paraId="76566968" w14:textId="77777777" w:rsidR="0074479B" w:rsidRPr="00984DFD" w:rsidRDefault="0074479B" w:rsidP="002E1C27">
      <w:pPr>
        <w:rPr>
          <w:rFonts w:asciiTheme="minorHAnsi" w:hAnsiTheme="minorHAnsi" w:cstheme="minorHAnsi"/>
          <w:sz w:val="18"/>
          <w:szCs w:val="18"/>
        </w:rPr>
      </w:pPr>
    </w:p>
    <w:p w14:paraId="1760E81D" w14:textId="77777777" w:rsidR="0074479B" w:rsidRPr="00984DFD" w:rsidRDefault="0074479B" w:rsidP="002E1C27">
      <w:pPr>
        <w:rPr>
          <w:rFonts w:asciiTheme="minorHAnsi" w:hAnsiTheme="minorHAnsi" w:cstheme="minorHAnsi"/>
          <w:b/>
          <w:bCs/>
          <w:sz w:val="18"/>
          <w:szCs w:val="18"/>
        </w:rPr>
      </w:pPr>
    </w:p>
    <w:p w14:paraId="1685EEDC" w14:textId="77777777" w:rsidR="000000CA" w:rsidRPr="00984DFD" w:rsidRDefault="000000CA" w:rsidP="002E1C27">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7F049E18" w14:textId="504C3479" w:rsidR="00286C25" w:rsidRPr="00984DFD" w:rsidRDefault="0002598F" w:rsidP="00B0357C">
      <w:pPr>
        <w:pStyle w:val="Ttulo1"/>
        <w:numPr>
          <w:ilvl w:val="0"/>
          <w:numId w:val="0"/>
        </w:numPr>
        <w:rPr>
          <w:rFonts w:asciiTheme="minorHAnsi" w:hAnsiTheme="minorHAnsi" w:cstheme="minorHAnsi"/>
          <w:szCs w:val="18"/>
        </w:rPr>
      </w:pPr>
      <w:bookmarkStart w:id="1" w:name="_Toc197439818"/>
      <w:r w:rsidRPr="00984DFD">
        <w:rPr>
          <w:rFonts w:asciiTheme="minorHAnsi" w:hAnsiTheme="minorHAnsi" w:cstheme="minorHAnsi"/>
          <w:szCs w:val="18"/>
        </w:rPr>
        <w:lastRenderedPageBreak/>
        <w:t>RESUMEN / ABSTRACT</w:t>
      </w:r>
      <w:bookmarkEnd w:id="0"/>
      <w:bookmarkEnd w:id="1"/>
    </w:p>
    <w:p w14:paraId="6F3209B5" w14:textId="77777777" w:rsidR="00286C25" w:rsidRPr="00984DFD" w:rsidRDefault="00286C25" w:rsidP="00286C25">
      <w:pPr>
        <w:jc w:val="both"/>
        <w:rPr>
          <w:rFonts w:asciiTheme="minorHAnsi" w:hAnsiTheme="minorHAnsi" w:cstheme="minorHAnsi"/>
          <w:sz w:val="18"/>
          <w:szCs w:val="18"/>
        </w:rPr>
      </w:pPr>
    </w:p>
    <w:p w14:paraId="6DAB62DB" w14:textId="40DA8CC5" w:rsidR="00286C25" w:rsidRPr="00984DFD" w:rsidRDefault="00286C25" w:rsidP="00286C25">
      <w:pPr>
        <w:jc w:val="both"/>
        <w:rPr>
          <w:rFonts w:asciiTheme="minorHAnsi" w:hAnsiTheme="minorHAnsi" w:cstheme="minorHAnsi"/>
          <w:sz w:val="18"/>
          <w:szCs w:val="18"/>
        </w:rPr>
      </w:pPr>
      <w:r w:rsidRPr="00984DFD">
        <w:rPr>
          <w:rFonts w:asciiTheme="minorHAnsi" w:hAnsiTheme="minorHAnsi" w:cstheme="minorHAnsi"/>
          <w:sz w:val="18"/>
          <w:szCs w:val="18"/>
        </w:rPr>
        <w:t xml:space="preserve">La </w:t>
      </w:r>
      <w:r w:rsidR="008D7E6F" w:rsidRPr="00984DFD">
        <w:rPr>
          <w:rFonts w:asciiTheme="minorHAnsi" w:hAnsiTheme="minorHAnsi" w:cstheme="minorHAnsi"/>
          <w:sz w:val="18"/>
          <w:szCs w:val="18"/>
        </w:rPr>
        <w:t>predicción</w:t>
      </w:r>
      <w:r w:rsidRPr="00984DFD">
        <w:rPr>
          <w:rFonts w:asciiTheme="minorHAnsi" w:hAnsiTheme="minorHAnsi" w:cstheme="minorHAnsi"/>
          <w:sz w:val="18"/>
          <w:szCs w:val="18"/>
        </w:rPr>
        <w:t xml:space="preserve"> del riesgo crediticio es un componente clave en la toma de decisiones financieras dentro de las entidades crediticias, ya que permite anticipar el comportamiento de pago de los solicitantes de </w:t>
      </w:r>
      <w:r w:rsidR="008D7E6F" w:rsidRPr="00984DFD">
        <w:rPr>
          <w:rFonts w:asciiTheme="minorHAnsi" w:hAnsiTheme="minorHAnsi" w:cstheme="minorHAnsi"/>
          <w:sz w:val="18"/>
          <w:szCs w:val="18"/>
        </w:rPr>
        <w:t>crédito</w:t>
      </w:r>
      <w:r w:rsidRPr="00984DFD">
        <w:rPr>
          <w:rFonts w:asciiTheme="minorHAnsi" w:hAnsiTheme="minorHAnsi" w:cstheme="minorHAnsi"/>
          <w:sz w:val="18"/>
          <w:szCs w:val="18"/>
        </w:rPr>
        <w:t xml:space="preserve">. En este contexto, los modelos de </w:t>
      </w:r>
      <w:r w:rsidR="008D7E6F" w:rsidRPr="00984DFD">
        <w:rPr>
          <w:rFonts w:asciiTheme="minorHAnsi" w:hAnsiTheme="minorHAnsi" w:cstheme="minorHAnsi"/>
          <w:sz w:val="18"/>
          <w:szCs w:val="18"/>
        </w:rPr>
        <w:t>clasificación</w:t>
      </w:r>
      <w:r w:rsidRPr="00984DFD">
        <w:rPr>
          <w:rFonts w:asciiTheme="minorHAnsi" w:hAnsiTheme="minorHAnsi" w:cstheme="minorHAnsi"/>
          <w:sz w:val="18"/>
          <w:szCs w:val="18"/>
        </w:rPr>
        <w:t xml:space="preserve"> se utilizan para estimar la probabilidad de incumplimiento, categorizando a los clientes como solventes (TARGET = 0) o propensos al impago (TARGET = 1). El conjunto de datos </w:t>
      </w:r>
      <w:hyperlink r:id="rId8" w:history="1">
        <w:r w:rsidR="008D7E6F" w:rsidRPr="00984DFD">
          <w:rPr>
            <w:rStyle w:val="Hipervnculo"/>
            <w:rFonts w:asciiTheme="minorHAnsi" w:hAnsiTheme="minorHAnsi" w:cstheme="minorHAnsi"/>
            <w:sz w:val="18"/>
            <w:szCs w:val="18"/>
            <w:u w:val="none"/>
          </w:rPr>
          <w:t xml:space="preserve">Home Credit </w:t>
        </w:r>
        <w:r w:rsidRPr="00984DFD">
          <w:rPr>
            <w:rStyle w:val="Hipervnculo"/>
            <w:rFonts w:asciiTheme="minorHAnsi" w:hAnsiTheme="minorHAnsi" w:cstheme="minorHAnsi"/>
            <w:sz w:val="18"/>
            <w:szCs w:val="18"/>
            <w:u w:val="none"/>
          </w:rPr>
          <w:t>Default Risk</w:t>
        </w:r>
      </w:hyperlink>
      <w:r w:rsidRPr="00984DFD">
        <w:rPr>
          <w:rFonts w:asciiTheme="minorHAnsi" w:hAnsiTheme="minorHAnsi" w:cstheme="minorHAnsi"/>
          <w:sz w:val="18"/>
          <w:szCs w:val="18"/>
        </w:rPr>
        <w:t xml:space="preserve">, publicado en </w:t>
      </w:r>
      <w:hyperlink r:id="rId9" w:history="1">
        <w:r w:rsidRPr="00984DFD">
          <w:rPr>
            <w:rStyle w:val="Hipervnculo"/>
            <w:rFonts w:asciiTheme="minorHAnsi" w:hAnsiTheme="minorHAnsi" w:cstheme="minorHAnsi"/>
            <w:sz w:val="18"/>
            <w:szCs w:val="18"/>
            <w:u w:val="none"/>
          </w:rPr>
          <w:t>Kaggle</w:t>
        </w:r>
      </w:hyperlink>
      <w:r w:rsidRPr="00984DFD">
        <w:rPr>
          <w:rFonts w:asciiTheme="minorHAnsi" w:hAnsiTheme="minorHAnsi" w:cstheme="minorHAnsi"/>
          <w:sz w:val="18"/>
          <w:szCs w:val="18"/>
        </w:rPr>
        <w:t xml:space="preserve">, proporciona una base rica y compleja que incluye </w:t>
      </w:r>
      <w:r w:rsidR="008D7E6F" w:rsidRPr="00984DFD">
        <w:rPr>
          <w:rFonts w:asciiTheme="minorHAnsi" w:hAnsiTheme="minorHAnsi" w:cstheme="minorHAnsi"/>
          <w:sz w:val="18"/>
          <w:szCs w:val="18"/>
        </w:rPr>
        <w:t>características</w:t>
      </w:r>
      <w:r w:rsidRPr="00984DFD">
        <w:rPr>
          <w:rFonts w:asciiTheme="minorHAnsi" w:hAnsiTheme="minorHAnsi" w:cstheme="minorHAnsi"/>
          <w:sz w:val="18"/>
          <w:szCs w:val="18"/>
        </w:rPr>
        <w:t xml:space="preserve"> </w:t>
      </w:r>
      <w:r w:rsidR="008D7E6F" w:rsidRPr="00984DFD">
        <w:rPr>
          <w:rFonts w:asciiTheme="minorHAnsi" w:hAnsiTheme="minorHAnsi" w:cstheme="minorHAnsi"/>
          <w:sz w:val="18"/>
          <w:szCs w:val="18"/>
        </w:rPr>
        <w:t>socioeconómicas</w:t>
      </w:r>
      <w:r w:rsidRPr="00984DFD">
        <w:rPr>
          <w:rFonts w:asciiTheme="minorHAnsi" w:hAnsiTheme="minorHAnsi" w:cstheme="minorHAnsi"/>
          <w:sz w:val="18"/>
          <w:szCs w:val="18"/>
        </w:rPr>
        <w:t xml:space="preserve">, laborales, </w:t>
      </w:r>
      <w:r w:rsidR="008D7E6F" w:rsidRPr="00984DFD">
        <w:rPr>
          <w:rFonts w:asciiTheme="minorHAnsi" w:hAnsiTheme="minorHAnsi" w:cstheme="minorHAnsi"/>
          <w:sz w:val="18"/>
          <w:szCs w:val="18"/>
        </w:rPr>
        <w:t>demográficas</w:t>
      </w:r>
      <w:r w:rsidRPr="00984DFD">
        <w:rPr>
          <w:rFonts w:asciiTheme="minorHAnsi" w:hAnsiTheme="minorHAnsi" w:cstheme="minorHAnsi"/>
          <w:sz w:val="18"/>
          <w:szCs w:val="18"/>
        </w:rPr>
        <w:t xml:space="preserve"> y crediticias de </w:t>
      </w:r>
      <w:r w:rsidR="008D7E6F" w:rsidRPr="00984DFD">
        <w:rPr>
          <w:rFonts w:asciiTheme="minorHAnsi" w:hAnsiTheme="minorHAnsi" w:cstheme="minorHAnsi"/>
          <w:sz w:val="18"/>
          <w:szCs w:val="18"/>
        </w:rPr>
        <w:t>más</w:t>
      </w:r>
      <w:r w:rsidRPr="00984DFD">
        <w:rPr>
          <w:rFonts w:asciiTheme="minorHAnsi" w:hAnsiTheme="minorHAnsi" w:cstheme="minorHAnsi"/>
          <w:sz w:val="18"/>
          <w:szCs w:val="18"/>
        </w:rPr>
        <w:t xml:space="preserve"> de 300 mil clientes, lo que permite aplicar y evaluar una variedad de algoritmos de </w:t>
      </w:r>
      <w:r w:rsidR="008D7E6F" w:rsidRPr="00984DFD">
        <w:rPr>
          <w:rFonts w:asciiTheme="minorHAnsi" w:hAnsiTheme="minorHAnsi" w:cstheme="minorHAnsi"/>
          <w:sz w:val="18"/>
          <w:szCs w:val="18"/>
        </w:rPr>
        <w:t>clasificación</w:t>
      </w:r>
      <w:r w:rsidRPr="00984DFD">
        <w:rPr>
          <w:rFonts w:asciiTheme="minorHAnsi" w:hAnsiTheme="minorHAnsi" w:cstheme="minorHAnsi"/>
          <w:sz w:val="18"/>
          <w:szCs w:val="18"/>
        </w:rPr>
        <w:t xml:space="preserve"> supervisada (Flores, Malca et al., 2017).</w:t>
      </w:r>
    </w:p>
    <w:p w14:paraId="678A5565" w14:textId="77777777" w:rsidR="00286C25" w:rsidRPr="00984DFD" w:rsidRDefault="00286C25" w:rsidP="00286C25">
      <w:pPr>
        <w:jc w:val="both"/>
        <w:rPr>
          <w:rFonts w:asciiTheme="minorHAnsi" w:hAnsiTheme="minorHAnsi" w:cstheme="minorHAnsi"/>
          <w:sz w:val="18"/>
          <w:szCs w:val="18"/>
        </w:rPr>
      </w:pPr>
    </w:p>
    <w:p w14:paraId="62FC605F" w14:textId="77657E08" w:rsidR="00286C25" w:rsidRPr="00984DFD" w:rsidRDefault="00286C25" w:rsidP="00286C25">
      <w:pPr>
        <w:jc w:val="both"/>
        <w:rPr>
          <w:rFonts w:asciiTheme="minorHAnsi" w:hAnsiTheme="minorHAnsi" w:cstheme="minorHAnsi"/>
          <w:sz w:val="18"/>
          <w:szCs w:val="18"/>
        </w:rPr>
      </w:pPr>
      <w:r w:rsidRPr="00984DFD">
        <w:rPr>
          <w:rFonts w:asciiTheme="minorHAnsi" w:hAnsiTheme="minorHAnsi" w:cstheme="minorHAnsi"/>
          <w:sz w:val="18"/>
          <w:szCs w:val="18"/>
        </w:rPr>
        <w:t xml:space="preserve">Modelos de machine learning como Random Forest, XGBoost, </w:t>
      </w:r>
      <w:r w:rsidR="008D7E6F" w:rsidRPr="00984DFD">
        <w:rPr>
          <w:rFonts w:asciiTheme="minorHAnsi" w:hAnsiTheme="minorHAnsi" w:cstheme="minorHAnsi"/>
          <w:sz w:val="18"/>
          <w:szCs w:val="18"/>
        </w:rPr>
        <w:t>Clasificación</w:t>
      </w:r>
      <w:r w:rsidRPr="00984DFD">
        <w:rPr>
          <w:rFonts w:asciiTheme="minorHAnsi" w:hAnsiTheme="minorHAnsi" w:cstheme="minorHAnsi"/>
          <w:sz w:val="18"/>
          <w:szCs w:val="18"/>
        </w:rPr>
        <w:t xml:space="preserve"> Bayesiana, K-vecinos </w:t>
      </w:r>
      <w:r w:rsidR="008D7E6F" w:rsidRPr="00984DFD">
        <w:rPr>
          <w:rFonts w:asciiTheme="minorHAnsi" w:hAnsiTheme="minorHAnsi" w:cstheme="minorHAnsi"/>
          <w:sz w:val="18"/>
          <w:szCs w:val="18"/>
        </w:rPr>
        <w:t>más</w:t>
      </w:r>
      <w:r w:rsidRPr="00984DFD">
        <w:rPr>
          <w:rFonts w:asciiTheme="minorHAnsi" w:hAnsiTheme="minorHAnsi" w:cstheme="minorHAnsi"/>
          <w:sz w:val="18"/>
          <w:szCs w:val="18"/>
        </w:rPr>
        <w:t xml:space="preserve"> cercanos, redes neuronales, entre otros, son </w:t>
      </w:r>
      <w:r w:rsidR="008D7E6F" w:rsidRPr="00984DFD">
        <w:rPr>
          <w:rFonts w:asciiTheme="minorHAnsi" w:hAnsiTheme="minorHAnsi" w:cstheme="minorHAnsi"/>
          <w:sz w:val="18"/>
          <w:szCs w:val="18"/>
        </w:rPr>
        <w:t>comúnmente</w:t>
      </w:r>
      <w:r w:rsidRPr="00984DFD">
        <w:rPr>
          <w:rFonts w:asciiTheme="minorHAnsi" w:hAnsiTheme="minorHAnsi" w:cstheme="minorHAnsi"/>
          <w:sz w:val="18"/>
          <w:szCs w:val="18"/>
        </w:rPr>
        <w:t xml:space="preserve"> utilizados para este tipo de tareas debido a su capacidad para manejar datos estructurados y variables tanto </w:t>
      </w:r>
      <w:r w:rsidR="008D7E6F" w:rsidRPr="00984DFD">
        <w:rPr>
          <w:rFonts w:asciiTheme="minorHAnsi" w:hAnsiTheme="minorHAnsi" w:cstheme="minorHAnsi"/>
          <w:sz w:val="18"/>
          <w:szCs w:val="18"/>
        </w:rPr>
        <w:t>numéricas</w:t>
      </w:r>
      <w:r w:rsidRPr="00984DFD">
        <w:rPr>
          <w:rFonts w:asciiTheme="minorHAnsi" w:hAnsiTheme="minorHAnsi" w:cstheme="minorHAnsi"/>
          <w:sz w:val="18"/>
          <w:szCs w:val="18"/>
        </w:rPr>
        <w:t xml:space="preserve"> como </w:t>
      </w:r>
      <w:r w:rsidR="008D7E6F" w:rsidRPr="00984DFD">
        <w:rPr>
          <w:rFonts w:asciiTheme="minorHAnsi" w:hAnsiTheme="minorHAnsi" w:cstheme="minorHAnsi"/>
          <w:sz w:val="18"/>
          <w:szCs w:val="18"/>
        </w:rPr>
        <w:t>categóricas</w:t>
      </w:r>
      <w:r w:rsidRPr="00984DFD">
        <w:rPr>
          <w:rFonts w:asciiTheme="minorHAnsi" w:hAnsiTheme="minorHAnsi" w:cstheme="minorHAnsi"/>
          <w:sz w:val="18"/>
          <w:szCs w:val="18"/>
        </w:rPr>
        <w:t xml:space="preserve">. Estos algoritmos permiten no solo predecir el riesgo crediticio con alta </w:t>
      </w:r>
      <w:r w:rsidR="008D7E6F" w:rsidRPr="00984DFD">
        <w:rPr>
          <w:rFonts w:asciiTheme="minorHAnsi" w:hAnsiTheme="minorHAnsi" w:cstheme="minorHAnsi"/>
          <w:sz w:val="18"/>
          <w:szCs w:val="18"/>
        </w:rPr>
        <w:t>precisión</w:t>
      </w:r>
      <w:r w:rsidRPr="00984DFD">
        <w:rPr>
          <w:rFonts w:asciiTheme="minorHAnsi" w:hAnsiTheme="minorHAnsi" w:cstheme="minorHAnsi"/>
          <w:sz w:val="18"/>
          <w:szCs w:val="18"/>
        </w:rPr>
        <w:t xml:space="preserve">, sino </w:t>
      </w:r>
      <w:r w:rsidR="008D7E6F" w:rsidRPr="00984DFD">
        <w:rPr>
          <w:rFonts w:asciiTheme="minorHAnsi" w:hAnsiTheme="minorHAnsi" w:cstheme="minorHAnsi"/>
          <w:sz w:val="18"/>
          <w:szCs w:val="18"/>
        </w:rPr>
        <w:t>también</w:t>
      </w:r>
      <w:r w:rsidRPr="00984DFD">
        <w:rPr>
          <w:rFonts w:asciiTheme="minorHAnsi" w:hAnsiTheme="minorHAnsi" w:cstheme="minorHAnsi"/>
          <w:sz w:val="18"/>
          <w:szCs w:val="18"/>
        </w:rPr>
        <w:t xml:space="preserve"> interpretar </w:t>
      </w:r>
      <w:r w:rsidR="008D7E6F" w:rsidRPr="00984DFD">
        <w:rPr>
          <w:rFonts w:asciiTheme="minorHAnsi" w:hAnsiTheme="minorHAnsi" w:cstheme="minorHAnsi"/>
          <w:sz w:val="18"/>
          <w:szCs w:val="18"/>
        </w:rPr>
        <w:t>qué</w:t>
      </w:r>
      <w:r w:rsidRPr="00984DFD">
        <w:rPr>
          <w:rFonts w:asciiTheme="minorHAnsi" w:hAnsiTheme="minorHAnsi" w:cstheme="minorHAnsi"/>
          <w:sz w:val="18"/>
          <w:szCs w:val="18"/>
        </w:rPr>
        <w:t xml:space="preserve"> variables tienen mayor peso en la </w:t>
      </w:r>
      <w:r w:rsidR="008D7E6F" w:rsidRPr="00984DFD">
        <w:rPr>
          <w:rFonts w:asciiTheme="minorHAnsi" w:hAnsiTheme="minorHAnsi" w:cstheme="minorHAnsi"/>
          <w:sz w:val="18"/>
          <w:szCs w:val="18"/>
        </w:rPr>
        <w:t>decisión</w:t>
      </w:r>
      <w:r w:rsidRPr="00984DFD">
        <w:rPr>
          <w:rFonts w:asciiTheme="minorHAnsi" w:hAnsiTheme="minorHAnsi" w:cstheme="minorHAnsi"/>
          <w:sz w:val="18"/>
          <w:szCs w:val="18"/>
        </w:rPr>
        <w:t xml:space="preserve">, lo que es fundamental para la transparencia del modelo en entornos financieros regulados. A </w:t>
      </w:r>
      <w:r w:rsidR="008D7E6F" w:rsidRPr="00984DFD">
        <w:rPr>
          <w:rFonts w:asciiTheme="minorHAnsi" w:hAnsiTheme="minorHAnsi" w:cstheme="minorHAnsi"/>
          <w:sz w:val="18"/>
          <w:szCs w:val="18"/>
        </w:rPr>
        <w:t>través</w:t>
      </w:r>
      <w:r w:rsidRPr="00984DFD">
        <w:rPr>
          <w:rFonts w:asciiTheme="minorHAnsi" w:hAnsiTheme="minorHAnsi" w:cstheme="minorHAnsi"/>
          <w:sz w:val="18"/>
          <w:szCs w:val="18"/>
        </w:rPr>
        <w:t xml:space="preserve"> de </w:t>
      </w:r>
      <w:r w:rsidR="008D7E6F" w:rsidRPr="00984DFD">
        <w:rPr>
          <w:rFonts w:asciiTheme="minorHAnsi" w:hAnsiTheme="minorHAnsi" w:cstheme="minorHAnsi"/>
          <w:sz w:val="18"/>
          <w:szCs w:val="18"/>
        </w:rPr>
        <w:t>métricas</w:t>
      </w:r>
      <w:r w:rsidRPr="00984DFD">
        <w:rPr>
          <w:rFonts w:asciiTheme="minorHAnsi" w:hAnsiTheme="minorHAnsi" w:cstheme="minorHAnsi"/>
          <w:sz w:val="18"/>
          <w:szCs w:val="18"/>
        </w:rPr>
        <w:t xml:space="preserve"> como la AUC-ROC, el F1-score y la matriz de </w:t>
      </w:r>
      <w:r w:rsidR="008D7E6F" w:rsidRPr="00984DFD">
        <w:rPr>
          <w:rFonts w:asciiTheme="minorHAnsi" w:hAnsiTheme="minorHAnsi" w:cstheme="minorHAnsi"/>
          <w:sz w:val="18"/>
          <w:szCs w:val="18"/>
        </w:rPr>
        <w:t>confusión</w:t>
      </w:r>
      <w:r w:rsidRPr="00984DFD">
        <w:rPr>
          <w:rFonts w:asciiTheme="minorHAnsi" w:hAnsiTheme="minorHAnsi" w:cstheme="minorHAnsi"/>
          <w:sz w:val="18"/>
          <w:szCs w:val="18"/>
        </w:rPr>
        <w:t xml:space="preserve">, es posible evaluar el </w:t>
      </w:r>
      <w:r w:rsidR="008D7E6F" w:rsidRPr="00984DFD">
        <w:rPr>
          <w:rFonts w:asciiTheme="minorHAnsi" w:hAnsiTheme="minorHAnsi" w:cstheme="minorHAnsi"/>
          <w:sz w:val="18"/>
          <w:szCs w:val="18"/>
        </w:rPr>
        <w:t>desempeño</w:t>
      </w:r>
      <w:r w:rsidRPr="00984DFD">
        <w:rPr>
          <w:rFonts w:asciiTheme="minorHAnsi" w:hAnsiTheme="minorHAnsi" w:cstheme="minorHAnsi"/>
          <w:sz w:val="18"/>
          <w:szCs w:val="18"/>
        </w:rPr>
        <w:t xml:space="preserve"> de los modelos y ajustarlos para minimizar el riesgo de clasificaciones </w:t>
      </w:r>
      <w:r w:rsidR="008D7E6F" w:rsidRPr="00984DFD">
        <w:rPr>
          <w:rFonts w:asciiTheme="minorHAnsi" w:hAnsiTheme="minorHAnsi" w:cstheme="minorHAnsi"/>
          <w:sz w:val="18"/>
          <w:szCs w:val="18"/>
        </w:rPr>
        <w:t>erróneas</w:t>
      </w:r>
      <w:r w:rsidRPr="00984DFD">
        <w:rPr>
          <w:rFonts w:asciiTheme="minorHAnsi" w:hAnsiTheme="minorHAnsi" w:cstheme="minorHAnsi"/>
          <w:sz w:val="18"/>
          <w:szCs w:val="18"/>
        </w:rPr>
        <w:t>, especialmente en contextos de datos desbalanceados como los presentes en este conjunto de datos (Kotsiantis et al., 2007).</w:t>
      </w:r>
    </w:p>
    <w:p w14:paraId="766A1589" w14:textId="77777777" w:rsidR="00286C25" w:rsidRPr="00984DFD" w:rsidRDefault="00286C25" w:rsidP="00286C25">
      <w:pPr>
        <w:jc w:val="both"/>
        <w:rPr>
          <w:rFonts w:asciiTheme="minorHAnsi" w:hAnsiTheme="minorHAnsi" w:cstheme="minorHAnsi"/>
          <w:sz w:val="18"/>
          <w:szCs w:val="18"/>
        </w:rPr>
      </w:pPr>
    </w:p>
    <w:p w14:paraId="0709FD3F" w14:textId="54802E45" w:rsidR="00286C25" w:rsidRPr="00984DFD" w:rsidRDefault="00286C25" w:rsidP="00286C25">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 xml:space="preserve">Credit risk prediction is a key component in financial decision-making within lending institutions, as it helps anticipate the repayment behavior of loan applicants. In this context, classification models are used to estimate the probability of default, categorizing clients as either reliable (TARGET = 0) or likely to default (TARGET = 1). The </w:t>
      </w:r>
      <w:hyperlink r:id="rId10" w:history="1">
        <w:r w:rsidR="008D7E6F" w:rsidRPr="00984DFD">
          <w:rPr>
            <w:rStyle w:val="Hipervnculo"/>
            <w:rFonts w:asciiTheme="minorHAnsi" w:hAnsiTheme="minorHAnsi" w:cstheme="minorHAnsi"/>
            <w:sz w:val="18"/>
            <w:szCs w:val="18"/>
            <w:u w:val="none"/>
            <w:lang w:val="en-US"/>
          </w:rPr>
          <w:t>Home Credit Default Risk</w:t>
        </w:r>
      </w:hyperlink>
      <w:r w:rsidRPr="00984DFD">
        <w:rPr>
          <w:rFonts w:asciiTheme="minorHAnsi" w:hAnsiTheme="minorHAnsi" w:cstheme="minorHAnsi"/>
          <w:sz w:val="18"/>
          <w:szCs w:val="18"/>
          <w:lang w:val="en-US"/>
        </w:rPr>
        <w:t xml:space="preserve"> dataset, published on </w:t>
      </w:r>
      <w:hyperlink r:id="rId11" w:history="1">
        <w:r w:rsidR="008D7E6F" w:rsidRPr="00984DFD">
          <w:rPr>
            <w:rStyle w:val="Hipervnculo"/>
            <w:rFonts w:asciiTheme="minorHAnsi" w:hAnsiTheme="minorHAnsi" w:cstheme="minorHAnsi"/>
            <w:sz w:val="18"/>
            <w:szCs w:val="18"/>
            <w:u w:val="none"/>
            <w:lang w:val="en-US"/>
          </w:rPr>
          <w:t>Kaggle</w:t>
        </w:r>
      </w:hyperlink>
      <w:r w:rsidRPr="00984DFD">
        <w:rPr>
          <w:rFonts w:asciiTheme="minorHAnsi" w:hAnsiTheme="minorHAnsi" w:cstheme="minorHAnsi"/>
          <w:sz w:val="18"/>
          <w:szCs w:val="18"/>
          <w:lang w:val="en-US"/>
        </w:rPr>
        <w:t>, offers a rich and complex foundation that includes socioeconomic, employment, demographic, and credit-related features for over 300,000 clients, enabling the application and evaluation of a wide range of supervised classification algorithms (Flores, Malca et al., 2017).</w:t>
      </w:r>
    </w:p>
    <w:p w14:paraId="17EFBAD5" w14:textId="77777777" w:rsidR="008D7E6F" w:rsidRPr="00984DFD" w:rsidRDefault="008D7E6F" w:rsidP="00286C25">
      <w:pPr>
        <w:jc w:val="both"/>
        <w:rPr>
          <w:rFonts w:asciiTheme="minorHAnsi" w:hAnsiTheme="minorHAnsi" w:cstheme="minorHAnsi"/>
          <w:sz w:val="18"/>
          <w:szCs w:val="18"/>
          <w:lang w:val="en-US"/>
        </w:rPr>
      </w:pPr>
    </w:p>
    <w:p w14:paraId="602DA1A4" w14:textId="419D3B91" w:rsidR="00286C25" w:rsidRPr="00984DFD" w:rsidRDefault="00286C25" w:rsidP="00286C25">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Models such as Logistic Regression, Random Forest, XGBoost, and LightGBM are commonly used for this type of task due to their ability to handle structured data and both numerical and categorical variables. These algorithms not only enable high-accuracy credit risk prediction but also allow for</w:t>
      </w:r>
      <w:r w:rsidR="008D7E6F" w:rsidRPr="00984DFD">
        <w:rPr>
          <w:rFonts w:asciiTheme="minorHAnsi" w:hAnsiTheme="minorHAnsi" w:cstheme="minorHAnsi"/>
          <w:sz w:val="18"/>
          <w:szCs w:val="18"/>
          <w:lang w:val="en-US"/>
        </w:rPr>
        <w:t xml:space="preserve"> </w:t>
      </w:r>
      <w:r w:rsidRPr="00984DFD">
        <w:rPr>
          <w:rFonts w:asciiTheme="minorHAnsi" w:hAnsiTheme="minorHAnsi" w:cstheme="minorHAnsi"/>
          <w:sz w:val="18"/>
          <w:szCs w:val="18"/>
          <w:lang w:val="en-US"/>
        </w:rPr>
        <w:t>interpretability, highlighting the most influential features a critical aspect in regulated financial environments. Through metrics such as AUC-ROC, F1-score, and the confusion matrix, the performance of the models can be assessed and fine-tuned to minimize the risk of misclassification, particularly in imbalanced datasets like the one presented in this challenge (Kotsiantis et al., 2007).</w:t>
      </w:r>
    </w:p>
    <w:p w14:paraId="4BA44C1F" w14:textId="06AE51FF" w:rsidR="008D7E6F" w:rsidRPr="00984DFD" w:rsidRDefault="008D7E6F" w:rsidP="00286C25">
      <w:pPr>
        <w:jc w:val="both"/>
        <w:rPr>
          <w:rFonts w:asciiTheme="minorHAnsi" w:hAnsiTheme="minorHAnsi" w:cstheme="minorHAnsi"/>
          <w:sz w:val="18"/>
          <w:szCs w:val="18"/>
          <w:lang w:val="en-US"/>
        </w:rPr>
      </w:pPr>
    </w:p>
    <w:p w14:paraId="688C6AF7" w14:textId="77777777" w:rsidR="00ED1987" w:rsidRPr="00984DFD" w:rsidRDefault="00ED1987" w:rsidP="00286C25">
      <w:pPr>
        <w:jc w:val="both"/>
        <w:rPr>
          <w:rFonts w:asciiTheme="minorHAnsi" w:hAnsiTheme="minorHAnsi" w:cstheme="minorHAnsi"/>
          <w:sz w:val="18"/>
          <w:szCs w:val="18"/>
          <w:lang w:val="en-US"/>
        </w:rPr>
      </w:pPr>
    </w:p>
    <w:p w14:paraId="022A65E9" w14:textId="4AEF3C57" w:rsidR="000C45AC" w:rsidRPr="00984DFD" w:rsidRDefault="0002598F" w:rsidP="00B0357C">
      <w:pPr>
        <w:pStyle w:val="Ttulo1"/>
        <w:numPr>
          <w:ilvl w:val="0"/>
          <w:numId w:val="0"/>
        </w:numPr>
        <w:rPr>
          <w:rFonts w:asciiTheme="minorHAnsi" w:hAnsiTheme="minorHAnsi" w:cstheme="minorHAnsi"/>
          <w:szCs w:val="18"/>
        </w:rPr>
      </w:pPr>
      <w:bookmarkStart w:id="2" w:name="_Toc197321674"/>
      <w:bookmarkStart w:id="3" w:name="_Toc197439819"/>
      <w:r w:rsidRPr="00984DFD">
        <w:rPr>
          <w:rFonts w:asciiTheme="minorHAnsi" w:hAnsiTheme="minorHAnsi" w:cstheme="minorHAnsi"/>
          <w:szCs w:val="18"/>
        </w:rPr>
        <w:t>PALABRAS CLAVE / KEY WORDS:</w:t>
      </w:r>
      <w:bookmarkEnd w:id="2"/>
      <w:bookmarkEnd w:id="3"/>
    </w:p>
    <w:p w14:paraId="0047C39C" w14:textId="77777777" w:rsidR="00ED1987" w:rsidRPr="00984DFD" w:rsidRDefault="00ED1987" w:rsidP="00ED1987">
      <w:pPr>
        <w:pStyle w:val="Prrafodelista"/>
        <w:ind w:left="0" w:firstLine="0"/>
        <w:jc w:val="both"/>
        <w:rPr>
          <w:rFonts w:asciiTheme="minorHAnsi" w:hAnsiTheme="minorHAnsi" w:cstheme="minorHAnsi"/>
          <w:b/>
          <w:bCs/>
          <w:sz w:val="18"/>
          <w:szCs w:val="18"/>
        </w:rPr>
      </w:pPr>
    </w:p>
    <w:p w14:paraId="63AFEBBC" w14:textId="161BDEBA" w:rsidR="008D7E6F" w:rsidRPr="00984DFD" w:rsidRDefault="00ED1987" w:rsidP="00ED1987">
      <w:pPr>
        <w:pStyle w:val="Prrafodelista"/>
        <w:ind w:left="0" w:firstLine="0"/>
        <w:jc w:val="both"/>
        <w:rPr>
          <w:rFonts w:asciiTheme="minorHAnsi" w:hAnsiTheme="minorHAnsi" w:cstheme="minorHAnsi"/>
          <w:b/>
          <w:bCs/>
          <w:sz w:val="18"/>
          <w:szCs w:val="18"/>
        </w:rPr>
      </w:pPr>
      <w:r w:rsidRPr="00984DFD">
        <w:rPr>
          <w:rFonts w:asciiTheme="minorHAnsi" w:hAnsiTheme="minorHAnsi" w:cstheme="minorHAnsi"/>
          <w:sz w:val="18"/>
          <w:szCs w:val="18"/>
        </w:rPr>
        <w:t>EDA, riesgo crediticio, clasificación, Home Credit, preprocesamiento / EDA, credit risk, classification, Home Credit, preprocessing.</w:t>
      </w:r>
    </w:p>
    <w:p w14:paraId="40544F8B" w14:textId="5E320397" w:rsidR="00ED1987" w:rsidRPr="00984DFD" w:rsidRDefault="00ED1987" w:rsidP="00ED1987">
      <w:pPr>
        <w:jc w:val="both"/>
        <w:rPr>
          <w:rFonts w:asciiTheme="minorHAnsi" w:hAnsiTheme="minorHAnsi" w:cstheme="minorHAnsi"/>
          <w:b/>
          <w:bCs/>
          <w:sz w:val="18"/>
          <w:szCs w:val="18"/>
        </w:rPr>
      </w:pPr>
    </w:p>
    <w:p w14:paraId="45701847" w14:textId="77777777" w:rsidR="00ED1987" w:rsidRPr="00984DFD" w:rsidRDefault="00ED1987" w:rsidP="008D7E6F">
      <w:pPr>
        <w:jc w:val="both"/>
        <w:rPr>
          <w:rFonts w:asciiTheme="minorHAnsi" w:hAnsiTheme="minorHAnsi" w:cstheme="minorHAnsi"/>
          <w:b/>
          <w:bCs/>
          <w:sz w:val="18"/>
          <w:szCs w:val="18"/>
        </w:rPr>
      </w:pPr>
    </w:p>
    <w:p w14:paraId="1CBFCDB5" w14:textId="77777777" w:rsidR="00176003" w:rsidRPr="00984DFD" w:rsidRDefault="00176003">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26E8AE3E" w14:textId="30E35850" w:rsidR="002A4F65" w:rsidRPr="00984DFD" w:rsidRDefault="002A4F65" w:rsidP="0016649F">
      <w:pPr>
        <w:pStyle w:val="Ttulo1"/>
        <w:rPr>
          <w:rFonts w:asciiTheme="minorHAnsi" w:hAnsiTheme="minorHAnsi" w:cstheme="minorHAnsi"/>
          <w:szCs w:val="18"/>
        </w:rPr>
      </w:pPr>
      <w:bookmarkStart w:id="4" w:name="_Toc197321675"/>
      <w:bookmarkStart w:id="5" w:name="_Toc197439820"/>
      <w:r w:rsidRPr="00984DFD">
        <w:rPr>
          <w:rFonts w:asciiTheme="minorHAnsi" w:hAnsiTheme="minorHAnsi" w:cstheme="minorHAnsi"/>
          <w:szCs w:val="18"/>
        </w:rPr>
        <w:lastRenderedPageBreak/>
        <w:t>REVISIÓN LITERARIA</w:t>
      </w:r>
      <w:bookmarkEnd w:id="4"/>
      <w:bookmarkEnd w:id="5"/>
    </w:p>
    <w:p w14:paraId="03BFE26F" w14:textId="77777777" w:rsidR="0016649F" w:rsidRPr="00984DFD" w:rsidRDefault="0016649F" w:rsidP="0016649F">
      <w:pPr>
        <w:rPr>
          <w:rFonts w:asciiTheme="minorHAnsi" w:hAnsiTheme="minorHAnsi" w:cstheme="minorHAnsi"/>
          <w:sz w:val="18"/>
          <w:szCs w:val="18"/>
        </w:rPr>
      </w:pPr>
    </w:p>
    <w:p w14:paraId="14715F4A"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Para la búsqueda de información con relación al estado del arte en el análisis de los modelos desarrollados, se tomó como base de datos de referencia bibliográfica a SCOPUS, a continuación, se presenta el análisis bibliográfico para cada uno de los modelos:</w:t>
      </w:r>
    </w:p>
    <w:p w14:paraId="49D53C26" w14:textId="1043CC75" w:rsidR="00856B7D" w:rsidRPr="00984DFD" w:rsidRDefault="00856B7D" w:rsidP="0016649F">
      <w:pPr>
        <w:rPr>
          <w:rFonts w:asciiTheme="minorHAnsi" w:hAnsiTheme="minorHAnsi" w:cstheme="minorHAnsi"/>
          <w:sz w:val="18"/>
          <w:szCs w:val="18"/>
        </w:rPr>
      </w:pPr>
    </w:p>
    <w:p w14:paraId="140751FD" w14:textId="77777777" w:rsidR="00980EEC" w:rsidRPr="00984DFD" w:rsidRDefault="00980EEC" w:rsidP="0016649F">
      <w:pPr>
        <w:rPr>
          <w:rFonts w:asciiTheme="minorHAnsi" w:hAnsiTheme="minorHAnsi" w:cstheme="minorHAnsi"/>
          <w:sz w:val="18"/>
          <w:szCs w:val="18"/>
        </w:rPr>
      </w:pPr>
    </w:p>
    <w:p w14:paraId="6827373E" w14:textId="77777777" w:rsidR="00856B7D" w:rsidRPr="00984DFD" w:rsidRDefault="00856B7D" w:rsidP="00856B7D">
      <w:pPr>
        <w:pStyle w:val="Ttulo2"/>
        <w:rPr>
          <w:rFonts w:asciiTheme="minorHAnsi" w:hAnsiTheme="minorHAnsi" w:cstheme="minorHAnsi"/>
          <w:szCs w:val="18"/>
        </w:rPr>
      </w:pPr>
      <w:bookmarkStart w:id="6" w:name="_Toc197321676"/>
      <w:bookmarkStart w:id="7" w:name="_Toc197439821"/>
      <w:r w:rsidRPr="00984DFD">
        <w:rPr>
          <w:rFonts w:asciiTheme="minorHAnsi" w:hAnsiTheme="minorHAnsi" w:cstheme="minorHAnsi"/>
          <w:szCs w:val="18"/>
        </w:rPr>
        <w:t>BAYES</w:t>
      </w:r>
      <w:bookmarkEnd w:id="6"/>
      <w:bookmarkEnd w:id="7"/>
    </w:p>
    <w:p w14:paraId="5940E094" w14:textId="77777777" w:rsidR="00856B7D" w:rsidRPr="00984DFD" w:rsidRDefault="00856B7D" w:rsidP="00856B7D">
      <w:pPr>
        <w:pStyle w:val="Ttulo2"/>
        <w:numPr>
          <w:ilvl w:val="0"/>
          <w:numId w:val="0"/>
        </w:numPr>
        <w:rPr>
          <w:rFonts w:asciiTheme="minorHAnsi" w:hAnsiTheme="minorHAnsi" w:cstheme="minorHAnsi"/>
          <w:szCs w:val="18"/>
        </w:rPr>
      </w:pPr>
    </w:p>
    <w:p w14:paraId="437F238F"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7F83FD36"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rPr>
        <w:t>¿Cuáles son las aplicaciones de los modelos de clasificación Bayes en el análisis de crédito?</w:t>
      </w:r>
    </w:p>
    <w:p w14:paraId="0595FFC6" w14:textId="77777777" w:rsidR="00856B7D" w:rsidRPr="00984DFD" w:rsidRDefault="00856B7D" w:rsidP="00856B7D">
      <w:pPr>
        <w:rPr>
          <w:rFonts w:asciiTheme="minorHAnsi" w:hAnsiTheme="minorHAnsi" w:cstheme="minorHAnsi"/>
          <w:b/>
          <w:bCs/>
          <w:sz w:val="18"/>
          <w:szCs w:val="18"/>
          <w:lang w:val="es-ES"/>
        </w:rPr>
      </w:pPr>
    </w:p>
    <w:p w14:paraId="66820BD8"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lang w:val="es-ES"/>
        </w:rPr>
        <w:t>Palabras clave para la búsqueda de información en Scopus:</w:t>
      </w:r>
    </w:p>
    <w:p w14:paraId="260D5129" w14:textId="77777777" w:rsidR="00856B7D" w:rsidRPr="00984DFD" w:rsidRDefault="00856B7D" w:rsidP="00856B7D">
      <w:pPr>
        <w:rPr>
          <w:rFonts w:asciiTheme="minorHAnsi" w:hAnsiTheme="minorHAnsi" w:cstheme="minorHAnsi"/>
          <w:sz w:val="18"/>
          <w:szCs w:val="18"/>
          <w:lang w:val="en-US"/>
        </w:rPr>
      </w:pPr>
      <w:r w:rsidRPr="00984DFD">
        <w:rPr>
          <w:rFonts w:asciiTheme="minorHAnsi" w:hAnsiTheme="minorHAnsi" w:cstheme="minorHAnsi"/>
          <w:sz w:val="18"/>
          <w:szCs w:val="18"/>
          <w:lang w:val="en-US"/>
        </w:rPr>
        <w:t>("Bayes classifier" OR "Bayesian model" OR "Bayesian network" OR "probabilistic model") AND ("credit analysis" OR "credit risk" OR "loan assessment" OR "financial evaluation" OR "default prediction") AND ("machine learning" OR "data mining" OR "statistical learning" OR "predictive modeling") AND ("evaluation" OR "assessment" OR "performance" OR "validation")</w:t>
      </w:r>
    </w:p>
    <w:p w14:paraId="67EF56C0" w14:textId="77777777" w:rsidR="00856B7D" w:rsidRPr="00984DFD" w:rsidRDefault="00856B7D" w:rsidP="00856B7D">
      <w:pPr>
        <w:rPr>
          <w:rFonts w:asciiTheme="minorHAnsi" w:hAnsiTheme="minorHAnsi" w:cstheme="minorHAnsi"/>
          <w:b/>
          <w:bCs/>
          <w:sz w:val="18"/>
          <w:szCs w:val="18"/>
          <w:lang w:val="en-US"/>
        </w:rPr>
      </w:pPr>
    </w:p>
    <w:p w14:paraId="63E0012E"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239A1E19"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de clasificación bayesianos, y en particular el clasificador Naïve Bayes, son ampliamente utilizados en el análisis de crédito debido a su efectividad en tareas de clasificación y su capacidad para integrar conocimiento experto junto con razonamiento probabilístico. Estos modelos permiten clasificar a los solicitantes de préstamos personales a partir de la combinación de información experta y datos reales sobre préstamos, y han demostrado ser más eficaces que los modelos de regresión logística tradicionales. Tanto Naïve Bayes como las redes bayesianas se destacan como herramientas valiosas en el análisis crediticio, ya que logran un equilibrio entre simplicidad, efectividad y la incorporación de conocimiento experto. Sin embargo, es importante considerar que otros modelos como SVM y Random Forest pueden proporcionar una mayor precisión, lo que sugiere que adoptar un enfoque híbrido o seleccionar modelos </w:t>
      </w:r>
      <w:proofErr w:type="gramStart"/>
      <w:r w:rsidRPr="00984DFD">
        <w:rPr>
          <w:rFonts w:asciiTheme="minorHAnsi" w:hAnsiTheme="minorHAnsi" w:cstheme="minorHAnsi"/>
          <w:sz w:val="18"/>
          <w:szCs w:val="18"/>
        </w:rPr>
        <w:t>de acuerdo a</w:t>
      </w:r>
      <w:proofErr w:type="gramEnd"/>
      <w:r w:rsidRPr="00984DFD">
        <w:rPr>
          <w:rFonts w:asciiTheme="minorHAnsi" w:hAnsiTheme="minorHAnsi" w:cstheme="minorHAnsi"/>
          <w:sz w:val="18"/>
          <w:szCs w:val="18"/>
        </w:rPr>
        <w:t xml:space="preserve"> necesidades específicas podría resultar beneficioso para optimizar los resultados.</w:t>
      </w:r>
    </w:p>
    <w:p w14:paraId="25736A1E" w14:textId="77E11433" w:rsidR="00856B7D" w:rsidRPr="00984DFD" w:rsidRDefault="00856B7D" w:rsidP="0016649F">
      <w:pPr>
        <w:rPr>
          <w:rFonts w:asciiTheme="minorHAnsi" w:hAnsiTheme="minorHAnsi" w:cstheme="minorHAnsi"/>
          <w:sz w:val="18"/>
          <w:szCs w:val="18"/>
        </w:rPr>
      </w:pPr>
    </w:p>
    <w:p w14:paraId="10D0D8B3" w14:textId="77777777" w:rsidR="00980EEC" w:rsidRPr="00984DFD" w:rsidRDefault="00980EEC" w:rsidP="0016649F">
      <w:pPr>
        <w:rPr>
          <w:rFonts w:asciiTheme="minorHAnsi" w:hAnsiTheme="minorHAnsi" w:cstheme="minorHAnsi"/>
          <w:sz w:val="18"/>
          <w:szCs w:val="18"/>
        </w:rPr>
      </w:pPr>
    </w:p>
    <w:p w14:paraId="54F508E7" w14:textId="77777777" w:rsidR="00856B7D" w:rsidRPr="00984DFD" w:rsidRDefault="00856B7D" w:rsidP="00856B7D">
      <w:pPr>
        <w:pStyle w:val="Ttulo2"/>
        <w:rPr>
          <w:rFonts w:asciiTheme="minorHAnsi" w:hAnsiTheme="minorHAnsi" w:cstheme="minorHAnsi"/>
          <w:szCs w:val="18"/>
        </w:rPr>
      </w:pPr>
      <w:bookmarkStart w:id="8" w:name="_Toc197321677"/>
      <w:bookmarkStart w:id="9" w:name="_Toc197439822"/>
      <w:r w:rsidRPr="00984DFD">
        <w:rPr>
          <w:rFonts w:asciiTheme="minorHAnsi" w:hAnsiTheme="minorHAnsi" w:cstheme="minorHAnsi"/>
          <w:szCs w:val="18"/>
        </w:rPr>
        <w:t>REGRESIÓN LOGÍSTICA (L1 L2)</w:t>
      </w:r>
      <w:bookmarkEnd w:id="8"/>
      <w:bookmarkEnd w:id="9"/>
    </w:p>
    <w:p w14:paraId="2BBBA9A5" w14:textId="77777777" w:rsidR="00856B7D" w:rsidRPr="00984DFD" w:rsidRDefault="00856B7D" w:rsidP="00856B7D">
      <w:pPr>
        <w:pStyle w:val="Ttulo2"/>
        <w:numPr>
          <w:ilvl w:val="0"/>
          <w:numId w:val="0"/>
        </w:numPr>
        <w:rPr>
          <w:rFonts w:asciiTheme="minorHAnsi" w:hAnsiTheme="minorHAnsi" w:cstheme="minorHAnsi"/>
          <w:szCs w:val="18"/>
        </w:rPr>
      </w:pPr>
    </w:p>
    <w:p w14:paraId="576364A0"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B183EBF" w14:textId="77777777" w:rsidR="00856B7D" w:rsidRPr="00984DFD" w:rsidRDefault="00856B7D" w:rsidP="00856B7D">
      <w:pPr>
        <w:rPr>
          <w:rFonts w:asciiTheme="minorHAnsi" w:hAnsiTheme="minorHAnsi" w:cstheme="minorHAnsi"/>
          <w:sz w:val="18"/>
          <w:szCs w:val="18"/>
          <w:lang w:val="es-ES"/>
        </w:rPr>
      </w:pPr>
      <w:r w:rsidRPr="00984DFD">
        <w:rPr>
          <w:rFonts w:asciiTheme="minorHAnsi" w:hAnsiTheme="minorHAnsi" w:cstheme="minorHAnsi"/>
          <w:sz w:val="18"/>
          <w:szCs w:val="18"/>
          <w:lang w:val="es-ES"/>
        </w:rPr>
        <w:t>¿Cuáles son las aplicaciones de la Regresión Logística con regularización L1 y L2 en el análisis de crédito?</w:t>
      </w:r>
    </w:p>
    <w:p w14:paraId="0C2BD917" w14:textId="77777777" w:rsidR="00856B7D" w:rsidRPr="00984DFD" w:rsidRDefault="00856B7D" w:rsidP="00856B7D">
      <w:pPr>
        <w:rPr>
          <w:rFonts w:asciiTheme="minorHAnsi" w:hAnsiTheme="minorHAnsi" w:cstheme="minorHAnsi"/>
          <w:sz w:val="18"/>
          <w:szCs w:val="18"/>
        </w:rPr>
      </w:pPr>
    </w:p>
    <w:p w14:paraId="09340793"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lang w:val="es-ES"/>
        </w:rPr>
        <w:t>Palabras clave para la búsqueda de información en Scopus:</w:t>
      </w:r>
    </w:p>
    <w:p w14:paraId="2C133911" w14:textId="77777777" w:rsidR="00856B7D" w:rsidRPr="00984DFD" w:rsidRDefault="00856B7D" w:rsidP="00856B7D">
      <w:pPr>
        <w:rPr>
          <w:rFonts w:asciiTheme="minorHAnsi" w:hAnsiTheme="minorHAnsi" w:cstheme="minorHAnsi"/>
          <w:sz w:val="18"/>
          <w:szCs w:val="18"/>
          <w:lang w:val="en-US"/>
        </w:rPr>
      </w:pPr>
      <w:r w:rsidRPr="00984DFD">
        <w:rPr>
          <w:rFonts w:asciiTheme="minorHAnsi" w:hAnsiTheme="minorHAnsi" w:cstheme="minorHAnsi"/>
          <w:sz w:val="18"/>
          <w:szCs w:val="18"/>
          <w:lang w:val="en-US"/>
        </w:rPr>
        <w:t>("logistic regression" OR "logit" OR "regression analysis" OR "binary classification") AND ("credit analysis" OR "credit risk" OR "loan assessment" OR "financial evaluation") AND ("regularization" OR "penalization" OR "shrinkage" OR "overfitting") AND ("modeling" OR "prediction" OR "forecasting" OR "analytics")</w:t>
      </w:r>
    </w:p>
    <w:p w14:paraId="78811086" w14:textId="77777777" w:rsidR="00856B7D" w:rsidRPr="00984DFD" w:rsidRDefault="00856B7D" w:rsidP="00856B7D">
      <w:pPr>
        <w:rPr>
          <w:rFonts w:asciiTheme="minorHAnsi" w:hAnsiTheme="minorHAnsi" w:cstheme="minorHAnsi"/>
          <w:sz w:val="18"/>
          <w:szCs w:val="18"/>
          <w:lang w:val="en-US"/>
        </w:rPr>
      </w:pPr>
    </w:p>
    <w:p w14:paraId="0A63CC3C"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319ECE79" w14:textId="77777777" w:rsidR="00856B7D" w:rsidRPr="00984DFD" w:rsidRDefault="00856B7D" w:rsidP="00856B7D">
      <w:pPr>
        <w:jc w:val="both"/>
        <w:rPr>
          <w:rFonts w:asciiTheme="minorHAnsi" w:hAnsiTheme="minorHAnsi" w:cstheme="minorHAnsi"/>
          <w:sz w:val="18"/>
          <w:szCs w:val="18"/>
          <w:lang w:val="es-ES"/>
        </w:rPr>
      </w:pPr>
      <w:r w:rsidRPr="00984DFD">
        <w:rPr>
          <w:rFonts w:asciiTheme="minorHAnsi" w:hAnsiTheme="minorHAnsi" w:cstheme="minorHAnsi"/>
          <w:sz w:val="18"/>
          <w:szCs w:val="18"/>
          <w:lang w:val="es-ES"/>
        </w:rPr>
        <w:t xml:space="preserve">Los modelos de regresión logística con regularización L1 y L2 son ampliamente utilizados en el análisis crediticio, debido a su excepcional capacidad para manejar datos de alta dimensión y realizar la selección de características. Esta habilidad es fundamental para predecir el riesgo crediticio y las probabilidades de incumplimiento. La regularización L1, también conocida como Lasso, se destaca en la selección de características al reducir algunos coeficientes a cero, lo que facilita la creación de un subconjunto de predictores más relevantes para el modelo. Esta ventaja es especialmente valiosa en el análisis crediticio, donde identificar los </w:t>
      </w:r>
      <w:proofErr w:type="gramStart"/>
      <w:r w:rsidRPr="00984DFD">
        <w:rPr>
          <w:rFonts w:asciiTheme="minorHAnsi" w:hAnsiTheme="minorHAnsi" w:cstheme="minorHAnsi"/>
          <w:sz w:val="18"/>
          <w:szCs w:val="18"/>
          <w:lang w:val="es-ES"/>
        </w:rPr>
        <w:t>predictores clave</w:t>
      </w:r>
      <w:proofErr w:type="gramEnd"/>
      <w:r w:rsidRPr="00984DFD">
        <w:rPr>
          <w:rFonts w:asciiTheme="minorHAnsi" w:hAnsiTheme="minorHAnsi" w:cstheme="minorHAnsi"/>
          <w:sz w:val="18"/>
          <w:szCs w:val="18"/>
          <w:lang w:val="es-ES"/>
        </w:rPr>
        <w:t xml:space="preserve"> de incumplimiento es esencial, superando así a los modelos de regresión logística tradicionales en términos de precisión e interpretabilidad. Por otro lado, la regularización L2, conocida como regresión de cresta, resulta útil para abordar la multicolinealidad al distribuir la penalización entre todos los coeficientes, ayudando a estabilizar el modelo. De esta manera, también se mejora la capacidad de generalización del modelo, haciéndolo más robusto frente al sobreajuste, aspecto crucial en el modelado del riesgo crediticio, ya que los datos suelen ser ruidosos y complejos.</w:t>
      </w:r>
    </w:p>
    <w:p w14:paraId="4F679CBE" w14:textId="22B03DC1" w:rsidR="00856B7D" w:rsidRPr="00984DFD" w:rsidRDefault="00856B7D" w:rsidP="0016649F">
      <w:pPr>
        <w:rPr>
          <w:rFonts w:asciiTheme="minorHAnsi" w:hAnsiTheme="minorHAnsi" w:cstheme="minorHAnsi"/>
          <w:sz w:val="18"/>
          <w:szCs w:val="18"/>
          <w:lang w:val="es-ES"/>
        </w:rPr>
      </w:pPr>
    </w:p>
    <w:p w14:paraId="5E3DD39A" w14:textId="77777777" w:rsidR="00980EEC" w:rsidRPr="00984DFD" w:rsidRDefault="00980EEC" w:rsidP="0016649F">
      <w:pPr>
        <w:rPr>
          <w:rFonts w:asciiTheme="minorHAnsi" w:hAnsiTheme="minorHAnsi" w:cstheme="minorHAnsi"/>
          <w:sz w:val="18"/>
          <w:szCs w:val="18"/>
          <w:lang w:val="es-ES"/>
        </w:rPr>
      </w:pPr>
    </w:p>
    <w:p w14:paraId="42719265" w14:textId="77777777" w:rsidR="00856B7D" w:rsidRPr="00984DFD" w:rsidRDefault="00856B7D" w:rsidP="00856B7D">
      <w:pPr>
        <w:pStyle w:val="Ttulo2"/>
        <w:rPr>
          <w:rFonts w:asciiTheme="minorHAnsi" w:hAnsiTheme="minorHAnsi" w:cstheme="minorHAnsi"/>
          <w:szCs w:val="18"/>
        </w:rPr>
      </w:pPr>
      <w:bookmarkStart w:id="10" w:name="_Toc197321678"/>
      <w:bookmarkStart w:id="11" w:name="_Toc197439823"/>
      <w:r w:rsidRPr="00984DFD">
        <w:rPr>
          <w:rFonts w:asciiTheme="minorHAnsi" w:hAnsiTheme="minorHAnsi" w:cstheme="minorHAnsi"/>
          <w:szCs w:val="18"/>
        </w:rPr>
        <w:t>DECISION TREE</w:t>
      </w:r>
      <w:bookmarkEnd w:id="10"/>
      <w:bookmarkEnd w:id="11"/>
    </w:p>
    <w:p w14:paraId="0F50D036" w14:textId="77777777" w:rsidR="00856B7D" w:rsidRPr="00984DFD" w:rsidRDefault="00856B7D" w:rsidP="00856B7D">
      <w:pPr>
        <w:rPr>
          <w:rFonts w:asciiTheme="minorHAnsi" w:hAnsiTheme="minorHAnsi" w:cstheme="minorHAnsi"/>
          <w:b/>
          <w:bCs/>
          <w:sz w:val="18"/>
          <w:szCs w:val="18"/>
        </w:rPr>
      </w:pPr>
    </w:p>
    <w:p w14:paraId="1A0A16A5"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0136547" w14:textId="77777777" w:rsidR="00856B7D" w:rsidRPr="00984DFD" w:rsidRDefault="00856B7D" w:rsidP="00856B7D">
      <w:pPr>
        <w:rPr>
          <w:rFonts w:asciiTheme="minorHAnsi" w:hAnsiTheme="minorHAnsi" w:cstheme="minorHAnsi"/>
          <w:sz w:val="18"/>
          <w:szCs w:val="18"/>
          <w:lang w:val="es-ES"/>
        </w:rPr>
      </w:pPr>
      <w:r w:rsidRPr="00984DFD">
        <w:rPr>
          <w:rFonts w:asciiTheme="minorHAnsi" w:hAnsiTheme="minorHAnsi" w:cstheme="minorHAnsi"/>
          <w:sz w:val="18"/>
          <w:szCs w:val="18"/>
          <w:lang w:val="es-ES"/>
        </w:rPr>
        <w:t>¿Cuáles son las aplicaciones de los modelos de árboles de decisión en el análisis de crédito?</w:t>
      </w:r>
    </w:p>
    <w:p w14:paraId="53210426" w14:textId="77777777" w:rsidR="00856B7D" w:rsidRPr="00984DFD" w:rsidRDefault="00856B7D" w:rsidP="00856B7D">
      <w:pPr>
        <w:rPr>
          <w:rFonts w:asciiTheme="minorHAnsi" w:hAnsiTheme="minorHAnsi" w:cstheme="minorHAnsi"/>
          <w:sz w:val="18"/>
          <w:szCs w:val="18"/>
        </w:rPr>
      </w:pPr>
    </w:p>
    <w:p w14:paraId="34A8F7DA"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51393C10"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("decision tree" OR "tree model" OR "classification tree" OR "regression tree") AND ("credit analysis" OR "credit risk" OR "loan assessment" OR "financial evaluation") AND ("predictive modeling" OR "data mining" OR "machine learning" OR "statistical analysis") AND ("evaluation" OR "assessment" OR "scoring" OR "rating") AND ("financial institution" OR "bank" OR "lender" OR "creditor")</w:t>
      </w:r>
    </w:p>
    <w:p w14:paraId="1BC211CC" w14:textId="77777777" w:rsidR="00856B7D" w:rsidRPr="00984DFD" w:rsidRDefault="00856B7D" w:rsidP="00856B7D">
      <w:pPr>
        <w:rPr>
          <w:rFonts w:asciiTheme="minorHAnsi" w:hAnsiTheme="minorHAnsi" w:cstheme="minorHAnsi"/>
          <w:sz w:val="18"/>
          <w:szCs w:val="18"/>
          <w:lang w:val="en-US"/>
        </w:rPr>
      </w:pPr>
    </w:p>
    <w:p w14:paraId="7F318CBB"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2AF0E908"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de árboles de decisión representan un enfoque sólido y efectivo para el análisis crediticio, destacándose por su alta precisión, eficiencia y habilidad para manejar conjuntos de datos complejos. Su fácil interpretabilidad y su capacidad para identificar factores de riesgo los convierten en herramientas invaluables para las organizaciones financieras que buscan gestionar el riesgo crediticio de manera efectiva. Estos modelos optimizan el proceso de evaluación crediticia, haciéndolo más ágil y eficiente. Un </w:t>
      </w:r>
      <w:r w:rsidRPr="00984DFD">
        <w:rPr>
          <w:rFonts w:asciiTheme="minorHAnsi" w:hAnsiTheme="minorHAnsi" w:cstheme="minorHAnsi"/>
          <w:sz w:val="18"/>
          <w:szCs w:val="18"/>
        </w:rPr>
        <w:lastRenderedPageBreak/>
        <w:t>ejemplo de esto es el método CART, que mejora la precisión en la predicción de la viabilidad de los prestatarios. Al combinar técnicas de minería de datos y árboles de decisión, se logra una evaluación del riesgo crediticio en el contexto de préstamos hipotecarios individuales. Además, los modelos de árboles de decisión son especialmente útiles en entornos de big data, donde son capaces de gestionar grandes volúmenes de datos desordenados, mientras que proporcionan interpretaciones claras y reglas fáciles de entender, lo que resulta fundamental para la evaluación crediticia.</w:t>
      </w:r>
    </w:p>
    <w:p w14:paraId="336C989B" w14:textId="3F5F2C5B" w:rsidR="00856B7D" w:rsidRPr="00984DFD" w:rsidRDefault="00856B7D" w:rsidP="0016649F">
      <w:pPr>
        <w:rPr>
          <w:rFonts w:asciiTheme="minorHAnsi" w:hAnsiTheme="minorHAnsi" w:cstheme="minorHAnsi"/>
          <w:sz w:val="18"/>
          <w:szCs w:val="18"/>
        </w:rPr>
      </w:pPr>
    </w:p>
    <w:p w14:paraId="41357E38" w14:textId="77777777" w:rsidR="00980EEC" w:rsidRPr="00984DFD" w:rsidRDefault="00980EEC" w:rsidP="0016649F">
      <w:pPr>
        <w:rPr>
          <w:rFonts w:asciiTheme="minorHAnsi" w:hAnsiTheme="minorHAnsi" w:cstheme="minorHAnsi"/>
          <w:sz w:val="18"/>
          <w:szCs w:val="18"/>
        </w:rPr>
      </w:pPr>
    </w:p>
    <w:p w14:paraId="0408D55C" w14:textId="77777777" w:rsidR="00856B7D" w:rsidRPr="00984DFD" w:rsidRDefault="00856B7D" w:rsidP="00856B7D">
      <w:pPr>
        <w:pStyle w:val="Ttulo2"/>
        <w:rPr>
          <w:rFonts w:asciiTheme="minorHAnsi" w:hAnsiTheme="minorHAnsi" w:cstheme="minorHAnsi"/>
          <w:szCs w:val="18"/>
        </w:rPr>
      </w:pPr>
      <w:bookmarkStart w:id="12" w:name="_Toc197321679"/>
      <w:bookmarkStart w:id="13" w:name="_Toc197439824"/>
      <w:r w:rsidRPr="00984DFD">
        <w:rPr>
          <w:rFonts w:asciiTheme="minorHAnsi" w:hAnsiTheme="minorHAnsi" w:cstheme="minorHAnsi"/>
          <w:szCs w:val="18"/>
        </w:rPr>
        <w:t>RANDOM FOREST</w:t>
      </w:r>
      <w:bookmarkEnd w:id="12"/>
      <w:bookmarkEnd w:id="13"/>
    </w:p>
    <w:p w14:paraId="1911163D" w14:textId="77777777" w:rsidR="00856B7D" w:rsidRPr="00984DFD" w:rsidRDefault="00856B7D" w:rsidP="00856B7D">
      <w:pPr>
        <w:pStyle w:val="Ttulo2"/>
        <w:numPr>
          <w:ilvl w:val="0"/>
          <w:numId w:val="0"/>
        </w:numPr>
        <w:rPr>
          <w:rFonts w:asciiTheme="minorHAnsi" w:hAnsiTheme="minorHAnsi" w:cstheme="minorHAnsi"/>
          <w:szCs w:val="18"/>
        </w:rPr>
      </w:pPr>
    </w:p>
    <w:p w14:paraId="61EDDD12"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7D46F3A5"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lang w:val="es-ES"/>
        </w:rPr>
        <w:t>¿Cuáles son las aplicaciones de los modelos Random Forest en el análisis de crédito?</w:t>
      </w:r>
    </w:p>
    <w:p w14:paraId="25FE07AA" w14:textId="77777777" w:rsidR="00856B7D" w:rsidRPr="00984DFD" w:rsidRDefault="00856B7D" w:rsidP="00856B7D">
      <w:pPr>
        <w:rPr>
          <w:rFonts w:asciiTheme="minorHAnsi" w:hAnsiTheme="minorHAnsi" w:cstheme="minorHAnsi"/>
          <w:b/>
          <w:bCs/>
          <w:sz w:val="18"/>
          <w:szCs w:val="18"/>
          <w:lang w:val="es-ES"/>
        </w:rPr>
      </w:pPr>
    </w:p>
    <w:p w14:paraId="1D78CF04"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3EAA8027"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("random forest" OR "ensemble learning" OR "decision tree" OR "classification model") AND ("credit analysis" OR "credit risk" OR "loan assessment" OR "financial evaluation" OR "risk modeling") AND ("predictive modeling" OR "data mining" OR "machine learning" OR "statistical analysis") AND ("financial data" OR "credit score" OR "default prediction" OR "loan performance")</w:t>
      </w:r>
    </w:p>
    <w:p w14:paraId="2E033EBF" w14:textId="3A68867D" w:rsidR="00856B7D" w:rsidRPr="00984DFD" w:rsidRDefault="00856B7D" w:rsidP="00856B7D">
      <w:pPr>
        <w:rPr>
          <w:rFonts w:asciiTheme="minorHAnsi" w:hAnsiTheme="minorHAnsi" w:cstheme="minorHAnsi"/>
          <w:b/>
          <w:bCs/>
          <w:sz w:val="18"/>
          <w:szCs w:val="18"/>
          <w:lang w:val="en-US"/>
        </w:rPr>
      </w:pPr>
    </w:p>
    <w:p w14:paraId="56FC47AB" w14:textId="77777777" w:rsidR="00980EEC" w:rsidRPr="00984DFD" w:rsidRDefault="00980EEC" w:rsidP="00856B7D">
      <w:pPr>
        <w:rPr>
          <w:rFonts w:asciiTheme="minorHAnsi" w:hAnsiTheme="minorHAnsi" w:cstheme="minorHAnsi"/>
          <w:b/>
          <w:bCs/>
          <w:sz w:val="18"/>
          <w:szCs w:val="18"/>
          <w:lang w:val="en-US"/>
        </w:rPr>
      </w:pPr>
    </w:p>
    <w:p w14:paraId="4D8AF26A"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66829BDB" w14:textId="77777777" w:rsidR="00856B7D" w:rsidRPr="00984DFD" w:rsidRDefault="00856B7D" w:rsidP="003153B6">
      <w:pPr>
        <w:jc w:val="both"/>
        <w:rPr>
          <w:rFonts w:asciiTheme="minorHAnsi" w:hAnsiTheme="minorHAnsi" w:cstheme="minorHAnsi"/>
          <w:sz w:val="18"/>
          <w:szCs w:val="18"/>
        </w:rPr>
      </w:pPr>
      <w:r w:rsidRPr="00984DFD">
        <w:rPr>
          <w:rFonts w:asciiTheme="minorHAnsi" w:hAnsiTheme="minorHAnsi" w:cstheme="minorHAnsi"/>
          <w:sz w:val="18"/>
          <w:szCs w:val="18"/>
        </w:rPr>
        <w:t>Los modelos de Random Forest presentan un gran potencial en la predicción del riesgo crediticio, destacando por su excelente rendimiento en la gestión de datos faltantes y en el manejo de conjuntos de datos complejos. Se utilizan comúnmente para estimar la aprobación de préstamos hipotecarios, así como en la evaluación del riesgo de préstamos en línea, la previsión de créditos personales y el análisis de crédito empresarial. Este enfoque permite analizar la importancia de las variables y alcanzar una precisión predictiva óptima, especialmente en contextos donde las interrelaciones son complejas. Sin embargo, a pesar de su alto rendimiento, los modelos de Random Forest tienen la particularidad de ser considerados "caja negra", lo que hace que la interpretación de sus resultados sea un desafío.</w:t>
      </w:r>
    </w:p>
    <w:p w14:paraId="525AE4D0" w14:textId="4DFB07D0" w:rsidR="00856B7D" w:rsidRPr="00984DFD" w:rsidRDefault="00856B7D" w:rsidP="0016649F">
      <w:pPr>
        <w:rPr>
          <w:rFonts w:asciiTheme="minorHAnsi" w:hAnsiTheme="minorHAnsi" w:cstheme="minorHAnsi"/>
          <w:sz w:val="18"/>
          <w:szCs w:val="18"/>
        </w:rPr>
      </w:pPr>
    </w:p>
    <w:p w14:paraId="326798B8" w14:textId="77777777" w:rsidR="00980EEC" w:rsidRPr="00984DFD" w:rsidRDefault="00980EEC" w:rsidP="0016649F">
      <w:pPr>
        <w:rPr>
          <w:rFonts w:asciiTheme="minorHAnsi" w:hAnsiTheme="minorHAnsi" w:cstheme="minorHAnsi"/>
          <w:sz w:val="18"/>
          <w:szCs w:val="18"/>
        </w:rPr>
      </w:pPr>
    </w:p>
    <w:p w14:paraId="09EA2949" w14:textId="77777777" w:rsidR="00856B7D" w:rsidRPr="00984DFD" w:rsidRDefault="00856B7D" w:rsidP="00856B7D">
      <w:pPr>
        <w:pStyle w:val="Ttulo2"/>
        <w:rPr>
          <w:rFonts w:asciiTheme="minorHAnsi" w:hAnsiTheme="minorHAnsi" w:cstheme="minorHAnsi"/>
          <w:szCs w:val="18"/>
        </w:rPr>
      </w:pPr>
      <w:bookmarkStart w:id="14" w:name="_Toc197321680"/>
      <w:bookmarkStart w:id="15" w:name="_Toc197439825"/>
      <w:r w:rsidRPr="00984DFD">
        <w:rPr>
          <w:rFonts w:asciiTheme="minorHAnsi" w:hAnsiTheme="minorHAnsi" w:cstheme="minorHAnsi"/>
          <w:szCs w:val="18"/>
        </w:rPr>
        <w:t>XGBOOST</w:t>
      </w:r>
      <w:bookmarkEnd w:id="14"/>
      <w:bookmarkEnd w:id="15"/>
      <w:r w:rsidRPr="00984DFD">
        <w:rPr>
          <w:rFonts w:asciiTheme="minorHAnsi" w:hAnsiTheme="minorHAnsi" w:cstheme="minorHAnsi"/>
          <w:szCs w:val="18"/>
        </w:rPr>
        <w:t xml:space="preserve"> </w:t>
      </w:r>
    </w:p>
    <w:p w14:paraId="44E35B82" w14:textId="77777777" w:rsidR="00856B7D" w:rsidRPr="00984DFD" w:rsidRDefault="00856B7D" w:rsidP="00856B7D">
      <w:pPr>
        <w:rPr>
          <w:rFonts w:asciiTheme="minorHAnsi" w:hAnsiTheme="minorHAnsi" w:cstheme="minorHAnsi"/>
          <w:b/>
          <w:bCs/>
          <w:sz w:val="18"/>
          <w:szCs w:val="18"/>
        </w:rPr>
      </w:pPr>
    </w:p>
    <w:p w14:paraId="773E86E5"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34C9F3EE" w14:textId="77777777" w:rsidR="00856B7D" w:rsidRPr="00984DFD" w:rsidRDefault="00856B7D" w:rsidP="00856B7D">
      <w:pPr>
        <w:rPr>
          <w:rFonts w:asciiTheme="minorHAnsi" w:hAnsiTheme="minorHAnsi" w:cstheme="minorHAnsi"/>
          <w:sz w:val="18"/>
          <w:szCs w:val="18"/>
          <w:lang w:val="es-ES"/>
        </w:rPr>
      </w:pPr>
      <w:r w:rsidRPr="00984DFD">
        <w:rPr>
          <w:rFonts w:asciiTheme="minorHAnsi" w:hAnsiTheme="minorHAnsi" w:cstheme="minorHAnsi"/>
          <w:sz w:val="18"/>
          <w:szCs w:val="18"/>
          <w:lang w:val="es-ES"/>
        </w:rPr>
        <w:t>¿Cuáles son las aplicaciones de los modelos XGBoost en el análisis de crédito?</w:t>
      </w:r>
    </w:p>
    <w:p w14:paraId="429FCB4D" w14:textId="77777777" w:rsidR="00856B7D" w:rsidRPr="00984DFD" w:rsidRDefault="00856B7D" w:rsidP="00856B7D">
      <w:pPr>
        <w:rPr>
          <w:rFonts w:asciiTheme="minorHAnsi" w:hAnsiTheme="minorHAnsi" w:cstheme="minorHAnsi"/>
          <w:sz w:val="18"/>
          <w:szCs w:val="18"/>
        </w:rPr>
      </w:pPr>
    </w:p>
    <w:p w14:paraId="07471AA6"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4DD60555"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("XGBoost" OR "extreme gradient boosting" OR "boosting" OR "ensemble learning") AND ("credit analysis" OR "credit scoring" OR "loan assessment" OR "risk evaluation" OR "financial analysis") AND ("machine learning" OR "predictive modeling" OR "data mining" OR "statistical learning") AND ("performance" OR "accuracy" OR "evaluation" OR "metrics")</w:t>
      </w:r>
    </w:p>
    <w:p w14:paraId="26975C1B" w14:textId="77777777" w:rsidR="00856B7D" w:rsidRPr="00984DFD" w:rsidRDefault="00856B7D" w:rsidP="00856B7D">
      <w:pPr>
        <w:rPr>
          <w:rFonts w:asciiTheme="minorHAnsi" w:hAnsiTheme="minorHAnsi" w:cstheme="minorHAnsi"/>
          <w:b/>
          <w:bCs/>
          <w:sz w:val="18"/>
          <w:szCs w:val="18"/>
          <w:lang w:val="en-US"/>
        </w:rPr>
      </w:pPr>
    </w:p>
    <w:p w14:paraId="17B54390"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1FEDB74B"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Los modelos de XGBoost en el análisis crediticio presentan diversas aplicaciones que contribuyen a mejorar varios aspectos, como la selección de características, el rendimiento en clasificación, la gestión de datos desbalanceados, la detección de fraudes y la optimización de modelos. Una de sus principales virtudes es su destacado rendimiento en diferentes conjuntos de datos financieros, proporcionando elementos clave para la optimización de la gestión del riesgo crediticio. Este modelo se destaca por su capacidad para identificar características relevantes en grandes volúmenes de datos, lo cual es fundamental para realizar una evaluación precisa del riesgo crediticio. Además, XGBoost es eficiente en el manejo del desbalance de clases, un fenómeno común en los conjuntos de datos relacionados con crédito. No obstante, es importante señalar que XGBoost puede enfrentar limitaciones al trabajar con muestras pequeñas y desequilibradas de alta dimensión, lo que puede resultar en una menor precisión del modelo, así como en problemas de sobreajuste y fragmentación de los datos.</w:t>
      </w:r>
    </w:p>
    <w:p w14:paraId="7D9D72C3" w14:textId="4B5AA2BC" w:rsidR="00856B7D" w:rsidRPr="00984DFD" w:rsidRDefault="00856B7D" w:rsidP="00856B7D">
      <w:pPr>
        <w:jc w:val="both"/>
        <w:rPr>
          <w:rFonts w:asciiTheme="minorHAnsi" w:hAnsiTheme="minorHAnsi" w:cstheme="minorHAnsi"/>
          <w:sz w:val="18"/>
          <w:szCs w:val="18"/>
        </w:rPr>
      </w:pPr>
    </w:p>
    <w:p w14:paraId="6F21E29B" w14:textId="77777777" w:rsidR="00980EEC" w:rsidRPr="00984DFD" w:rsidRDefault="00980EEC" w:rsidP="00856B7D">
      <w:pPr>
        <w:jc w:val="both"/>
        <w:rPr>
          <w:rFonts w:asciiTheme="minorHAnsi" w:hAnsiTheme="minorHAnsi" w:cstheme="minorHAnsi"/>
          <w:sz w:val="18"/>
          <w:szCs w:val="18"/>
        </w:rPr>
      </w:pPr>
    </w:p>
    <w:p w14:paraId="588D556E" w14:textId="77777777" w:rsidR="00856B7D" w:rsidRPr="00984DFD" w:rsidRDefault="00856B7D" w:rsidP="00856B7D">
      <w:pPr>
        <w:pStyle w:val="Ttulo2"/>
        <w:rPr>
          <w:rFonts w:asciiTheme="minorHAnsi" w:hAnsiTheme="minorHAnsi" w:cstheme="minorHAnsi"/>
          <w:szCs w:val="18"/>
        </w:rPr>
      </w:pPr>
      <w:bookmarkStart w:id="16" w:name="_Toc197321681"/>
      <w:bookmarkStart w:id="17" w:name="_Toc197439826"/>
      <w:r w:rsidRPr="00984DFD">
        <w:rPr>
          <w:rFonts w:asciiTheme="minorHAnsi" w:hAnsiTheme="minorHAnsi" w:cstheme="minorHAnsi"/>
          <w:szCs w:val="18"/>
        </w:rPr>
        <w:t>SUPPORT VECTOR MACHINE (SVM)</w:t>
      </w:r>
      <w:bookmarkEnd w:id="16"/>
      <w:bookmarkEnd w:id="17"/>
    </w:p>
    <w:p w14:paraId="3AF115C1" w14:textId="77777777" w:rsidR="00856B7D" w:rsidRPr="00984DFD" w:rsidRDefault="00856B7D" w:rsidP="00856B7D">
      <w:pPr>
        <w:pStyle w:val="Ttulo2"/>
        <w:numPr>
          <w:ilvl w:val="0"/>
          <w:numId w:val="0"/>
        </w:numPr>
        <w:rPr>
          <w:rFonts w:asciiTheme="minorHAnsi" w:hAnsiTheme="minorHAnsi" w:cstheme="minorHAnsi"/>
          <w:szCs w:val="18"/>
        </w:rPr>
      </w:pPr>
    </w:p>
    <w:p w14:paraId="41134796"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BAE0B2E"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lang w:val="es-ES"/>
        </w:rPr>
        <w:t>¿Cuáles son las aplicaciones de los modelos de máquinas de soporte vectorial en el análisis de crédito?</w:t>
      </w:r>
    </w:p>
    <w:p w14:paraId="7EEF9456" w14:textId="77777777" w:rsidR="00856B7D" w:rsidRPr="00984DFD" w:rsidRDefault="00856B7D" w:rsidP="00856B7D">
      <w:pPr>
        <w:rPr>
          <w:rFonts w:asciiTheme="minorHAnsi" w:hAnsiTheme="minorHAnsi" w:cstheme="minorHAnsi"/>
          <w:sz w:val="18"/>
          <w:szCs w:val="18"/>
        </w:rPr>
      </w:pPr>
    </w:p>
    <w:p w14:paraId="481AA306"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40ECF9B7" w14:textId="77777777" w:rsidR="00856B7D" w:rsidRPr="00984DFD" w:rsidRDefault="00856B7D" w:rsidP="003153B6">
      <w:pPr>
        <w:jc w:val="both"/>
        <w:rPr>
          <w:rFonts w:asciiTheme="minorHAnsi" w:hAnsiTheme="minorHAnsi" w:cstheme="minorHAnsi"/>
          <w:b/>
          <w:bCs/>
          <w:sz w:val="18"/>
          <w:szCs w:val="18"/>
          <w:lang w:val="en-US"/>
        </w:rPr>
      </w:pPr>
      <w:r w:rsidRPr="00984DFD">
        <w:rPr>
          <w:rFonts w:asciiTheme="minorHAnsi" w:hAnsiTheme="minorHAnsi" w:cstheme="minorHAnsi"/>
          <w:sz w:val="18"/>
          <w:szCs w:val="18"/>
          <w:lang w:val="en-US"/>
        </w:rPr>
        <w:t>("support vector machine" OR "svm" OR "machine learning" OR "classification") AND ("credit analysis" OR "credit risk" OR "loan assessment" OR "financial evaluation" OR "default prediction") AND ("model" OR "algorithm" OR "technique" OR "approach") AND ("data mining" OR "predictive modeling" OR "statistical analysis" OR "pattern recognition")</w:t>
      </w:r>
    </w:p>
    <w:p w14:paraId="5E34C7D5" w14:textId="77777777" w:rsidR="00856B7D" w:rsidRPr="00984DFD" w:rsidRDefault="00856B7D" w:rsidP="00856B7D">
      <w:pPr>
        <w:rPr>
          <w:rFonts w:asciiTheme="minorHAnsi" w:hAnsiTheme="minorHAnsi" w:cstheme="minorHAnsi"/>
          <w:sz w:val="18"/>
          <w:szCs w:val="18"/>
          <w:lang w:val="en-US"/>
        </w:rPr>
      </w:pPr>
    </w:p>
    <w:p w14:paraId="29E314DD"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07A43E00"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de máquinas de vectores de soporte (SVM) han encontrado una amplia aplicación en el análisis crediticio, destacándose por su precisión, eficiencia y transparencia. No obstante, su rendimiento está supeditado a la adecuada configuración de sus parámetros y pueden enfrentar desafíos debido a la complejidad computacional que surge al trabajar con grandes volúmenes de datos. En este contexto, se han utilizado variaciones de SVM, como SVM-MK (mezcla de kernel) y PSO-SVM (optimización por </w:t>
      </w:r>
      <w:r w:rsidRPr="00984DFD">
        <w:rPr>
          <w:rFonts w:asciiTheme="minorHAnsi" w:hAnsiTheme="minorHAnsi" w:cstheme="minorHAnsi"/>
          <w:sz w:val="18"/>
          <w:szCs w:val="18"/>
        </w:rPr>
        <w:lastRenderedPageBreak/>
        <w:t>enjambre de partículas), para evaluar el riesgo crediticio, logrando resultados prometedores en la clasificación predictiva. Aunque los enfoques SVM no lineales ofrecen una gran precisión, también pueden resultar costosos en términos computacionales a medida que se incrementa el tamaño de los conjuntos de datos históricos relacionados con las calificaciones crediticias.</w:t>
      </w:r>
    </w:p>
    <w:p w14:paraId="3CF7CFC2" w14:textId="77777777" w:rsidR="00856B7D" w:rsidRPr="00984DFD" w:rsidRDefault="00856B7D" w:rsidP="0016649F">
      <w:pPr>
        <w:rPr>
          <w:rFonts w:asciiTheme="minorHAnsi" w:hAnsiTheme="minorHAnsi" w:cstheme="minorHAnsi"/>
          <w:sz w:val="18"/>
          <w:szCs w:val="18"/>
        </w:rPr>
      </w:pPr>
    </w:p>
    <w:p w14:paraId="75712275" w14:textId="77777777" w:rsidR="00980EEC" w:rsidRPr="00984DFD" w:rsidRDefault="00980EEC" w:rsidP="00980EEC">
      <w:pPr>
        <w:pStyle w:val="Ttulo2"/>
        <w:numPr>
          <w:ilvl w:val="0"/>
          <w:numId w:val="0"/>
        </w:numPr>
        <w:rPr>
          <w:rFonts w:asciiTheme="minorHAnsi" w:hAnsiTheme="minorHAnsi" w:cstheme="minorHAnsi"/>
          <w:szCs w:val="18"/>
        </w:rPr>
      </w:pPr>
    </w:p>
    <w:p w14:paraId="46F58BB3" w14:textId="229CD3AC" w:rsidR="00856B7D" w:rsidRPr="00984DFD" w:rsidRDefault="00856B7D" w:rsidP="00856B7D">
      <w:pPr>
        <w:pStyle w:val="Ttulo2"/>
        <w:rPr>
          <w:rFonts w:asciiTheme="minorHAnsi" w:hAnsiTheme="minorHAnsi" w:cstheme="minorHAnsi"/>
          <w:szCs w:val="18"/>
        </w:rPr>
      </w:pPr>
      <w:bookmarkStart w:id="18" w:name="_Toc197321682"/>
      <w:bookmarkStart w:id="19" w:name="_Toc197439827"/>
      <w:r w:rsidRPr="00984DFD">
        <w:rPr>
          <w:rFonts w:asciiTheme="minorHAnsi" w:hAnsiTheme="minorHAnsi" w:cstheme="minorHAnsi"/>
          <w:szCs w:val="18"/>
        </w:rPr>
        <w:t>MULTI-LAYER PERCEPTRON</w:t>
      </w:r>
      <w:bookmarkEnd w:id="18"/>
      <w:bookmarkEnd w:id="19"/>
    </w:p>
    <w:p w14:paraId="2263AB81" w14:textId="77777777" w:rsidR="00856B7D" w:rsidRPr="00984DFD" w:rsidRDefault="00856B7D" w:rsidP="00856B7D">
      <w:pPr>
        <w:rPr>
          <w:rFonts w:asciiTheme="minorHAnsi" w:hAnsiTheme="minorHAnsi" w:cstheme="minorHAnsi"/>
          <w:b/>
          <w:bCs/>
          <w:sz w:val="18"/>
          <w:szCs w:val="18"/>
        </w:rPr>
      </w:pPr>
    </w:p>
    <w:p w14:paraId="54FD298B" w14:textId="7C6AA5B2"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0F2F9955"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rPr>
        <w:t>¿Cuáles son las aplicaciones de los modelos Perceptrón Multicapa en el análisis crediticio?</w:t>
      </w:r>
    </w:p>
    <w:p w14:paraId="301A1192" w14:textId="77777777" w:rsidR="00856B7D" w:rsidRPr="00984DFD" w:rsidRDefault="00856B7D" w:rsidP="00856B7D">
      <w:pPr>
        <w:rPr>
          <w:rFonts w:asciiTheme="minorHAnsi" w:hAnsiTheme="minorHAnsi" w:cstheme="minorHAnsi"/>
          <w:sz w:val="18"/>
          <w:szCs w:val="18"/>
        </w:rPr>
      </w:pPr>
    </w:p>
    <w:p w14:paraId="7320D0A6"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4CF15C80"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("multi-layer perceptron" OR "MLP" OR "neural network" OR "artificial neural network") AND ("credit analysis" OR "credit assessment" OR "credit scoring" OR "loan evaluation" OR "risk analysis") AND ("financial model" OR "predictive model" OR "risk model" OR "evaluation model") AND ("data mining" OR "machine learning" OR "statistical analysis" OR "algorithm")</w:t>
      </w:r>
    </w:p>
    <w:p w14:paraId="62767F6D" w14:textId="77777777" w:rsidR="00856B7D" w:rsidRPr="00984DFD" w:rsidRDefault="00856B7D" w:rsidP="00856B7D">
      <w:pPr>
        <w:ind w:firstLine="720"/>
        <w:rPr>
          <w:rFonts w:asciiTheme="minorHAnsi" w:hAnsiTheme="minorHAnsi" w:cstheme="minorHAnsi"/>
          <w:sz w:val="18"/>
          <w:szCs w:val="18"/>
          <w:lang w:val="en-US"/>
        </w:rPr>
      </w:pPr>
    </w:p>
    <w:p w14:paraId="77036C22"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44608C5C" w14:textId="59585800" w:rsidR="00856B7D" w:rsidRPr="00984DFD" w:rsidRDefault="00856B7D" w:rsidP="003153B6">
      <w:pPr>
        <w:jc w:val="both"/>
        <w:rPr>
          <w:rFonts w:asciiTheme="minorHAnsi" w:hAnsiTheme="minorHAnsi" w:cstheme="minorHAnsi"/>
          <w:sz w:val="18"/>
          <w:szCs w:val="18"/>
        </w:rPr>
      </w:pPr>
      <w:r w:rsidRPr="00984DFD">
        <w:rPr>
          <w:rFonts w:asciiTheme="minorHAnsi" w:hAnsiTheme="minorHAnsi" w:cstheme="minorHAnsi"/>
          <w:sz w:val="18"/>
          <w:szCs w:val="18"/>
        </w:rPr>
        <w:t>Los modelos MLP son altamente eficaces para gestionar relaciones complejas y no lineales en grandes volúmenes de datos. Su aplicación en la modelización del riesgo crediticio ha demostrado ser exitosa, ya que permiten identificar patrones intrincados que los modelos tradicionales podrían pasar por alto. Esta capacidad resulta crucial para las instituciones financieras que buscan mitigar el riesgo de impago y aprobar a aquellos perfiles más solventes. Además, estos modelos pueden combinarse con otras técnicas de selección de características y métodos de sobremuestreo sintético de minorías (SMOTE) para optimizar aún más la precisión en la calificación crediticia. Sin embargo, es importante señalar que la creación de modelos a partir de conjuntos de datos desequilibrados puede dar lugar a predicciones sesgadas hacia la clase mayoritaria, lo que representa una posible limitación en el manejo de datos por parte de los modelos MLP.</w:t>
      </w:r>
    </w:p>
    <w:p w14:paraId="669A245B" w14:textId="77777777" w:rsidR="00856B7D" w:rsidRPr="00984DFD" w:rsidRDefault="00856B7D" w:rsidP="0016649F">
      <w:pPr>
        <w:rPr>
          <w:rFonts w:asciiTheme="minorHAnsi" w:hAnsiTheme="minorHAnsi" w:cstheme="minorHAnsi"/>
          <w:sz w:val="18"/>
          <w:szCs w:val="18"/>
        </w:rPr>
      </w:pPr>
    </w:p>
    <w:p w14:paraId="34BC2833" w14:textId="77777777" w:rsidR="00856B7D" w:rsidRPr="00984DFD" w:rsidRDefault="00856B7D" w:rsidP="0016649F">
      <w:pPr>
        <w:rPr>
          <w:rFonts w:asciiTheme="minorHAnsi" w:hAnsiTheme="minorHAnsi" w:cstheme="minorHAnsi"/>
          <w:sz w:val="18"/>
          <w:szCs w:val="18"/>
        </w:rPr>
      </w:pPr>
    </w:p>
    <w:p w14:paraId="31071168" w14:textId="77777777" w:rsidR="00856B7D" w:rsidRPr="00984DFD" w:rsidRDefault="00856B7D" w:rsidP="00856B7D">
      <w:pPr>
        <w:pStyle w:val="Ttulo2"/>
        <w:rPr>
          <w:rFonts w:asciiTheme="minorHAnsi" w:hAnsiTheme="minorHAnsi" w:cstheme="minorHAnsi"/>
          <w:szCs w:val="18"/>
        </w:rPr>
      </w:pPr>
      <w:bookmarkStart w:id="20" w:name="_Toc197321683"/>
      <w:bookmarkStart w:id="21" w:name="_Toc197439828"/>
      <w:r w:rsidRPr="00984DFD">
        <w:rPr>
          <w:rFonts w:asciiTheme="minorHAnsi" w:hAnsiTheme="minorHAnsi" w:cstheme="minorHAnsi"/>
          <w:szCs w:val="18"/>
        </w:rPr>
        <w:t>RNN</w:t>
      </w:r>
      <w:bookmarkEnd w:id="20"/>
      <w:bookmarkEnd w:id="21"/>
      <w:r w:rsidRPr="00984DFD">
        <w:rPr>
          <w:rFonts w:asciiTheme="minorHAnsi" w:hAnsiTheme="minorHAnsi" w:cstheme="minorHAnsi"/>
          <w:szCs w:val="18"/>
        </w:rPr>
        <w:t xml:space="preserve"> </w:t>
      </w:r>
    </w:p>
    <w:p w14:paraId="7678B68E" w14:textId="77777777" w:rsidR="00856B7D" w:rsidRPr="00984DFD" w:rsidRDefault="00856B7D" w:rsidP="00856B7D">
      <w:pPr>
        <w:pStyle w:val="Ttulo2"/>
        <w:numPr>
          <w:ilvl w:val="0"/>
          <w:numId w:val="0"/>
        </w:numPr>
        <w:rPr>
          <w:rFonts w:asciiTheme="minorHAnsi" w:hAnsiTheme="minorHAnsi" w:cstheme="minorHAnsi"/>
          <w:szCs w:val="18"/>
        </w:rPr>
      </w:pPr>
    </w:p>
    <w:p w14:paraId="773380AB"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0DDC21AD"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rPr>
        <w:t>¿Cuáles son las aplicaciones de las Redes Neuronales Recurrentes en el análisis de crédito?</w:t>
      </w:r>
    </w:p>
    <w:p w14:paraId="51049F92" w14:textId="77777777" w:rsidR="00856B7D" w:rsidRPr="00984DFD" w:rsidRDefault="00856B7D" w:rsidP="00856B7D">
      <w:pPr>
        <w:rPr>
          <w:rFonts w:asciiTheme="minorHAnsi" w:hAnsiTheme="minorHAnsi" w:cstheme="minorHAnsi"/>
          <w:b/>
          <w:bCs/>
          <w:sz w:val="18"/>
          <w:szCs w:val="18"/>
          <w:lang w:val="es-ES"/>
        </w:rPr>
      </w:pPr>
    </w:p>
    <w:p w14:paraId="396A86F2"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46C7C2C3"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("recurrent neural networks" OR "RNN" OR "neural network" OR "deep learning") AND ("credit analysis" OR "credit risk" OR "financial assessment" OR "loan evaluation" OR "credit scoring" OR "risk management") AND ("prediction" OR "forecasting" OR "evaluation" OR "assessment") AND ("data" OR "information" OR "analytics" OR "modeling")</w:t>
      </w:r>
    </w:p>
    <w:p w14:paraId="78878C4D" w14:textId="77777777" w:rsidR="00856B7D" w:rsidRPr="00984DFD" w:rsidRDefault="00856B7D" w:rsidP="00856B7D">
      <w:pPr>
        <w:rPr>
          <w:rFonts w:asciiTheme="minorHAnsi" w:hAnsiTheme="minorHAnsi" w:cstheme="minorHAnsi"/>
          <w:sz w:val="18"/>
          <w:szCs w:val="18"/>
          <w:lang w:val="en-US"/>
        </w:rPr>
      </w:pPr>
    </w:p>
    <w:p w14:paraId="031E6189"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3F90661D"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Las redes neuronales recurrentes (RNN) son herramientas valiosas en el ámbito del análisis crediticio, gracias a su habilidad para procesar secuencias temporales y captar dependencias a lo largo del tiempo. Estas redes se han utilizado para crear modelos de puntuación crediticia que predicen la probabilidad de que los clientes incumplan o se atrasen en sus pagos, lo que resulta fundamental para una adecuada gestión del riesgo crediticio. Sin embargo, uno de los desafíos más significativos en la aplicación de modelos RNN en este contexto es el problema de la desaparición del gradiente durante el entrenamiento con secuencias largas, lo que puede comprometer el rendimiento del modelo.</w:t>
      </w:r>
    </w:p>
    <w:p w14:paraId="23F1A7EE" w14:textId="46A42AD9" w:rsidR="00856B7D" w:rsidRPr="00984DFD" w:rsidRDefault="00856B7D" w:rsidP="0016649F">
      <w:pPr>
        <w:rPr>
          <w:rFonts w:asciiTheme="minorHAnsi" w:hAnsiTheme="minorHAnsi" w:cstheme="minorHAnsi"/>
          <w:sz w:val="18"/>
          <w:szCs w:val="18"/>
        </w:rPr>
      </w:pPr>
    </w:p>
    <w:p w14:paraId="230CA458" w14:textId="77777777" w:rsidR="00980EEC" w:rsidRPr="00984DFD" w:rsidRDefault="00980EEC" w:rsidP="0016649F">
      <w:pPr>
        <w:rPr>
          <w:rFonts w:asciiTheme="minorHAnsi" w:hAnsiTheme="minorHAnsi" w:cstheme="minorHAnsi"/>
          <w:sz w:val="18"/>
          <w:szCs w:val="18"/>
        </w:rPr>
      </w:pPr>
    </w:p>
    <w:p w14:paraId="636E80B7" w14:textId="77777777" w:rsidR="003153B6" w:rsidRPr="00984DFD" w:rsidRDefault="003153B6" w:rsidP="003153B6">
      <w:pPr>
        <w:pStyle w:val="Ttulo2"/>
        <w:rPr>
          <w:rFonts w:asciiTheme="minorHAnsi" w:hAnsiTheme="minorHAnsi" w:cstheme="minorHAnsi"/>
          <w:szCs w:val="18"/>
        </w:rPr>
      </w:pPr>
      <w:bookmarkStart w:id="22" w:name="_Toc197321684"/>
      <w:bookmarkStart w:id="23" w:name="_Toc197439829"/>
      <w:r w:rsidRPr="00984DFD">
        <w:rPr>
          <w:rFonts w:asciiTheme="minorHAnsi" w:hAnsiTheme="minorHAnsi" w:cstheme="minorHAnsi"/>
          <w:szCs w:val="18"/>
        </w:rPr>
        <w:t>LSTM</w:t>
      </w:r>
      <w:bookmarkEnd w:id="22"/>
      <w:bookmarkEnd w:id="23"/>
    </w:p>
    <w:p w14:paraId="05C4FA71" w14:textId="77777777" w:rsidR="003153B6" w:rsidRPr="00984DFD" w:rsidRDefault="003153B6" w:rsidP="003153B6">
      <w:pPr>
        <w:rPr>
          <w:rFonts w:asciiTheme="minorHAnsi" w:hAnsiTheme="minorHAnsi" w:cstheme="minorHAnsi"/>
          <w:b/>
          <w:bCs/>
          <w:sz w:val="18"/>
          <w:szCs w:val="18"/>
        </w:rPr>
      </w:pPr>
    </w:p>
    <w:p w14:paraId="214CD336"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B4F7338" w14:textId="77777777" w:rsidR="003153B6" w:rsidRPr="00984DFD" w:rsidRDefault="003153B6" w:rsidP="003153B6">
      <w:pPr>
        <w:rPr>
          <w:rFonts w:asciiTheme="minorHAnsi" w:hAnsiTheme="minorHAnsi" w:cstheme="minorHAnsi"/>
          <w:sz w:val="18"/>
          <w:szCs w:val="18"/>
        </w:rPr>
      </w:pPr>
      <w:r w:rsidRPr="00984DFD">
        <w:rPr>
          <w:rFonts w:asciiTheme="minorHAnsi" w:hAnsiTheme="minorHAnsi" w:cstheme="minorHAnsi"/>
          <w:sz w:val="18"/>
          <w:szCs w:val="18"/>
        </w:rPr>
        <w:t>¿Cuáles son las aplicaciones de los modelos de memoria a corto plazo (LSTM) en el análisis crediticio?</w:t>
      </w:r>
    </w:p>
    <w:p w14:paraId="5203F273" w14:textId="77777777" w:rsidR="003153B6" w:rsidRPr="00984DFD" w:rsidRDefault="003153B6" w:rsidP="003153B6">
      <w:pPr>
        <w:rPr>
          <w:rFonts w:asciiTheme="minorHAnsi" w:hAnsiTheme="minorHAnsi" w:cstheme="minorHAnsi"/>
          <w:b/>
          <w:bCs/>
          <w:sz w:val="18"/>
          <w:szCs w:val="18"/>
          <w:lang w:val="es-ES"/>
        </w:rPr>
      </w:pPr>
    </w:p>
    <w:p w14:paraId="7C790E13" w14:textId="77777777" w:rsidR="003153B6" w:rsidRPr="00984DFD" w:rsidRDefault="003153B6" w:rsidP="003153B6">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4B1DE91C" w14:textId="77777777" w:rsidR="003153B6" w:rsidRPr="00984DFD" w:rsidRDefault="003153B6" w:rsidP="003153B6">
      <w:pPr>
        <w:rPr>
          <w:rFonts w:asciiTheme="minorHAnsi" w:hAnsiTheme="minorHAnsi" w:cstheme="minorHAnsi"/>
          <w:sz w:val="18"/>
          <w:szCs w:val="18"/>
          <w:lang w:val="en-US"/>
        </w:rPr>
      </w:pPr>
      <w:r w:rsidRPr="00984DFD">
        <w:rPr>
          <w:rFonts w:asciiTheme="minorHAnsi" w:hAnsiTheme="minorHAnsi" w:cstheme="minorHAnsi"/>
          <w:sz w:val="18"/>
          <w:szCs w:val="18"/>
          <w:lang w:val="en-US"/>
        </w:rPr>
        <w:t>("LSTM" OR "long short-term memory" OR "recurrent neural network" OR "RNN") AND ("credit" OR "loan" OR "finance" OR "debt") AND ("analysis" OR "assessment" OR "evaluation" OR "risk") AND ("model" OR "prediction" OR "forecast" OR "estimation")</w:t>
      </w:r>
    </w:p>
    <w:p w14:paraId="5584BAE7" w14:textId="77777777" w:rsidR="003153B6" w:rsidRPr="00984DFD" w:rsidRDefault="003153B6" w:rsidP="003153B6">
      <w:pPr>
        <w:rPr>
          <w:rFonts w:asciiTheme="minorHAnsi" w:hAnsiTheme="minorHAnsi" w:cstheme="minorHAnsi"/>
          <w:sz w:val="18"/>
          <w:szCs w:val="18"/>
          <w:lang w:val="en-US"/>
        </w:rPr>
      </w:pPr>
    </w:p>
    <w:p w14:paraId="600300B0"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6E3E58CB" w14:textId="77777777" w:rsidR="003153B6" w:rsidRPr="00984DFD" w:rsidRDefault="003153B6" w:rsidP="003153B6">
      <w:pPr>
        <w:jc w:val="both"/>
        <w:rPr>
          <w:rFonts w:asciiTheme="minorHAnsi" w:hAnsiTheme="minorHAnsi" w:cstheme="minorHAnsi"/>
          <w:b/>
          <w:bCs/>
          <w:sz w:val="18"/>
          <w:szCs w:val="18"/>
        </w:rPr>
      </w:pPr>
      <w:r w:rsidRPr="00984DFD">
        <w:rPr>
          <w:rFonts w:asciiTheme="minorHAnsi" w:hAnsiTheme="minorHAnsi" w:cstheme="minorHAnsi"/>
          <w:sz w:val="18"/>
          <w:szCs w:val="18"/>
        </w:rPr>
        <w:t>Los modelos LSTM han demostrado su eficacia en diversos aspectos del análisis de crédito, abarcando desde la evaluación del riesgo crediticio tanto a nivel individual como corporativo, hasta la detección de fraudes y la predicción de quiebras. Su habilidad para manejar datos secuenciales y captar dependencias temporales los convierte en una herramienta fundamental para la toma de decisiones financieras y la gestión de riesgos. Al implementar modelos LSTM en el análisis de crédito, resulta esencial considerar el uso de mecanismos de atención, que permiten asignar pesos de manera independiente y optimizar el modelo. Esto no solo mejora la precisión de las predicciones, sino que también, al combinarse con el Proceso Analítico Jerárquico (AHP), se utiliza para evaluar el riesgo crediticio de forma individual. Este enfoque extrae información relevante y establece un sistema de índices que permite la evaluación del riesgo crediticio financiero, que luego se integra en una red neuronal AHP-LSTM. Los resultados de estos modelos permiten un rendimiento superior en la predicción del riesgo crediticio, especialmente en conjuntos de datos no equilibrados.</w:t>
      </w:r>
    </w:p>
    <w:p w14:paraId="63BFEF0C" w14:textId="025218E6" w:rsidR="00856B7D" w:rsidRPr="00984DFD" w:rsidRDefault="00856B7D" w:rsidP="0016649F">
      <w:pPr>
        <w:rPr>
          <w:rFonts w:asciiTheme="minorHAnsi" w:hAnsiTheme="minorHAnsi" w:cstheme="minorHAnsi"/>
          <w:sz w:val="18"/>
          <w:szCs w:val="18"/>
        </w:rPr>
      </w:pPr>
    </w:p>
    <w:p w14:paraId="2291E834" w14:textId="77777777" w:rsidR="00980EEC" w:rsidRPr="00984DFD" w:rsidRDefault="00980EEC" w:rsidP="0016649F">
      <w:pPr>
        <w:rPr>
          <w:rFonts w:asciiTheme="minorHAnsi" w:hAnsiTheme="minorHAnsi" w:cstheme="minorHAnsi"/>
          <w:sz w:val="18"/>
          <w:szCs w:val="18"/>
        </w:rPr>
      </w:pPr>
    </w:p>
    <w:p w14:paraId="47647B28" w14:textId="77777777" w:rsidR="003153B6" w:rsidRPr="00984DFD" w:rsidRDefault="003153B6" w:rsidP="003153B6">
      <w:pPr>
        <w:pStyle w:val="Ttulo2"/>
        <w:rPr>
          <w:rFonts w:asciiTheme="minorHAnsi" w:hAnsiTheme="minorHAnsi" w:cstheme="minorHAnsi"/>
          <w:szCs w:val="18"/>
        </w:rPr>
      </w:pPr>
      <w:bookmarkStart w:id="24" w:name="_Toc197321685"/>
      <w:bookmarkStart w:id="25" w:name="_Toc197439830"/>
      <w:r w:rsidRPr="00984DFD">
        <w:rPr>
          <w:rFonts w:asciiTheme="minorHAnsi" w:hAnsiTheme="minorHAnsi" w:cstheme="minorHAnsi"/>
          <w:szCs w:val="18"/>
        </w:rPr>
        <w:t>CNN</w:t>
      </w:r>
      <w:bookmarkEnd w:id="24"/>
      <w:bookmarkEnd w:id="25"/>
    </w:p>
    <w:p w14:paraId="5704B970" w14:textId="77777777" w:rsidR="003153B6" w:rsidRPr="00984DFD" w:rsidRDefault="003153B6" w:rsidP="003153B6">
      <w:pPr>
        <w:rPr>
          <w:rFonts w:asciiTheme="minorHAnsi" w:hAnsiTheme="minorHAnsi" w:cstheme="minorHAnsi"/>
          <w:b/>
          <w:bCs/>
          <w:sz w:val="18"/>
          <w:szCs w:val="18"/>
        </w:rPr>
      </w:pPr>
    </w:p>
    <w:p w14:paraId="74D58545"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3E669CCE" w14:textId="77777777" w:rsidR="003153B6" w:rsidRPr="00984DFD" w:rsidRDefault="003153B6" w:rsidP="003153B6">
      <w:pPr>
        <w:rPr>
          <w:rFonts w:asciiTheme="minorHAnsi" w:hAnsiTheme="minorHAnsi" w:cstheme="minorHAnsi"/>
          <w:sz w:val="18"/>
          <w:szCs w:val="18"/>
        </w:rPr>
      </w:pPr>
      <w:r w:rsidRPr="00984DFD">
        <w:rPr>
          <w:rFonts w:asciiTheme="minorHAnsi" w:hAnsiTheme="minorHAnsi" w:cstheme="minorHAnsi"/>
          <w:sz w:val="18"/>
          <w:szCs w:val="18"/>
        </w:rPr>
        <w:t>¿Cuáles son las aplicaciones de las redes neuronales convolucionales en el análisis de créditos?</w:t>
      </w:r>
    </w:p>
    <w:p w14:paraId="019A64AE" w14:textId="77777777" w:rsidR="003153B6" w:rsidRPr="00984DFD" w:rsidRDefault="003153B6" w:rsidP="003153B6">
      <w:pPr>
        <w:rPr>
          <w:rFonts w:asciiTheme="minorHAnsi" w:hAnsiTheme="minorHAnsi" w:cstheme="minorHAnsi"/>
          <w:b/>
          <w:bCs/>
          <w:sz w:val="18"/>
          <w:szCs w:val="18"/>
          <w:lang w:val="es-ES"/>
        </w:rPr>
      </w:pPr>
    </w:p>
    <w:p w14:paraId="1B151286" w14:textId="77777777" w:rsidR="003153B6" w:rsidRPr="00984DFD" w:rsidRDefault="003153B6" w:rsidP="003153B6">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127451B6" w14:textId="77777777" w:rsidR="003153B6" w:rsidRPr="00984DFD" w:rsidRDefault="003153B6"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("convolutional neural networks" OR "cnn" OR "deep learning" OR "neural network") AND ("credit analysis" OR "credit risk" OR "loan assessment" OR "financial evaluation" OR "risk modeling" OR "credit scoring") AND ("financial data" OR "transaction data" OR "credit data" OR "economic indicators") AND ("prediction" OR "forecasting" OR "classification" OR "evaluation")</w:t>
      </w:r>
    </w:p>
    <w:p w14:paraId="136F667C" w14:textId="77777777" w:rsidR="003153B6" w:rsidRPr="00984DFD" w:rsidRDefault="003153B6" w:rsidP="003153B6">
      <w:pPr>
        <w:rPr>
          <w:rFonts w:asciiTheme="minorHAnsi" w:hAnsiTheme="minorHAnsi" w:cstheme="minorHAnsi"/>
          <w:b/>
          <w:bCs/>
          <w:sz w:val="18"/>
          <w:szCs w:val="18"/>
          <w:lang w:val="en-US"/>
        </w:rPr>
      </w:pPr>
    </w:p>
    <w:p w14:paraId="33BB5716"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3508B362" w14:textId="77777777" w:rsidR="003153B6" w:rsidRPr="00984DFD" w:rsidRDefault="003153B6" w:rsidP="003153B6">
      <w:pPr>
        <w:jc w:val="both"/>
        <w:rPr>
          <w:rFonts w:asciiTheme="minorHAnsi" w:hAnsiTheme="minorHAnsi" w:cstheme="minorHAnsi"/>
          <w:sz w:val="18"/>
          <w:szCs w:val="18"/>
        </w:rPr>
      </w:pPr>
      <w:r w:rsidRPr="00984DFD">
        <w:rPr>
          <w:rFonts w:asciiTheme="minorHAnsi" w:hAnsiTheme="minorHAnsi" w:cstheme="minorHAnsi"/>
          <w:sz w:val="18"/>
          <w:szCs w:val="18"/>
        </w:rPr>
        <w:t>Las redes neuronales convolucionales de grafos (GCNN) han comenzado a utilizarse para evaluar la solvencia crediticia de los prestatarios, transformando sus datos en estructuras basadas en grafos. Este enfoque ofrece soluciones a los problemas que presentan los modelos tradicionales, como el manejo de conjuntos de datos desbalanceados y la extracción de características relevantes a partir de relaciones complejas. Además, la integración de las CNN con otras arquitecturas de redes neuronales, como las LSTM, potencia la precisión y la robustez en la evaluación crediticia. No obstante, muchos modelos enfrentan dificultades en términos de interpretabilidad, y la naturaleza de "caja negra" de las CNN puede representar un obstáculo para su adopción en el sector financiero.</w:t>
      </w:r>
    </w:p>
    <w:p w14:paraId="6A2023F4" w14:textId="6301010B" w:rsidR="00856B7D" w:rsidRPr="00984DFD" w:rsidRDefault="00856B7D" w:rsidP="0016649F">
      <w:pPr>
        <w:rPr>
          <w:rFonts w:asciiTheme="minorHAnsi" w:hAnsiTheme="minorHAnsi" w:cstheme="minorHAnsi"/>
          <w:sz w:val="18"/>
          <w:szCs w:val="18"/>
        </w:rPr>
      </w:pPr>
    </w:p>
    <w:p w14:paraId="3891E920" w14:textId="77777777" w:rsidR="00980EEC" w:rsidRPr="00984DFD" w:rsidRDefault="00980EEC" w:rsidP="0016649F">
      <w:pPr>
        <w:rPr>
          <w:rFonts w:asciiTheme="minorHAnsi" w:hAnsiTheme="minorHAnsi" w:cstheme="minorHAnsi"/>
          <w:sz w:val="18"/>
          <w:szCs w:val="18"/>
        </w:rPr>
      </w:pPr>
    </w:p>
    <w:p w14:paraId="073037DC" w14:textId="77777777" w:rsidR="00896EE5" w:rsidRPr="00984DFD" w:rsidRDefault="00896EE5" w:rsidP="00896EE5">
      <w:pPr>
        <w:pStyle w:val="Ttulo2"/>
        <w:rPr>
          <w:rFonts w:asciiTheme="minorHAnsi" w:hAnsiTheme="minorHAnsi" w:cstheme="minorHAnsi"/>
          <w:szCs w:val="18"/>
        </w:rPr>
      </w:pPr>
      <w:bookmarkStart w:id="26" w:name="_Toc197321686"/>
      <w:bookmarkStart w:id="27" w:name="_Toc197439831"/>
      <w:r w:rsidRPr="00984DFD">
        <w:rPr>
          <w:rFonts w:asciiTheme="minorHAnsi" w:hAnsiTheme="minorHAnsi" w:cstheme="minorHAnsi"/>
          <w:szCs w:val="18"/>
        </w:rPr>
        <w:t>AUTOENCODERS</w:t>
      </w:r>
      <w:bookmarkEnd w:id="26"/>
      <w:bookmarkEnd w:id="27"/>
      <w:r w:rsidRPr="00984DFD">
        <w:rPr>
          <w:rFonts w:asciiTheme="minorHAnsi" w:hAnsiTheme="minorHAnsi" w:cstheme="minorHAnsi"/>
          <w:szCs w:val="18"/>
        </w:rPr>
        <w:t xml:space="preserve"> </w:t>
      </w:r>
    </w:p>
    <w:p w14:paraId="777C4F85" w14:textId="77777777" w:rsidR="00896EE5" w:rsidRPr="00984DFD" w:rsidRDefault="00896EE5" w:rsidP="00896EE5">
      <w:pPr>
        <w:rPr>
          <w:rFonts w:asciiTheme="minorHAnsi" w:hAnsiTheme="minorHAnsi" w:cstheme="minorHAnsi"/>
          <w:b/>
          <w:bCs/>
          <w:sz w:val="18"/>
          <w:szCs w:val="18"/>
        </w:rPr>
      </w:pPr>
    </w:p>
    <w:p w14:paraId="5FDBA92B" w14:textId="77777777" w:rsidR="00896EE5" w:rsidRPr="00984DFD" w:rsidRDefault="00896EE5" w:rsidP="00896EE5">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08F5CF72" w14:textId="77777777" w:rsidR="00896EE5" w:rsidRPr="00984DFD" w:rsidRDefault="00896EE5" w:rsidP="00896EE5">
      <w:pPr>
        <w:rPr>
          <w:rFonts w:asciiTheme="minorHAnsi" w:hAnsiTheme="minorHAnsi" w:cstheme="minorHAnsi"/>
          <w:sz w:val="18"/>
          <w:szCs w:val="18"/>
          <w:lang w:val="es-ES"/>
        </w:rPr>
      </w:pPr>
      <w:r w:rsidRPr="00984DFD">
        <w:rPr>
          <w:rFonts w:asciiTheme="minorHAnsi" w:hAnsiTheme="minorHAnsi" w:cstheme="minorHAnsi"/>
          <w:sz w:val="18"/>
          <w:szCs w:val="18"/>
          <w:lang w:val="es-ES"/>
        </w:rPr>
        <w:t>¿Cuáles son las aplicaciones de los modelos Autoencoder en el análisis crediticio?</w:t>
      </w:r>
    </w:p>
    <w:p w14:paraId="59240B19" w14:textId="77777777" w:rsidR="00896EE5" w:rsidRPr="00984DFD" w:rsidRDefault="00896EE5" w:rsidP="00896EE5">
      <w:pPr>
        <w:rPr>
          <w:rFonts w:asciiTheme="minorHAnsi" w:hAnsiTheme="minorHAnsi" w:cstheme="minorHAnsi"/>
          <w:b/>
          <w:bCs/>
          <w:sz w:val="18"/>
          <w:szCs w:val="18"/>
          <w:lang w:val="es-ES"/>
        </w:rPr>
      </w:pPr>
    </w:p>
    <w:p w14:paraId="56CAB13F" w14:textId="77777777" w:rsidR="00896EE5" w:rsidRPr="00984DFD" w:rsidRDefault="00896EE5" w:rsidP="00896EE5">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38FE9EB2" w14:textId="77777777" w:rsidR="00896EE5" w:rsidRPr="00984DFD" w:rsidRDefault="00896EE5" w:rsidP="00896EE5">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("autoencoder" OR "autoencoders" OR "neural network" OR "dimensionality reduction") AND ("credit" OR "loan" OR "finance" OR "risk") AND ("analysis" OR "assessment" OR "evaluation" OR "modeling") AND ("machine learning" OR "data mining" OR "predictive modeling" OR "algorithm")</w:t>
      </w:r>
    </w:p>
    <w:p w14:paraId="1B1AE038" w14:textId="77777777" w:rsidR="00896EE5" w:rsidRPr="00984DFD" w:rsidRDefault="00896EE5" w:rsidP="00896EE5">
      <w:pPr>
        <w:rPr>
          <w:rFonts w:asciiTheme="minorHAnsi" w:hAnsiTheme="minorHAnsi" w:cstheme="minorHAnsi"/>
          <w:b/>
          <w:bCs/>
          <w:sz w:val="18"/>
          <w:szCs w:val="18"/>
          <w:lang w:val="en-US"/>
        </w:rPr>
      </w:pPr>
    </w:p>
    <w:p w14:paraId="711877BE" w14:textId="77777777" w:rsidR="00896EE5" w:rsidRPr="00984DFD" w:rsidRDefault="00896EE5" w:rsidP="00896EE5">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52B6A517" w14:textId="77777777" w:rsidR="00896EE5" w:rsidRPr="00984DFD" w:rsidRDefault="00896EE5" w:rsidP="00896EE5">
      <w:pPr>
        <w:jc w:val="both"/>
        <w:rPr>
          <w:rFonts w:asciiTheme="minorHAnsi" w:hAnsiTheme="minorHAnsi" w:cstheme="minorHAnsi"/>
          <w:sz w:val="18"/>
          <w:szCs w:val="18"/>
        </w:rPr>
      </w:pPr>
      <w:r w:rsidRPr="00984DFD">
        <w:rPr>
          <w:rFonts w:asciiTheme="minorHAnsi" w:hAnsiTheme="minorHAnsi" w:cstheme="minorHAnsi"/>
          <w:sz w:val="18"/>
          <w:szCs w:val="18"/>
        </w:rPr>
        <w:t>Los autocodificadores representan una solución eficaz para evaluar el riesgo crediticio y detectar fraudes, mejorando significativamente el preprocesamiento de datos, la extracción de características y el rendimiento de los modelos. Su habilidad para gestionar datos de alta dimensión y aumentar la precisión de los modelos de clasificación los convierte en una herramienta invaluable en el ámbito financiero. Además, los autocodificadores son capaces de filtrar el ruido en los datos, lo que resulta fundamental para optimizar tanto la precisión como la eficiencia de los modelos de riesgo crediticio.</w:t>
      </w:r>
    </w:p>
    <w:p w14:paraId="01E8D7E9" w14:textId="77777777" w:rsidR="00856B7D" w:rsidRPr="00984DFD" w:rsidRDefault="00856B7D" w:rsidP="0016649F">
      <w:pPr>
        <w:rPr>
          <w:rFonts w:asciiTheme="minorHAnsi" w:hAnsiTheme="minorHAnsi" w:cstheme="minorHAnsi"/>
          <w:sz w:val="18"/>
          <w:szCs w:val="18"/>
        </w:rPr>
      </w:pPr>
    </w:p>
    <w:p w14:paraId="48247399" w14:textId="77777777" w:rsidR="0054203B" w:rsidRPr="00984DFD" w:rsidRDefault="0054203B" w:rsidP="0016649F">
      <w:pPr>
        <w:rPr>
          <w:rFonts w:asciiTheme="minorHAnsi" w:hAnsiTheme="minorHAnsi" w:cstheme="minorHAnsi"/>
          <w:sz w:val="18"/>
          <w:szCs w:val="18"/>
        </w:rPr>
      </w:pPr>
    </w:p>
    <w:p w14:paraId="3B0B059E" w14:textId="77777777" w:rsidR="00176003" w:rsidRPr="00984DFD" w:rsidRDefault="00176003">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11687DBB" w14:textId="5D3A3BC6" w:rsidR="0054203B" w:rsidRPr="00984DFD" w:rsidRDefault="007D3518" w:rsidP="005C18ED">
      <w:pPr>
        <w:pStyle w:val="Ttulo1"/>
        <w:rPr>
          <w:rFonts w:asciiTheme="minorHAnsi" w:hAnsiTheme="minorHAnsi" w:cstheme="minorHAnsi"/>
          <w:szCs w:val="18"/>
        </w:rPr>
      </w:pPr>
      <w:bookmarkStart w:id="28" w:name="_Toc197321687"/>
      <w:bookmarkStart w:id="29" w:name="_Toc197439832"/>
      <w:r w:rsidRPr="00984DFD">
        <w:rPr>
          <w:rFonts w:asciiTheme="minorHAnsi" w:hAnsiTheme="minorHAnsi" w:cstheme="minorHAnsi"/>
          <w:szCs w:val="18"/>
        </w:rPr>
        <w:lastRenderedPageBreak/>
        <w:t>MODELOS DE CLASIFICACIÓN PARA INCUMPLIMIENTO DE CRÉDITO</w:t>
      </w:r>
      <w:bookmarkEnd w:id="28"/>
      <w:bookmarkEnd w:id="29"/>
    </w:p>
    <w:p w14:paraId="4552385C" w14:textId="38C50632" w:rsidR="00B4591F" w:rsidRPr="00984DFD"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sz w:val="18"/>
          <w:szCs w:val="18"/>
          <w:lang w:eastAsia="es-CO"/>
        </w:rPr>
        <w:t xml:space="preserve">Este documento presenta una descripción concisa y detallada de distintos modelos de clasificación, incluyendo su ecuación </w:t>
      </w:r>
      <w:r w:rsidR="00D61420" w:rsidRPr="00984DFD">
        <w:rPr>
          <w:rFonts w:asciiTheme="minorHAnsi" w:eastAsia="Times New Roman" w:hAnsiTheme="minorHAnsi" w:cstheme="minorHAnsi"/>
          <w:sz w:val="18"/>
          <w:szCs w:val="18"/>
          <w:lang w:eastAsia="es-CO"/>
        </w:rPr>
        <w:t>característica</w:t>
      </w:r>
      <w:r w:rsidRPr="00984DFD">
        <w:rPr>
          <w:rFonts w:asciiTheme="minorHAnsi" w:eastAsia="Times New Roman" w:hAnsiTheme="minorHAnsi" w:cstheme="minorHAnsi"/>
          <w:sz w:val="18"/>
          <w:szCs w:val="18"/>
          <w:lang w:eastAsia="es-CO"/>
        </w:rPr>
        <w:t xml:space="preserve">, uso </w:t>
      </w:r>
      <w:r w:rsidR="00D61420" w:rsidRPr="00984DFD">
        <w:rPr>
          <w:rFonts w:asciiTheme="minorHAnsi" w:eastAsia="Times New Roman" w:hAnsiTheme="minorHAnsi" w:cstheme="minorHAnsi"/>
          <w:sz w:val="18"/>
          <w:szCs w:val="18"/>
          <w:lang w:eastAsia="es-CO"/>
        </w:rPr>
        <w:t>típico</w:t>
      </w:r>
      <w:r w:rsidRPr="00984DFD">
        <w:rPr>
          <w:rFonts w:asciiTheme="minorHAnsi" w:eastAsia="Times New Roman" w:hAnsiTheme="minorHAnsi" w:cstheme="minorHAnsi"/>
          <w:sz w:val="18"/>
          <w:szCs w:val="18"/>
          <w:lang w:eastAsia="es-CO"/>
        </w:rPr>
        <w:t xml:space="preserve"> y </w:t>
      </w:r>
      <w:r w:rsidR="00D61420" w:rsidRPr="00984DFD">
        <w:rPr>
          <w:rFonts w:asciiTheme="minorHAnsi" w:eastAsia="Times New Roman" w:hAnsiTheme="minorHAnsi" w:cstheme="minorHAnsi"/>
          <w:sz w:val="18"/>
          <w:szCs w:val="18"/>
          <w:lang w:eastAsia="es-CO"/>
        </w:rPr>
        <w:t>aplicación</w:t>
      </w:r>
      <w:r w:rsidRPr="00984DFD">
        <w:rPr>
          <w:rFonts w:asciiTheme="minorHAnsi" w:eastAsia="Times New Roman" w:hAnsiTheme="minorHAnsi" w:cstheme="minorHAnsi"/>
          <w:sz w:val="18"/>
          <w:szCs w:val="18"/>
          <w:lang w:eastAsia="es-CO"/>
        </w:rPr>
        <w:t xml:space="preserve"> </w:t>
      </w:r>
      <w:r w:rsidR="00D61420" w:rsidRPr="00984DFD">
        <w:rPr>
          <w:rFonts w:asciiTheme="minorHAnsi" w:eastAsia="Times New Roman" w:hAnsiTheme="minorHAnsi" w:cstheme="minorHAnsi"/>
          <w:sz w:val="18"/>
          <w:szCs w:val="18"/>
          <w:lang w:eastAsia="es-CO"/>
        </w:rPr>
        <w:t>específica</w:t>
      </w:r>
      <w:r w:rsidRPr="00984DFD">
        <w:rPr>
          <w:rFonts w:asciiTheme="minorHAnsi" w:eastAsia="Times New Roman" w:hAnsiTheme="minorHAnsi" w:cstheme="minorHAnsi"/>
          <w:sz w:val="18"/>
          <w:szCs w:val="18"/>
          <w:lang w:eastAsia="es-CO"/>
        </w:rPr>
        <w:t xml:space="preserve"> en el </w:t>
      </w:r>
      <w:r w:rsidR="00D61420" w:rsidRPr="00984DFD">
        <w:rPr>
          <w:rFonts w:asciiTheme="minorHAnsi" w:eastAsia="Times New Roman" w:hAnsiTheme="minorHAnsi" w:cstheme="minorHAnsi"/>
          <w:sz w:val="18"/>
          <w:szCs w:val="18"/>
          <w:lang w:eastAsia="es-CO"/>
        </w:rPr>
        <w:t>análisis</w:t>
      </w:r>
      <w:r w:rsidRPr="00984DFD">
        <w:rPr>
          <w:rFonts w:asciiTheme="minorHAnsi" w:eastAsia="Times New Roman" w:hAnsiTheme="minorHAnsi" w:cstheme="minorHAnsi"/>
          <w:sz w:val="18"/>
          <w:szCs w:val="18"/>
          <w:lang w:eastAsia="es-CO"/>
        </w:rPr>
        <w:t xml:space="preserve"> de riesgo de </w:t>
      </w:r>
      <w:r w:rsidR="00D61420" w:rsidRPr="00984DFD">
        <w:rPr>
          <w:rFonts w:asciiTheme="minorHAnsi" w:eastAsia="Times New Roman" w:hAnsiTheme="minorHAnsi" w:cstheme="minorHAnsi"/>
          <w:sz w:val="18"/>
          <w:szCs w:val="18"/>
          <w:lang w:eastAsia="es-CO"/>
        </w:rPr>
        <w:t>crédito</w:t>
      </w:r>
      <w:r w:rsidRPr="00984DFD">
        <w:rPr>
          <w:rFonts w:asciiTheme="minorHAnsi" w:eastAsia="Times New Roman" w:hAnsiTheme="minorHAnsi" w:cstheme="minorHAnsi"/>
          <w:sz w:val="18"/>
          <w:szCs w:val="18"/>
          <w:lang w:eastAsia="es-CO"/>
        </w:rPr>
        <w:t xml:space="preserve">. En particular, se aborda el caso de un modelo predictivo de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 xml:space="preserve">incumplimiento de </w:t>
      </w:r>
      <w:r w:rsidR="00D61420"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crédito</w:t>
      </w:r>
      <w:r w:rsidRPr="00984DFD">
        <w:rPr>
          <w:rFonts w:asciiTheme="minorHAnsi" w:eastAsia="Times New Roman" w:hAnsiTheme="minorHAnsi" w:cstheme="minorHAnsi"/>
          <w:sz w:val="18"/>
          <w:szCs w:val="18"/>
          <w:lang w:eastAsia="es-CO"/>
        </w:rPr>
        <w:t xml:space="preserve"> en clientes, una </w:t>
      </w:r>
      <w:r w:rsidR="00D61420" w:rsidRPr="00984DFD">
        <w:rPr>
          <w:rFonts w:asciiTheme="minorHAnsi" w:eastAsia="Times New Roman" w:hAnsiTheme="minorHAnsi" w:cstheme="minorHAnsi"/>
          <w:sz w:val="18"/>
          <w:szCs w:val="18"/>
          <w:lang w:eastAsia="es-CO"/>
        </w:rPr>
        <w:t>problemática</w:t>
      </w:r>
      <w:r w:rsidRPr="00984DFD">
        <w:rPr>
          <w:rFonts w:asciiTheme="minorHAnsi" w:eastAsia="Times New Roman" w:hAnsiTheme="minorHAnsi" w:cstheme="minorHAnsi"/>
          <w:sz w:val="18"/>
          <w:szCs w:val="18"/>
          <w:lang w:eastAsia="es-CO"/>
        </w:rPr>
        <w:t xml:space="preserve"> </w:t>
      </w:r>
      <w:r w:rsidR="00D61420" w:rsidRPr="00984DFD">
        <w:rPr>
          <w:rFonts w:asciiTheme="minorHAnsi" w:eastAsia="Times New Roman" w:hAnsiTheme="minorHAnsi" w:cstheme="minorHAnsi"/>
          <w:sz w:val="18"/>
          <w:szCs w:val="18"/>
          <w:lang w:eastAsia="es-CO"/>
        </w:rPr>
        <w:t>típica</w:t>
      </w:r>
      <w:r w:rsidRPr="00984DFD">
        <w:rPr>
          <w:rFonts w:asciiTheme="minorHAnsi" w:eastAsia="Times New Roman" w:hAnsiTheme="minorHAnsi" w:cstheme="minorHAnsi"/>
          <w:sz w:val="18"/>
          <w:szCs w:val="18"/>
          <w:lang w:eastAsia="es-CO"/>
        </w:rPr>
        <w:t xml:space="preserve"> en el sector financiero.</w:t>
      </w:r>
    </w:p>
    <w:p w14:paraId="7E48FA35" w14:textId="1D19E9B3" w:rsidR="00B4591F" w:rsidRPr="00984DFD"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sz w:val="18"/>
          <w:szCs w:val="18"/>
          <w:lang w:eastAsia="es-CO"/>
        </w:rPr>
        <w:t xml:space="preserve">En el </w:t>
      </w:r>
      <w:r w:rsidR="008D0A73" w:rsidRPr="00984DFD">
        <w:rPr>
          <w:rFonts w:asciiTheme="minorHAnsi" w:eastAsia="Times New Roman" w:hAnsiTheme="minorHAnsi" w:cstheme="minorHAnsi"/>
          <w:sz w:val="18"/>
          <w:szCs w:val="18"/>
          <w:lang w:eastAsia="es-CO"/>
        </w:rPr>
        <w:t>análisis</w:t>
      </w:r>
      <w:r w:rsidRPr="00984DFD">
        <w:rPr>
          <w:rFonts w:asciiTheme="minorHAnsi" w:eastAsia="Times New Roman" w:hAnsiTheme="minorHAnsi" w:cstheme="minorHAnsi"/>
          <w:sz w:val="18"/>
          <w:szCs w:val="18"/>
          <w:lang w:eastAsia="es-CO"/>
        </w:rPr>
        <w:t xml:space="preserve"> predictivo del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 xml:space="preserve">incumplimiento de </w:t>
      </w:r>
      <w:r w:rsidR="008D0A73"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crédito</w:t>
      </w:r>
      <w:r w:rsidRPr="00984DFD">
        <w:rPr>
          <w:rFonts w:asciiTheme="minorHAnsi" w:eastAsia="Times New Roman" w:hAnsiTheme="minorHAnsi" w:cstheme="minorHAnsi"/>
          <w:sz w:val="18"/>
          <w:szCs w:val="18"/>
          <w:lang w:eastAsia="es-CO"/>
        </w:rPr>
        <w:t xml:space="preserve">, es fundamental seleccionar modelos de </w:t>
      </w:r>
      <w:r w:rsidR="00281451" w:rsidRPr="00984DFD">
        <w:rPr>
          <w:rFonts w:asciiTheme="minorHAnsi" w:eastAsia="Times New Roman" w:hAnsiTheme="minorHAnsi" w:cstheme="minorHAnsi"/>
          <w:sz w:val="18"/>
          <w:szCs w:val="18"/>
          <w:lang w:eastAsia="es-CO"/>
        </w:rPr>
        <w:t>clasificación</w:t>
      </w:r>
      <w:r w:rsidRPr="00984DFD">
        <w:rPr>
          <w:rFonts w:asciiTheme="minorHAnsi" w:eastAsia="Times New Roman" w:hAnsiTheme="minorHAnsi" w:cstheme="minorHAnsi"/>
          <w:sz w:val="18"/>
          <w:szCs w:val="18"/>
          <w:lang w:eastAsia="es-CO"/>
        </w:rPr>
        <w:t xml:space="preserve"> que se adapten al tipo de datos, la interpretabilidad deseada y la complejidad del problema. Una manera </w:t>
      </w:r>
      <w:r w:rsidR="00281451" w:rsidRPr="00984DFD">
        <w:rPr>
          <w:rFonts w:asciiTheme="minorHAnsi" w:eastAsia="Times New Roman" w:hAnsiTheme="minorHAnsi" w:cstheme="minorHAnsi"/>
          <w:sz w:val="18"/>
          <w:szCs w:val="18"/>
          <w:lang w:eastAsia="es-CO"/>
        </w:rPr>
        <w:t>útil</w:t>
      </w:r>
      <w:r w:rsidRPr="00984DFD">
        <w:rPr>
          <w:rFonts w:asciiTheme="minorHAnsi" w:eastAsia="Times New Roman" w:hAnsiTheme="minorHAnsi" w:cstheme="minorHAnsi"/>
          <w:sz w:val="18"/>
          <w:szCs w:val="18"/>
          <w:lang w:eastAsia="es-CO"/>
        </w:rPr>
        <w:t xml:space="preserve"> de organizar los modelos disponibles es clasificarlos </w:t>
      </w:r>
      <w:r w:rsidR="00281451" w:rsidRPr="00984DFD">
        <w:rPr>
          <w:rFonts w:asciiTheme="minorHAnsi" w:eastAsia="Times New Roman" w:hAnsiTheme="minorHAnsi" w:cstheme="minorHAnsi"/>
          <w:sz w:val="18"/>
          <w:szCs w:val="18"/>
          <w:lang w:eastAsia="es-CO"/>
        </w:rPr>
        <w:t>según</w:t>
      </w:r>
      <w:r w:rsidRPr="00984DFD">
        <w:rPr>
          <w:rFonts w:asciiTheme="minorHAnsi" w:eastAsia="Times New Roman" w:hAnsiTheme="minorHAnsi" w:cstheme="minorHAnsi"/>
          <w:sz w:val="18"/>
          <w:szCs w:val="18"/>
          <w:lang w:eastAsia="es-CO"/>
        </w:rPr>
        <w:t xml:space="preserve"> su tipo de aprendizaje. Esta </w:t>
      </w:r>
      <w:r w:rsidR="00281451" w:rsidRPr="00984DFD">
        <w:rPr>
          <w:rFonts w:asciiTheme="minorHAnsi" w:eastAsia="Times New Roman" w:hAnsiTheme="minorHAnsi" w:cstheme="minorHAnsi"/>
          <w:sz w:val="18"/>
          <w:szCs w:val="18"/>
          <w:lang w:eastAsia="es-CO"/>
        </w:rPr>
        <w:t>clasificación</w:t>
      </w:r>
      <w:r w:rsidRPr="00984DFD">
        <w:rPr>
          <w:rFonts w:asciiTheme="minorHAnsi" w:eastAsia="Times New Roman" w:hAnsiTheme="minorHAnsi" w:cstheme="minorHAnsi"/>
          <w:sz w:val="18"/>
          <w:szCs w:val="18"/>
          <w:lang w:eastAsia="es-CO"/>
        </w:rPr>
        <w:t xml:space="preserve"> agrupa los algoritmos </w:t>
      </w:r>
      <w:r w:rsidR="00281451" w:rsidRPr="00984DFD">
        <w:rPr>
          <w:rFonts w:asciiTheme="minorHAnsi" w:eastAsia="Times New Roman" w:hAnsiTheme="minorHAnsi" w:cstheme="minorHAnsi"/>
          <w:sz w:val="18"/>
          <w:szCs w:val="18"/>
          <w:lang w:eastAsia="es-CO"/>
        </w:rPr>
        <w:t>según</w:t>
      </w:r>
      <w:r w:rsidRPr="00984DFD">
        <w:rPr>
          <w:rFonts w:asciiTheme="minorHAnsi" w:eastAsia="Times New Roman" w:hAnsiTheme="minorHAnsi" w:cstheme="minorHAnsi"/>
          <w:sz w:val="18"/>
          <w:szCs w:val="18"/>
          <w:lang w:eastAsia="es-CO"/>
        </w:rPr>
        <w:t xml:space="preserve"> si requieren suposiciones funcionales </w:t>
      </w:r>
      <w:r w:rsidR="00281451" w:rsidRPr="00984DFD">
        <w:rPr>
          <w:rFonts w:asciiTheme="minorHAnsi" w:eastAsia="Times New Roman" w:hAnsiTheme="minorHAnsi" w:cstheme="minorHAnsi"/>
          <w:sz w:val="18"/>
          <w:szCs w:val="18"/>
          <w:lang w:eastAsia="es-CO"/>
        </w:rPr>
        <w:t>específicas</w:t>
      </w:r>
      <w:r w:rsidRPr="00984DFD">
        <w:rPr>
          <w:rFonts w:asciiTheme="minorHAnsi" w:eastAsia="Times New Roman" w:hAnsiTheme="minorHAnsi" w:cstheme="minorHAnsi"/>
          <w:sz w:val="18"/>
          <w:szCs w:val="18"/>
          <w:lang w:eastAsia="es-CO"/>
        </w:rPr>
        <w:t xml:space="preserve"> (</w:t>
      </w:r>
      <w:r w:rsidR="00281451"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paramétricos</w:t>
      </w:r>
      <w:r w:rsidRPr="00984DFD">
        <w:rPr>
          <w:rFonts w:asciiTheme="minorHAnsi" w:eastAsia="Times New Roman" w:hAnsiTheme="minorHAnsi" w:cstheme="minorHAnsi"/>
          <w:sz w:val="18"/>
          <w:szCs w:val="18"/>
          <w:lang w:eastAsia="es-CO"/>
        </w:rPr>
        <w:t>), si combinan modelos (ensambles), si se basan en estructuras neuronales (deep learning), o si no requieren etiquetas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no supervisados</w:t>
      </w:r>
      <w:r w:rsidRPr="00984DFD">
        <w:rPr>
          <w:rFonts w:asciiTheme="minorHAnsi" w:eastAsia="Times New Roman" w:hAnsiTheme="minorHAnsi" w:cstheme="minorHAnsi"/>
          <w:sz w:val="18"/>
          <w:szCs w:val="18"/>
          <w:lang w:eastAsia="es-CO"/>
        </w:rPr>
        <w:t>).</w:t>
      </w:r>
    </w:p>
    <w:p w14:paraId="50B3CCD2" w14:textId="47A5831D" w:rsidR="00B4591F" w:rsidRPr="00984DFD"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sz w:val="18"/>
          <w:szCs w:val="18"/>
          <w:lang w:eastAsia="es-CO"/>
        </w:rPr>
        <w:t xml:space="preserve">A </w:t>
      </w:r>
      <w:r w:rsidR="003B5BDC" w:rsidRPr="00984DFD">
        <w:rPr>
          <w:rFonts w:asciiTheme="minorHAnsi" w:eastAsia="Times New Roman" w:hAnsiTheme="minorHAnsi" w:cstheme="minorHAnsi"/>
          <w:sz w:val="18"/>
          <w:szCs w:val="18"/>
          <w:lang w:eastAsia="es-CO"/>
        </w:rPr>
        <w:t>continuación</w:t>
      </w:r>
      <w:r w:rsidRPr="00984DFD">
        <w:rPr>
          <w:rFonts w:asciiTheme="minorHAnsi" w:eastAsia="Times New Roman" w:hAnsiTheme="minorHAnsi" w:cstheme="minorHAnsi"/>
          <w:sz w:val="18"/>
          <w:szCs w:val="18"/>
          <w:lang w:eastAsia="es-CO"/>
        </w:rPr>
        <w:t xml:space="preserve">, se presenta una tabla que organiza los modelos de </w:t>
      </w:r>
      <w:r w:rsidR="003B5BDC" w:rsidRPr="00984DFD">
        <w:rPr>
          <w:rFonts w:asciiTheme="minorHAnsi" w:eastAsia="Times New Roman" w:hAnsiTheme="minorHAnsi" w:cstheme="minorHAnsi"/>
          <w:sz w:val="18"/>
          <w:szCs w:val="18"/>
          <w:lang w:eastAsia="es-CO"/>
        </w:rPr>
        <w:t>clasificación</w:t>
      </w:r>
      <w:r w:rsidRPr="00984DFD">
        <w:rPr>
          <w:rFonts w:asciiTheme="minorHAnsi" w:eastAsia="Times New Roman" w:hAnsiTheme="minorHAnsi" w:cstheme="minorHAnsi"/>
          <w:sz w:val="18"/>
          <w:szCs w:val="18"/>
          <w:lang w:eastAsia="es-CO"/>
        </w:rPr>
        <w:t xml:space="preserve"> </w:t>
      </w:r>
      <w:r w:rsidR="003B5BDC" w:rsidRPr="00984DFD">
        <w:rPr>
          <w:rFonts w:asciiTheme="minorHAnsi" w:eastAsia="Times New Roman" w:hAnsiTheme="minorHAnsi" w:cstheme="minorHAnsi"/>
          <w:sz w:val="18"/>
          <w:szCs w:val="18"/>
          <w:lang w:eastAsia="es-CO"/>
        </w:rPr>
        <w:t>comúnmente</w:t>
      </w:r>
      <w:r w:rsidRPr="00984DFD">
        <w:rPr>
          <w:rFonts w:asciiTheme="minorHAnsi" w:eastAsia="Times New Roman" w:hAnsiTheme="minorHAnsi" w:cstheme="minorHAnsi"/>
          <w:sz w:val="18"/>
          <w:szCs w:val="18"/>
          <w:lang w:eastAsia="es-CO"/>
        </w:rPr>
        <w:t xml:space="preserve"> utilizados bajo esta perspectiva.</w:t>
      </w:r>
    </w:p>
    <w:p w14:paraId="1CC58103" w14:textId="4A0BFAD2" w:rsidR="00B4591F" w:rsidRPr="00984DFD" w:rsidRDefault="003B5BDC" w:rsidP="00D61420">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eastAsia="Times New Roman" w:hAnsiTheme="minorHAnsi" w:cstheme="minorHAnsi"/>
          <w:b/>
          <w:bCs/>
          <w:sz w:val="18"/>
          <w:szCs w:val="18"/>
          <w:lang w:eastAsia="es-CO"/>
        </w:rPr>
        <w:t>Modelos de Clasificación por Tipo de Aprendizaje</w:t>
      </w:r>
    </w:p>
    <w:tbl>
      <w:tblPr>
        <w:tblStyle w:val="Tablaconcuadrcula"/>
        <w:tblW w:w="0" w:type="auto"/>
        <w:tblLook w:val="04A0" w:firstRow="1" w:lastRow="0" w:firstColumn="1" w:lastColumn="0" w:noHBand="0" w:noVBand="1"/>
      </w:tblPr>
      <w:tblGrid>
        <w:gridCol w:w="2263"/>
        <w:gridCol w:w="4158"/>
        <w:gridCol w:w="3211"/>
      </w:tblGrid>
      <w:tr w:rsidR="003D441C" w:rsidRPr="00984DFD" w14:paraId="3F815A1A" w14:textId="77777777" w:rsidTr="000F041E">
        <w:tc>
          <w:tcPr>
            <w:tcW w:w="2263" w:type="dxa"/>
            <w:shd w:val="clear" w:color="auto" w:fill="F2F2F2" w:themeFill="background1" w:themeFillShade="F2"/>
          </w:tcPr>
          <w:p w14:paraId="707B0D21" w14:textId="27535789" w:rsidR="003D441C" w:rsidRPr="00984DFD"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hAnsiTheme="minorHAnsi" w:cstheme="minorHAnsi"/>
                <w:b/>
                <w:spacing w:val="-2"/>
                <w:w w:val="120"/>
                <w:sz w:val="18"/>
                <w:szCs w:val="18"/>
              </w:rPr>
              <w:t>Grupo</w:t>
            </w:r>
          </w:p>
        </w:tc>
        <w:tc>
          <w:tcPr>
            <w:tcW w:w="4158" w:type="dxa"/>
            <w:shd w:val="clear" w:color="auto" w:fill="F2F2F2" w:themeFill="background1" w:themeFillShade="F2"/>
          </w:tcPr>
          <w:p w14:paraId="3BB3977C" w14:textId="39102F79" w:rsidR="003D441C" w:rsidRPr="00984DFD"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hAnsiTheme="minorHAnsi" w:cstheme="minorHAnsi"/>
                <w:b/>
                <w:spacing w:val="8"/>
                <w:w w:val="120"/>
                <w:sz w:val="18"/>
                <w:szCs w:val="18"/>
              </w:rPr>
              <w:t>Descri</w:t>
            </w:r>
            <w:r w:rsidRPr="00984DFD">
              <w:rPr>
                <w:rFonts w:asciiTheme="minorHAnsi" w:hAnsiTheme="minorHAnsi" w:cstheme="minorHAnsi"/>
                <w:b/>
                <w:spacing w:val="15"/>
                <w:w w:val="120"/>
                <w:sz w:val="18"/>
                <w:szCs w:val="18"/>
              </w:rPr>
              <w:t>p</w:t>
            </w:r>
            <w:r w:rsidRPr="00984DFD">
              <w:rPr>
                <w:rFonts w:asciiTheme="minorHAnsi" w:hAnsiTheme="minorHAnsi" w:cstheme="minorHAnsi"/>
                <w:b/>
                <w:spacing w:val="8"/>
                <w:w w:val="122"/>
                <w:sz w:val="18"/>
                <w:szCs w:val="18"/>
              </w:rPr>
              <w:t>ción</w:t>
            </w:r>
          </w:p>
        </w:tc>
        <w:tc>
          <w:tcPr>
            <w:tcW w:w="3211" w:type="dxa"/>
            <w:shd w:val="clear" w:color="auto" w:fill="F2F2F2" w:themeFill="background1" w:themeFillShade="F2"/>
          </w:tcPr>
          <w:p w14:paraId="73C74A7C" w14:textId="5CEEBE1F" w:rsidR="003D441C" w:rsidRPr="00984DFD"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hAnsiTheme="minorHAnsi" w:cstheme="minorHAnsi"/>
                <w:b/>
                <w:spacing w:val="-2"/>
                <w:w w:val="110"/>
                <w:sz w:val="18"/>
                <w:szCs w:val="18"/>
              </w:rPr>
              <w:t>Modelos</w:t>
            </w:r>
          </w:p>
        </w:tc>
      </w:tr>
      <w:tr w:rsidR="003D441C" w:rsidRPr="00984DFD" w14:paraId="782DE971" w14:textId="77777777" w:rsidTr="000F041E">
        <w:tc>
          <w:tcPr>
            <w:tcW w:w="2263" w:type="dxa"/>
          </w:tcPr>
          <w:p w14:paraId="5872F9D0" w14:textId="1E1C596B" w:rsidR="003D441C" w:rsidRPr="00984DFD" w:rsidRDefault="003D441C" w:rsidP="003D441C">
            <w:pPr>
              <w:jc w:val="both"/>
              <w:rPr>
                <w:rFonts w:asciiTheme="minorHAnsi" w:eastAsia="Times New Roman" w:hAnsiTheme="minorHAnsi" w:cstheme="minorHAnsi"/>
                <w:bCs/>
                <w:sz w:val="18"/>
                <w:szCs w:val="18"/>
                <w:lang w:eastAsia="es-CO"/>
              </w:rPr>
            </w:pPr>
            <w:r w:rsidRPr="00984DFD">
              <w:rPr>
                <w:rFonts w:asciiTheme="minorHAnsi" w:hAnsiTheme="minorHAnsi" w:cstheme="minorHAnsi"/>
                <w:bCs/>
                <w:w w:val="120"/>
                <w:sz w:val="18"/>
                <w:szCs w:val="18"/>
              </w:rPr>
              <w:t>No</w:t>
            </w:r>
            <w:r w:rsidRPr="00984DFD">
              <w:rPr>
                <w:rFonts w:asciiTheme="minorHAnsi" w:hAnsiTheme="minorHAnsi" w:cstheme="minorHAnsi"/>
                <w:bCs/>
                <w:spacing w:val="24"/>
                <w:w w:val="120"/>
                <w:sz w:val="18"/>
                <w:szCs w:val="18"/>
              </w:rPr>
              <w:t xml:space="preserve"> </w:t>
            </w:r>
            <w:r w:rsidRPr="00984DFD">
              <w:rPr>
                <w:rFonts w:asciiTheme="minorHAnsi" w:hAnsiTheme="minorHAnsi" w:cstheme="minorHAnsi"/>
                <w:bCs/>
                <w:spacing w:val="1"/>
                <w:w w:val="141"/>
                <w:sz w:val="18"/>
                <w:szCs w:val="18"/>
              </w:rPr>
              <w:t>P</w:t>
            </w:r>
            <w:r w:rsidRPr="00984DFD">
              <w:rPr>
                <w:rFonts w:asciiTheme="minorHAnsi" w:hAnsiTheme="minorHAnsi" w:cstheme="minorHAnsi"/>
                <w:bCs/>
                <w:spacing w:val="9"/>
                <w:w w:val="112"/>
                <w:sz w:val="18"/>
                <w:szCs w:val="18"/>
              </w:rPr>
              <w:t>ara</w:t>
            </w:r>
            <w:r w:rsidRPr="00984DFD">
              <w:rPr>
                <w:rFonts w:asciiTheme="minorHAnsi" w:hAnsiTheme="minorHAnsi" w:cstheme="minorHAnsi"/>
                <w:bCs/>
                <w:spacing w:val="3"/>
                <w:w w:val="112"/>
                <w:sz w:val="18"/>
                <w:szCs w:val="18"/>
              </w:rPr>
              <w:t>métricos</w:t>
            </w:r>
          </w:p>
        </w:tc>
        <w:tc>
          <w:tcPr>
            <w:tcW w:w="4158" w:type="dxa"/>
          </w:tcPr>
          <w:p w14:paraId="4DE6772E" w14:textId="409F2641" w:rsidR="003D441C" w:rsidRPr="00984DFD" w:rsidRDefault="003D441C" w:rsidP="003D441C">
            <w:pPr>
              <w:jc w:val="both"/>
              <w:rPr>
                <w:rFonts w:asciiTheme="minorHAnsi" w:eastAsia="Times New Roman" w:hAnsiTheme="minorHAnsi" w:cstheme="minorHAnsi"/>
                <w:bCs/>
                <w:sz w:val="18"/>
                <w:szCs w:val="18"/>
                <w:lang w:eastAsia="es-CO"/>
              </w:rPr>
            </w:pPr>
            <w:r w:rsidRPr="00984DFD">
              <w:rPr>
                <w:rFonts w:asciiTheme="minorHAnsi" w:eastAsia="Times New Roman" w:hAnsiTheme="minorHAnsi" w:cstheme="minorHAnsi"/>
                <w:bCs/>
                <w:sz w:val="18"/>
                <w:szCs w:val="18"/>
                <w:lang w:eastAsia="es-CO"/>
              </w:rPr>
              <w:t>No hacen supuestos fuertes sobre la forma funcional de los datos. Trabajan directamente con la estructura de los datos.</w:t>
            </w:r>
          </w:p>
        </w:tc>
        <w:tc>
          <w:tcPr>
            <w:tcW w:w="3211" w:type="dxa"/>
          </w:tcPr>
          <w:p w14:paraId="2D8D8CB6" w14:textId="77777777" w:rsidR="003D441C" w:rsidRPr="00984DFD" w:rsidRDefault="003D441C" w:rsidP="00F41610">
            <w:pPr>
              <w:pStyle w:val="TableParagraph"/>
              <w:numPr>
                <w:ilvl w:val="0"/>
                <w:numId w:val="107"/>
              </w:numPr>
              <w:ind w:left="272" w:hanging="232"/>
              <w:rPr>
                <w:rFonts w:asciiTheme="minorHAnsi" w:eastAsia="Times New Roman" w:hAnsiTheme="minorHAnsi" w:cstheme="minorHAnsi"/>
                <w:bCs/>
                <w:sz w:val="18"/>
                <w:szCs w:val="18"/>
                <w:lang w:eastAsia="es-CO"/>
              </w:rPr>
            </w:pPr>
            <w:r w:rsidRPr="00984DFD">
              <w:rPr>
                <w:rFonts w:asciiTheme="minorHAnsi" w:hAnsiTheme="minorHAnsi" w:cstheme="minorHAnsi"/>
                <w:bCs/>
                <w:spacing w:val="-4"/>
                <w:w w:val="110"/>
                <w:sz w:val="18"/>
                <w:szCs w:val="18"/>
              </w:rPr>
              <w:t>KNN</w:t>
            </w:r>
            <w:r w:rsidRPr="00984DFD">
              <w:rPr>
                <w:rFonts w:asciiTheme="minorHAnsi" w:hAnsiTheme="minorHAnsi" w:cstheme="minorHAnsi"/>
                <w:bCs/>
                <w:sz w:val="18"/>
                <w:szCs w:val="18"/>
              </w:rPr>
              <w:t xml:space="preserve"> </w:t>
            </w:r>
            <w:r w:rsidRPr="00984DFD">
              <w:rPr>
                <w:rFonts w:asciiTheme="minorHAnsi" w:hAnsiTheme="minorHAnsi" w:cstheme="minorHAnsi"/>
                <w:bCs/>
                <w:spacing w:val="-4"/>
                <w:w w:val="110"/>
                <w:sz w:val="18"/>
                <w:szCs w:val="18"/>
              </w:rPr>
              <w:t xml:space="preserve">(K-Nearest </w:t>
            </w:r>
            <w:r w:rsidRPr="00984DFD">
              <w:rPr>
                <w:rFonts w:asciiTheme="minorHAnsi" w:hAnsiTheme="minorHAnsi" w:cstheme="minorHAnsi"/>
                <w:bCs/>
                <w:spacing w:val="-2"/>
                <w:w w:val="110"/>
                <w:sz w:val="18"/>
                <w:szCs w:val="18"/>
              </w:rPr>
              <w:t>Neighbors)</w:t>
            </w:r>
          </w:p>
          <w:p w14:paraId="1D76F8A7" w14:textId="0FB27F34" w:rsidR="00026D86" w:rsidRPr="00984DFD" w:rsidRDefault="00026D86" w:rsidP="00F41610">
            <w:pPr>
              <w:pStyle w:val="TableParagraph"/>
              <w:numPr>
                <w:ilvl w:val="0"/>
                <w:numId w:val="107"/>
              </w:numPr>
              <w:ind w:left="273" w:hanging="233"/>
              <w:rPr>
                <w:rFonts w:asciiTheme="minorHAnsi" w:eastAsia="Times New Roman" w:hAnsiTheme="minorHAnsi" w:cstheme="minorHAnsi"/>
                <w:bCs/>
                <w:sz w:val="18"/>
                <w:szCs w:val="18"/>
                <w:lang w:eastAsia="es-CO"/>
              </w:rPr>
            </w:pPr>
            <w:r w:rsidRPr="00984DFD">
              <w:rPr>
                <w:rFonts w:asciiTheme="minorHAnsi" w:eastAsia="Times New Roman" w:hAnsiTheme="minorHAnsi" w:cstheme="minorHAnsi"/>
                <w:bCs/>
                <w:sz w:val="18"/>
                <w:szCs w:val="18"/>
                <w:lang w:eastAsia="es-CO"/>
              </w:rPr>
              <w:t>Árbol de Decisión</w:t>
            </w:r>
          </w:p>
        </w:tc>
      </w:tr>
      <w:tr w:rsidR="00026D86" w:rsidRPr="00984DFD" w14:paraId="0E0B0C3F" w14:textId="77777777" w:rsidTr="000F041E">
        <w:tc>
          <w:tcPr>
            <w:tcW w:w="2263" w:type="dxa"/>
          </w:tcPr>
          <w:p w14:paraId="0C681A4E" w14:textId="1940DB9F" w:rsidR="00026D86" w:rsidRPr="00984DFD" w:rsidRDefault="00026D86" w:rsidP="00026D86">
            <w:pPr>
              <w:jc w:val="both"/>
              <w:rPr>
                <w:rFonts w:asciiTheme="minorHAnsi" w:hAnsiTheme="minorHAnsi" w:cstheme="minorHAnsi"/>
                <w:bCs/>
                <w:w w:val="120"/>
                <w:sz w:val="18"/>
                <w:szCs w:val="18"/>
              </w:rPr>
            </w:pPr>
            <w:r w:rsidRPr="00984DFD">
              <w:rPr>
                <w:rFonts w:asciiTheme="minorHAnsi" w:hAnsiTheme="minorHAnsi" w:cstheme="minorHAnsi"/>
                <w:bCs/>
                <w:sz w:val="18"/>
                <w:szCs w:val="18"/>
              </w:rPr>
              <w:t>Paramétricos</w:t>
            </w:r>
          </w:p>
        </w:tc>
        <w:tc>
          <w:tcPr>
            <w:tcW w:w="4158" w:type="dxa"/>
          </w:tcPr>
          <w:p w14:paraId="10C5EB05" w14:textId="2BCA2911" w:rsidR="00026D86" w:rsidRPr="00984DFD" w:rsidRDefault="00026D86" w:rsidP="00026D86">
            <w:pPr>
              <w:jc w:val="both"/>
              <w:rPr>
                <w:rFonts w:asciiTheme="minorHAnsi" w:eastAsia="Times New Roman" w:hAnsiTheme="minorHAnsi" w:cstheme="minorHAnsi"/>
                <w:bCs/>
                <w:sz w:val="18"/>
                <w:szCs w:val="18"/>
                <w:lang w:eastAsia="es-CO"/>
              </w:rPr>
            </w:pPr>
            <w:r w:rsidRPr="00984DFD">
              <w:rPr>
                <w:rFonts w:asciiTheme="minorHAnsi" w:eastAsia="Times New Roman" w:hAnsiTheme="minorHAnsi" w:cstheme="minorHAnsi"/>
                <w:bCs/>
                <w:sz w:val="18"/>
                <w:szCs w:val="18"/>
                <w:lang w:eastAsia="es-CO"/>
              </w:rPr>
              <w:t xml:space="preserve">Utilizan una estructura fija de </w:t>
            </w:r>
            <w:r w:rsidR="00AC5478" w:rsidRPr="00984DFD">
              <w:rPr>
                <w:rFonts w:asciiTheme="minorHAnsi" w:eastAsia="Times New Roman" w:hAnsiTheme="minorHAnsi" w:cstheme="minorHAnsi"/>
                <w:bCs/>
                <w:sz w:val="18"/>
                <w:szCs w:val="18"/>
                <w:lang w:eastAsia="es-CO"/>
              </w:rPr>
              <w:t>par</w:t>
            </w:r>
            <w:r w:rsidRPr="00984DFD">
              <w:rPr>
                <w:rFonts w:asciiTheme="minorHAnsi" w:eastAsia="Times New Roman" w:hAnsiTheme="minorHAnsi" w:cstheme="minorHAnsi"/>
                <w:bCs/>
                <w:sz w:val="18"/>
                <w:szCs w:val="18"/>
                <w:lang w:eastAsia="es-CO"/>
              </w:rPr>
              <w:t>á</w:t>
            </w:r>
            <w:r w:rsidR="00AC5478" w:rsidRPr="00984DFD">
              <w:rPr>
                <w:rFonts w:asciiTheme="minorHAnsi" w:eastAsia="Times New Roman" w:hAnsiTheme="minorHAnsi" w:cstheme="minorHAnsi"/>
                <w:bCs/>
                <w:sz w:val="18"/>
                <w:szCs w:val="18"/>
                <w:lang w:eastAsia="es-CO"/>
              </w:rPr>
              <w:t>metros</w:t>
            </w:r>
            <w:r w:rsidRPr="00984DFD">
              <w:rPr>
                <w:rFonts w:asciiTheme="minorHAnsi" w:eastAsia="Times New Roman" w:hAnsiTheme="minorHAnsi" w:cstheme="minorHAnsi"/>
                <w:bCs/>
                <w:sz w:val="18"/>
                <w:szCs w:val="18"/>
                <w:lang w:eastAsia="es-CO"/>
              </w:rPr>
              <w:t xml:space="preserve"> para modelar la </w:t>
            </w:r>
            <w:r w:rsidR="00AC5478" w:rsidRPr="00984DFD">
              <w:rPr>
                <w:rFonts w:asciiTheme="minorHAnsi" w:eastAsia="Times New Roman" w:hAnsiTheme="minorHAnsi" w:cstheme="minorHAnsi"/>
                <w:bCs/>
                <w:sz w:val="18"/>
                <w:szCs w:val="18"/>
                <w:lang w:eastAsia="es-CO"/>
              </w:rPr>
              <w:t>relación</w:t>
            </w:r>
            <w:r w:rsidRPr="00984DFD">
              <w:rPr>
                <w:rFonts w:asciiTheme="minorHAnsi" w:eastAsia="Times New Roman" w:hAnsiTheme="minorHAnsi" w:cstheme="minorHAnsi"/>
                <w:bCs/>
                <w:sz w:val="18"/>
                <w:szCs w:val="18"/>
                <w:lang w:eastAsia="es-CO"/>
              </w:rPr>
              <w:t xml:space="preserve"> entre variables. Requieren supuestos sobre la forma funcional.</w:t>
            </w:r>
          </w:p>
        </w:tc>
        <w:tc>
          <w:tcPr>
            <w:tcW w:w="3211" w:type="dxa"/>
          </w:tcPr>
          <w:p w14:paraId="00A38C73" w14:textId="53CE71AC" w:rsidR="00026D86" w:rsidRPr="00984DFD" w:rsidRDefault="00026D86"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Regresión</w:t>
            </w:r>
            <w:r w:rsidR="003433FC" w:rsidRPr="00984DFD">
              <w:rPr>
                <w:rFonts w:asciiTheme="minorHAnsi" w:hAnsiTheme="minorHAnsi" w:cstheme="minorHAnsi"/>
                <w:bCs/>
                <w:spacing w:val="-4"/>
                <w:w w:val="110"/>
                <w:sz w:val="18"/>
                <w:szCs w:val="18"/>
              </w:rPr>
              <w:t xml:space="preserve"> </w:t>
            </w:r>
            <w:r w:rsidRPr="00984DFD">
              <w:rPr>
                <w:rFonts w:asciiTheme="minorHAnsi" w:hAnsiTheme="minorHAnsi" w:cstheme="minorHAnsi"/>
                <w:bCs/>
                <w:spacing w:val="-4"/>
                <w:w w:val="110"/>
                <w:sz w:val="18"/>
                <w:szCs w:val="18"/>
              </w:rPr>
              <w:t>Logística (L1/L2)</w:t>
            </w:r>
          </w:p>
          <w:p w14:paraId="1D4FB860" w14:textId="77777777" w:rsidR="00026D86" w:rsidRPr="00984DFD" w:rsidRDefault="00026D86"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SVM (Support Vector Machine)</w:t>
            </w:r>
          </w:p>
          <w:p w14:paraId="13D5D9A3" w14:textId="1660EEE1" w:rsidR="00026D86" w:rsidRPr="00984DFD" w:rsidRDefault="00026D86"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Naive Bayes</w:t>
            </w:r>
          </w:p>
        </w:tc>
      </w:tr>
      <w:tr w:rsidR="008B7095" w:rsidRPr="00984DFD" w14:paraId="2AA6B107" w14:textId="77777777" w:rsidTr="000F041E">
        <w:tc>
          <w:tcPr>
            <w:tcW w:w="2263" w:type="dxa"/>
          </w:tcPr>
          <w:p w14:paraId="1693E452" w14:textId="371FA7E9" w:rsidR="008B7095" w:rsidRPr="00984DFD" w:rsidRDefault="008B7095" w:rsidP="00992ACB">
            <w:pPr>
              <w:pStyle w:val="TableParagraph"/>
              <w:tabs>
                <w:tab w:val="left" w:pos="1586"/>
              </w:tabs>
              <w:spacing w:line="264" w:lineRule="exact"/>
              <w:rPr>
                <w:rFonts w:asciiTheme="minorHAnsi" w:hAnsiTheme="minorHAnsi" w:cstheme="minorHAnsi"/>
                <w:bCs/>
                <w:sz w:val="18"/>
                <w:szCs w:val="18"/>
              </w:rPr>
            </w:pPr>
            <w:r w:rsidRPr="00984DFD">
              <w:rPr>
                <w:rFonts w:asciiTheme="minorHAnsi" w:hAnsiTheme="minorHAnsi" w:cstheme="minorHAnsi"/>
                <w:bCs/>
                <w:spacing w:val="-2"/>
                <w:w w:val="125"/>
                <w:sz w:val="18"/>
                <w:szCs w:val="18"/>
              </w:rPr>
              <w:t>Ensamble</w:t>
            </w:r>
            <w:r w:rsidR="00992ACB" w:rsidRPr="00984DFD">
              <w:rPr>
                <w:rFonts w:asciiTheme="minorHAnsi" w:hAnsiTheme="minorHAnsi" w:cstheme="minorHAnsi"/>
                <w:bCs/>
                <w:spacing w:val="-2"/>
                <w:w w:val="125"/>
                <w:sz w:val="18"/>
                <w:szCs w:val="18"/>
              </w:rPr>
              <w:t xml:space="preserve"> </w:t>
            </w:r>
            <w:r w:rsidRPr="00984DFD">
              <w:rPr>
                <w:rFonts w:asciiTheme="minorHAnsi" w:hAnsiTheme="minorHAnsi" w:cstheme="minorHAnsi"/>
                <w:bCs/>
                <w:spacing w:val="-4"/>
                <w:w w:val="125"/>
                <w:sz w:val="18"/>
                <w:szCs w:val="18"/>
              </w:rPr>
              <w:t>(En-</w:t>
            </w:r>
            <w:r w:rsidR="00992ACB" w:rsidRPr="00984DFD">
              <w:rPr>
                <w:rFonts w:asciiTheme="minorHAnsi" w:hAnsiTheme="minorHAnsi" w:cstheme="minorHAnsi"/>
                <w:bCs/>
                <w:spacing w:val="-4"/>
                <w:w w:val="125"/>
                <w:sz w:val="18"/>
                <w:szCs w:val="18"/>
              </w:rPr>
              <w:t>s</w:t>
            </w:r>
            <w:r w:rsidRPr="00984DFD">
              <w:rPr>
                <w:rFonts w:asciiTheme="minorHAnsi" w:hAnsiTheme="minorHAnsi" w:cstheme="minorHAnsi"/>
                <w:bCs/>
                <w:spacing w:val="-2"/>
                <w:w w:val="115"/>
                <w:sz w:val="18"/>
                <w:szCs w:val="18"/>
              </w:rPr>
              <w:t>emble)</w:t>
            </w:r>
          </w:p>
        </w:tc>
        <w:tc>
          <w:tcPr>
            <w:tcW w:w="4158" w:type="dxa"/>
          </w:tcPr>
          <w:p w14:paraId="42AACBF2" w14:textId="0B28698C" w:rsidR="008B7095" w:rsidRPr="00984DFD" w:rsidRDefault="008B7095" w:rsidP="008B7095">
            <w:pPr>
              <w:jc w:val="both"/>
              <w:rPr>
                <w:rFonts w:asciiTheme="minorHAnsi" w:eastAsia="Times New Roman" w:hAnsiTheme="minorHAnsi" w:cstheme="minorHAnsi"/>
                <w:bCs/>
                <w:sz w:val="18"/>
                <w:szCs w:val="18"/>
                <w:lang w:eastAsia="es-CO"/>
              </w:rPr>
            </w:pPr>
            <w:r w:rsidRPr="00984DFD">
              <w:rPr>
                <w:rFonts w:asciiTheme="minorHAnsi" w:hAnsiTheme="minorHAnsi" w:cstheme="minorHAnsi"/>
                <w:bCs/>
                <w:w w:val="105"/>
                <w:sz w:val="18"/>
                <w:szCs w:val="18"/>
              </w:rPr>
              <w:t>Combinan</w:t>
            </w:r>
            <w:r w:rsidRPr="00984DFD">
              <w:rPr>
                <w:rFonts w:asciiTheme="minorHAnsi" w:hAnsiTheme="minorHAnsi" w:cstheme="minorHAnsi"/>
                <w:bCs/>
                <w:spacing w:val="43"/>
                <w:w w:val="105"/>
                <w:sz w:val="18"/>
                <w:szCs w:val="18"/>
              </w:rPr>
              <w:t xml:space="preserve"> </w:t>
            </w:r>
            <w:r w:rsidRPr="00984DFD">
              <w:rPr>
                <w:rFonts w:asciiTheme="minorHAnsi" w:hAnsiTheme="minorHAnsi" w:cstheme="minorHAnsi"/>
                <w:bCs/>
                <w:w w:val="105"/>
                <w:sz w:val="18"/>
                <w:szCs w:val="18"/>
              </w:rPr>
              <w:t>múltiples</w:t>
            </w:r>
            <w:r w:rsidRPr="00984DFD">
              <w:rPr>
                <w:rFonts w:asciiTheme="minorHAnsi" w:hAnsiTheme="minorHAnsi" w:cstheme="minorHAnsi"/>
                <w:bCs/>
                <w:spacing w:val="43"/>
                <w:w w:val="105"/>
                <w:sz w:val="18"/>
                <w:szCs w:val="18"/>
              </w:rPr>
              <w:t xml:space="preserve"> </w:t>
            </w:r>
            <w:r w:rsidRPr="00984DFD">
              <w:rPr>
                <w:rFonts w:asciiTheme="minorHAnsi" w:hAnsiTheme="minorHAnsi" w:cstheme="minorHAnsi"/>
                <w:bCs/>
                <w:w w:val="105"/>
                <w:sz w:val="18"/>
                <w:szCs w:val="18"/>
              </w:rPr>
              <w:t>modelos</w:t>
            </w:r>
            <w:r w:rsidRPr="00984DFD">
              <w:rPr>
                <w:rFonts w:asciiTheme="minorHAnsi" w:hAnsiTheme="minorHAnsi" w:cstheme="minorHAnsi"/>
                <w:bCs/>
                <w:spacing w:val="43"/>
                <w:w w:val="105"/>
                <w:sz w:val="18"/>
                <w:szCs w:val="18"/>
              </w:rPr>
              <w:t xml:space="preserve"> </w:t>
            </w:r>
            <w:r w:rsidRPr="00984DFD">
              <w:rPr>
                <w:rFonts w:asciiTheme="minorHAnsi" w:hAnsiTheme="minorHAnsi" w:cstheme="minorHAnsi"/>
                <w:bCs/>
                <w:spacing w:val="-4"/>
                <w:w w:val="105"/>
                <w:sz w:val="18"/>
                <w:szCs w:val="18"/>
              </w:rPr>
              <w:t xml:space="preserve">base </w:t>
            </w:r>
            <w:r w:rsidRPr="00984DFD">
              <w:rPr>
                <w:rFonts w:asciiTheme="minorHAnsi" w:hAnsiTheme="minorHAnsi" w:cstheme="minorHAnsi"/>
                <w:bCs/>
                <w:sz w:val="18"/>
                <w:szCs w:val="18"/>
              </w:rPr>
              <w:t>para mejorar el rendimiento y la ro</w:t>
            </w:r>
            <w:r w:rsidRPr="00984DFD">
              <w:rPr>
                <w:rFonts w:asciiTheme="minorHAnsi" w:hAnsiTheme="minorHAnsi" w:cstheme="minorHAnsi"/>
                <w:bCs/>
                <w:spacing w:val="-2"/>
                <w:sz w:val="18"/>
                <w:szCs w:val="18"/>
              </w:rPr>
              <w:t>bustez.</w:t>
            </w:r>
          </w:p>
        </w:tc>
        <w:tc>
          <w:tcPr>
            <w:tcW w:w="3211" w:type="dxa"/>
          </w:tcPr>
          <w:p w14:paraId="6086C15B"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Random Forest</w:t>
            </w:r>
          </w:p>
          <w:p w14:paraId="2D5ED88F" w14:textId="2CB49986"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XGBoost</w:t>
            </w:r>
          </w:p>
        </w:tc>
      </w:tr>
      <w:tr w:rsidR="008B7095" w:rsidRPr="00B91E6D" w14:paraId="153CB6F0" w14:textId="77777777" w:rsidTr="000F041E">
        <w:tc>
          <w:tcPr>
            <w:tcW w:w="2263" w:type="dxa"/>
          </w:tcPr>
          <w:p w14:paraId="684D48B3" w14:textId="4364F754" w:rsidR="008B7095" w:rsidRPr="00984DFD" w:rsidRDefault="008B7095" w:rsidP="00992ACB">
            <w:pPr>
              <w:pStyle w:val="TableParagraph"/>
              <w:tabs>
                <w:tab w:val="left" w:pos="1535"/>
              </w:tabs>
              <w:spacing w:line="264" w:lineRule="exact"/>
              <w:rPr>
                <w:rFonts w:asciiTheme="minorHAnsi" w:hAnsiTheme="minorHAnsi" w:cstheme="minorHAnsi"/>
                <w:bCs/>
                <w:spacing w:val="-2"/>
                <w:w w:val="125"/>
                <w:sz w:val="18"/>
                <w:szCs w:val="18"/>
              </w:rPr>
            </w:pPr>
            <w:r w:rsidRPr="00984DFD">
              <w:rPr>
                <w:rFonts w:asciiTheme="minorHAnsi" w:hAnsiTheme="minorHAnsi" w:cstheme="minorHAnsi"/>
                <w:bCs/>
                <w:spacing w:val="-2"/>
                <w:w w:val="115"/>
                <w:sz w:val="18"/>
                <w:szCs w:val="18"/>
              </w:rPr>
              <w:t>Redes</w:t>
            </w:r>
            <w:r w:rsidR="00992ACB" w:rsidRPr="00984DFD">
              <w:rPr>
                <w:rFonts w:asciiTheme="minorHAnsi" w:hAnsiTheme="minorHAnsi" w:cstheme="minorHAnsi"/>
                <w:bCs/>
                <w:spacing w:val="-2"/>
                <w:w w:val="115"/>
                <w:sz w:val="18"/>
                <w:szCs w:val="18"/>
              </w:rPr>
              <w:t xml:space="preserve"> </w:t>
            </w:r>
            <w:r w:rsidRPr="00984DFD">
              <w:rPr>
                <w:rFonts w:asciiTheme="minorHAnsi" w:hAnsiTheme="minorHAnsi" w:cstheme="minorHAnsi"/>
                <w:bCs/>
                <w:spacing w:val="-4"/>
                <w:w w:val="115"/>
                <w:sz w:val="18"/>
                <w:szCs w:val="18"/>
              </w:rPr>
              <w:t>Neu</w:t>
            </w:r>
            <w:r w:rsidRPr="00984DFD">
              <w:rPr>
                <w:rFonts w:asciiTheme="minorHAnsi" w:hAnsiTheme="minorHAnsi" w:cstheme="minorHAnsi"/>
                <w:bCs/>
                <w:spacing w:val="-2"/>
                <w:w w:val="110"/>
                <w:sz w:val="18"/>
                <w:szCs w:val="18"/>
              </w:rPr>
              <w:t>ronales</w:t>
            </w:r>
          </w:p>
        </w:tc>
        <w:tc>
          <w:tcPr>
            <w:tcW w:w="4158" w:type="dxa"/>
          </w:tcPr>
          <w:p w14:paraId="77EAE845" w14:textId="4902278C" w:rsidR="008B7095" w:rsidRPr="00984DFD" w:rsidRDefault="008B7095" w:rsidP="00992ACB">
            <w:pPr>
              <w:pStyle w:val="TableParagraph"/>
              <w:spacing w:line="264" w:lineRule="exact"/>
              <w:rPr>
                <w:rFonts w:asciiTheme="minorHAnsi" w:hAnsiTheme="minorHAnsi" w:cstheme="minorHAnsi"/>
                <w:bCs/>
                <w:w w:val="105"/>
                <w:sz w:val="18"/>
                <w:szCs w:val="18"/>
              </w:rPr>
            </w:pPr>
            <w:r w:rsidRPr="00984DFD">
              <w:rPr>
                <w:rFonts w:asciiTheme="minorHAnsi" w:hAnsiTheme="minorHAnsi" w:cstheme="minorHAnsi"/>
                <w:bCs/>
                <w:w w:val="105"/>
                <w:sz w:val="18"/>
                <w:szCs w:val="18"/>
              </w:rPr>
              <w:t>Utilizan</w:t>
            </w:r>
            <w:r w:rsidRPr="00984DFD">
              <w:rPr>
                <w:rFonts w:asciiTheme="minorHAnsi" w:hAnsiTheme="minorHAnsi" w:cstheme="minorHAnsi"/>
                <w:bCs/>
                <w:spacing w:val="63"/>
                <w:w w:val="105"/>
                <w:sz w:val="18"/>
                <w:szCs w:val="18"/>
              </w:rPr>
              <w:t xml:space="preserve"> </w:t>
            </w:r>
            <w:r w:rsidRPr="00984DFD">
              <w:rPr>
                <w:rFonts w:asciiTheme="minorHAnsi" w:hAnsiTheme="minorHAnsi" w:cstheme="minorHAnsi"/>
                <w:bCs/>
                <w:w w:val="105"/>
                <w:sz w:val="18"/>
                <w:szCs w:val="18"/>
              </w:rPr>
              <w:t>arquitecturas</w:t>
            </w:r>
            <w:r w:rsidRPr="00984DFD">
              <w:rPr>
                <w:rFonts w:asciiTheme="minorHAnsi" w:hAnsiTheme="minorHAnsi" w:cstheme="minorHAnsi"/>
                <w:bCs/>
                <w:spacing w:val="64"/>
                <w:w w:val="105"/>
                <w:sz w:val="18"/>
                <w:szCs w:val="18"/>
              </w:rPr>
              <w:t xml:space="preserve"> </w:t>
            </w:r>
            <w:r w:rsidRPr="00984DFD">
              <w:rPr>
                <w:rFonts w:asciiTheme="minorHAnsi" w:hAnsiTheme="minorHAnsi" w:cstheme="minorHAnsi"/>
                <w:bCs/>
                <w:w w:val="105"/>
                <w:sz w:val="18"/>
                <w:szCs w:val="18"/>
              </w:rPr>
              <w:t>profundas</w:t>
            </w:r>
            <w:r w:rsidRPr="00984DFD">
              <w:rPr>
                <w:rFonts w:asciiTheme="minorHAnsi" w:hAnsiTheme="minorHAnsi" w:cstheme="minorHAnsi"/>
                <w:bCs/>
                <w:spacing w:val="63"/>
                <w:w w:val="105"/>
                <w:sz w:val="18"/>
                <w:szCs w:val="18"/>
              </w:rPr>
              <w:t xml:space="preserve"> </w:t>
            </w:r>
            <w:r w:rsidRPr="00984DFD">
              <w:rPr>
                <w:rFonts w:asciiTheme="minorHAnsi" w:hAnsiTheme="minorHAnsi" w:cstheme="minorHAnsi"/>
                <w:bCs/>
                <w:spacing w:val="-10"/>
                <w:w w:val="105"/>
                <w:sz w:val="18"/>
                <w:szCs w:val="18"/>
              </w:rPr>
              <w:t>y</w:t>
            </w:r>
            <w:r w:rsidR="00992ACB" w:rsidRPr="00984DFD">
              <w:rPr>
                <w:rFonts w:asciiTheme="minorHAnsi" w:hAnsiTheme="minorHAnsi" w:cstheme="minorHAnsi"/>
                <w:bCs/>
                <w:spacing w:val="-10"/>
                <w:w w:val="105"/>
                <w:sz w:val="18"/>
                <w:szCs w:val="18"/>
              </w:rPr>
              <w:t xml:space="preserve"> </w:t>
            </w:r>
            <w:r w:rsidRPr="00984DFD">
              <w:rPr>
                <w:rFonts w:asciiTheme="minorHAnsi" w:hAnsiTheme="minorHAnsi" w:cstheme="minorHAnsi"/>
                <w:bCs/>
                <w:sz w:val="18"/>
                <w:szCs w:val="18"/>
              </w:rPr>
              <w:t>no</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lineales</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que</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pueden</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aprender</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representaciones</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z w:val="18"/>
                <w:szCs w:val="18"/>
              </w:rPr>
              <w:t>complejas</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z w:val="18"/>
                <w:szCs w:val="18"/>
              </w:rPr>
              <w:t>de</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z w:val="18"/>
                <w:szCs w:val="18"/>
              </w:rPr>
              <w:t>los</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pacing w:val="-2"/>
                <w:sz w:val="18"/>
                <w:szCs w:val="18"/>
              </w:rPr>
              <w:t>datos.</w:t>
            </w:r>
          </w:p>
        </w:tc>
        <w:tc>
          <w:tcPr>
            <w:tcW w:w="3211" w:type="dxa"/>
          </w:tcPr>
          <w:p w14:paraId="467CDB7B"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MLP (Multilayer Per- ceptron)</w:t>
            </w:r>
          </w:p>
          <w:p w14:paraId="3EFCD38D"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CNN</w:t>
            </w:r>
            <w:r w:rsidRPr="00984DFD">
              <w:rPr>
                <w:rFonts w:asciiTheme="minorHAnsi" w:hAnsiTheme="minorHAnsi" w:cstheme="minorHAnsi"/>
                <w:bCs/>
                <w:spacing w:val="-4"/>
                <w:w w:val="110"/>
                <w:sz w:val="18"/>
                <w:szCs w:val="18"/>
              </w:rPr>
              <w:tab/>
              <w:t>(Convolutional Neural Network)</w:t>
            </w:r>
          </w:p>
          <w:p w14:paraId="044CA836"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RNN (Red Neuronal Recurrente)</w:t>
            </w:r>
          </w:p>
          <w:p w14:paraId="09DD98D4" w14:textId="0BDDC6E2"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lang w:val="en-US"/>
              </w:rPr>
            </w:pPr>
            <w:r w:rsidRPr="00984DFD">
              <w:rPr>
                <w:rFonts w:asciiTheme="minorHAnsi" w:hAnsiTheme="minorHAnsi" w:cstheme="minorHAnsi"/>
                <w:bCs/>
                <w:spacing w:val="-4"/>
                <w:w w:val="110"/>
                <w:sz w:val="18"/>
                <w:szCs w:val="18"/>
                <w:lang w:val="en-US"/>
              </w:rPr>
              <w:t>LSTM (Long Short- Term Memory)</w:t>
            </w:r>
          </w:p>
        </w:tc>
      </w:tr>
      <w:tr w:rsidR="008B7095" w:rsidRPr="00984DFD" w14:paraId="790C96F4" w14:textId="77777777" w:rsidTr="000F041E">
        <w:tc>
          <w:tcPr>
            <w:tcW w:w="2263" w:type="dxa"/>
          </w:tcPr>
          <w:p w14:paraId="3FED2DBE" w14:textId="77777777" w:rsidR="008B7095" w:rsidRPr="00984DFD" w:rsidRDefault="008B7095" w:rsidP="008B7095">
            <w:pPr>
              <w:pStyle w:val="TableParagraph"/>
              <w:spacing w:line="264" w:lineRule="exact"/>
              <w:rPr>
                <w:rFonts w:asciiTheme="minorHAnsi" w:hAnsiTheme="minorHAnsi" w:cstheme="minorHAnsi"/>
                <w:bCs/>
                <w:sz w:val="18"/>
                <w:szCs w:val="18"/>
              </w:rPr>
            </w:pPr>
            <w:r w:rsidRPr="00984DFD">
              <w:rPr>
                <w:rFonts w:asciiTheme="minorHAnsi" w:hAnsiTheme="minorHAnsi" w:cstheme="minorHAnsi"/>
                <w:bCs/>
                <w:w w:val="115"/>
                <w:sz w:val="18"/>
                <w:szCs w:val="18"/>
              </w:rPr>
              <w:t>No</w:t>
            </w:r>
            <w:r w:rsidRPr="00984DFD">
              <w:rPr>
                <w:rFonts w:asciiTheme="minorHAnsi" w:hAnsiTheme="minorHAnsi" w:cstheme="minorHAnsi"/>
                <w:bCs/>
                <w:spacing w:val="58"/>
                <w:w w:val="115"/>
                <w:sz w:val="18"/>
                <w:szCs w:val="18"/>
              </w:rPr>
              <w:t xml:space="preserve"> </w:t>
            </w:r>
            <w:r w:rsidRPr="00984DFD">
              <w:rPr>
                <w:rFonts w:asciiTheme="minorHAnsi" w:hAnsiTheme="minorHAnsi" w:cstheme="minorHAnsi"/>
                <w:bCs/>
                <w:spacing w:val="-2"/>
                <w:w w:val="115"/>
                <w:sz w:val="18"/>
                <w:szCs w:val="18"/>
              </w:rPr>
              <w:t>Supervisados</w:t>
            </w:r>
          </w:p>
          <w:p w14:paraId="7044104C" w14:textId="0900A6D9" w:rsidR="008B7095" w:rsidRPr="00984DFD" w:rsidRDefault="008B7095" w:rsidP="008B7095">
            <w:pPr>
              <w:pStyle w:val="TableParagraph"/>
              <w:tabs>
                <w:tab w:val="left" w:pos="1535"/>
              </w:tabs>
              <w:spacing w:line="264" w:lineRule="exact"/>
              <w:rPr>
                <w:rFonts w:asciiTheme="minorHAnsi" w:hAnsiTheme="minorHAnsi" w:cstheme="minorHAnsi"/>
                <w:bCs/>
                <w:spacing w:val="-2"/>
                <w:w w:val="115"/>
                <w:sz w:val="18"/>
                <w:szCs w:val="18"/>
              </w:rPr>
            </w:pPr>
            <w:r w:rsidRPr="00984DFD">
              <w:rPr>
                <w:rFonts w:asciiTheme="minorHAnsi" w:hAnsiTheme="minorHAnsi" w:cstheme="minorHAnsi"/>
                <w:bCs/>
                <w:w w:val="125"/>
                <w:sz w:val="18"/>
                <w:szCs w:val="18"/>
              </w:rPr>
              <w:t>/</w:t>
            </w:r>
            <w:r w:rsidRPr="00984DFD">
              <w:rPr>
                <w:rFonts w:asciiTheme="minorHAnsi" w:hAnsiTheme="minorHAnsi" w:cstheme="minorHAnsi"/>
                <w:bCs/>
                <w:spacing w:val="26"/>
                <w:w w:val="125"/>
                <w:sz w:val="18"/>
                <w:szCs w:val="18"/>
              </w:rPr>
              <w:t xml:space="preserve"> </w:t>
            </w:r>
            <w:r w:rsidRPr="00984DFD">
              <w:rPr>
                <w:rFonts w:asciiTheme="minorHAnsi" w:hAnsiTheme="minorHAnsi" w:cstheme="minorHAnsi"/>
                <w:bCs/>
                <w:spacing w:val="-2"/>
                <w:w w:val="125"/>
                <w:sz w:val="18"/>
                <w:szCs w:val="18"/>
              </w:rPr>
              <w:t>Latentes</w:t>
            </w:r>
          </w:p>
        </w:tc>
        <w:tc>
          <w:tcPr>
            <w:tcW w:w="4158" w:type="dxa"/>
          </w:tcPr>
          <w:p w14:paraId="7E322233" w14:textId="4DBAD2F0" w:rsidR="008B7095" w:rsidRPr="00984DFD" w:rsidRDefault="008B7095" w:rsidP="000F041E">
            <w:pPr>
              <w:pStyle w:val="TableParagraph"/>
              <w:spacing w:line="264" w:lineRule="exact"/>
              <w:rPr>
                <w:rFonts w:asciiTheme="minorHAnsi" w:hAnsiTheme="minorHAnsi" w:cstheme="minorHAnsi"/>
                <w:bCs/>
                <w:w w:val="105"/>
                <w:sz w:val="18"/>
                <w:szCs w:val="18"/>
              </w:rPr>
            </w:pPr>
            <w:r w:rsidRPr="00984DFD">
              <w:rPr>
                <w:rFonts w:asciiTheme="minorHAnsi" w:hAnsiTheme="minorHAnsi" w:cstheme="minorHAnsi"/>
                <w:bCs/>
                <w:sz w:val="18"/>
                <w:szCs w:val="18"/>
              </w:rPr>
              <w:t>Modelos</w:t>
            </w:r>
            <w:r w:rsidRPr="00984DFD">
              <w:rPr>
                <w:rFonts w:asciiTheme="minorHAnsi" w:hAnsiTheme="minorHAnsi" w:cstheme="minorHAnsi"/>
                <w:bCs/>
                <w:spacing w:val="69"/>
                <w:sz w:val="18"/>
                <w:szCs w:val="18"/>
              </w:rPr>
              <w:t xml:space="preserve"> </w:t>
            </w:r>
            <w:r w:rsidRPr="00984DFD">
              <w:rPr>
                <w:rFonts w:asciiTheme="minorHAnsi" w:hAnsiTheme="minorHAnsi" w:cstheme="minorHAnsi"/>
                <w:bCs/>
                <w:sz w:val="18"/>
                <w:szCs w:val="18"/>
              </w:rPr>
              <w:t>que</w:t>
            </w:r>
            <w:r w:rsidRPr="00984DFD">
              <w:rPr>
                <w:rFonts w:asciiTheme="minorHAnsi" w:hAnsiTheme="minorHAnsi" w:cstheme="minorHAnsi"/>
                <w:bCs/>
                <w:spacing w:val="69"/>
                <w:sz w:val="18"/>
                <w:szCs w:val="18"/>
              </w:rPr>
              <w:t xml:space="preserve"> </w:t>
            </w:r>
            <w:r w:rsidRPr="00984DFD">
              <w:rPr>
                <w:rFonts w:asciiTheme="minorHAnsi" w:hAnsiTheme="minorHAnsi" w:cstheme="minorHAnsi"/>
                <w:bCs/>
                <w:sz w:val="18"/>
                <w:szCs w:val="18"/>
              </w:rPr>
              <w:t>aprenden</w:t>
            </w:r>
            <w:r w:rsidRPr="00984DFD">
              <w:rPr>
                <w:rFonts w:asciiTheme="minorHAnsi" w:hAnsiTheme="minorHAnsi" w:cstheme="minorHAnsi"/>
                <w:bCs/>
                <w:spacing w:val="69"/>
                <w:sz w:val="18"/>
                <w:szCs w:val="18"/>
              </w:rPr>
              <w:t xml:space="preserve"> </w:t>
            </w:r>
            <w:r w:rsidRPr="00984DFD">
              <w:rPr>
                <w:rFonts w:asciiTheme="minorHAnsi" w:hAnsiTheme="minorHAnsi" w:cstheme="minorHAnsi"/>
                <w:bCs/>
                <w:spacing w:val="-2"/>
                <w:sz w:val="18"/>
                <w:szCs w:val="18"/>
              </w:rPr>
              <w:t>estructuras</w:t>
            </w:r>
            <w:r w:rsidR="000F041E" w:rsidRPr="00984DFD">
              <w:rPr>
                <w:rFonts w:asciiTheme="minorHAnsi" w:hAnsiTheme="minorHAnsi" w:cstheme="minorHAnsi"/>
                <w:bCs/>
                <w:spacing w:val="-2"/>
                <w:sz w:val="18"/>
                <w:szCs w:val="18"/>
              </w:rPr>
              <w:t xml:space="preserve"> </w:t>
            </w:r>
            <w:r w:rsidRPr="00984DFD">
              <w:rPr>
                <w:rFonts w:asciiTheme="minorHAnsi" w:hAnsiTheme="minorHAnsi" w:cstheme="minorHAnsi"/>
                <w:bCs/>
                <w:sz w:val="18"/>
                <w:szCs w:val="18"/>
              </w:rPr>
              <w:t>internas</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de</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los</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datos</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sin</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 xml:space="preserve">necesidad de etiquetas </w:t>
            </w:r>
            <w:r w:rsidR="000F041E" w:rsidRPr="00984DFD">
              <w:rPr>
                <w:rFonts w:asciiTheme="minorHAnsi" w:hAnsiTheme="minorHAnsi" w:cstheme="minorHAnsi"/>
                <w:bCs/>
                <w:sz w:val="18"/>
                <w:szCs w:val="18"/>
              </w:rPr>
              <w:t>explícitas</w:t>
            </w:r>
            <w:r w:rsidRPr="00984DFD">
              <w:rPr>
                <w:rFonts w:asciiTheme="minorHAnsi" w:hAnsiTheme="minorHAnsi" w:cstheme="minorHAnsi"/>
                <w:bCs/>
                <w:sz w:val="18"/>
                <w:szCs w:val="18"/>
              </w:rPr>
              <w:t>.</w:t>
            </w:r>
          </w:p>
        </w:tc>
        <w:tc>
          <w:tcPr>
            <w:tcW w:w="3211" w:type="dxa"/>
          </w:tcPr>
          <w:p w14:paraId="645702A0" w14:textId="2513EB25" w:rsidR="008B7095" w:rsidRPr="00984DFD" w:rsidRDefault="008B7095" w:rsidP="00F41610">
            <w:pPr>
              <w:pStyle w:val="TableParagraph"/>
              <w:numPr>
                <w:ilvl w:val="0"/>
                <w:numId w:val="107"/>
              </w:numPr>
              <w:ind w:left="273" w:hanging="233"/>
              <w:rPr>
                <w:rFonts w:asciiTheme="minorHAnsi" w:hAnsiTheme="minorHAnsi" w:cstheme="minorHAnsi"/>
                <w:bCs/>
                <w:sz w:val="18"/>
                <w:szCs w:val="18"/>
              </w:rPr>
            </w:pPr>
            <w:r w:rsidRPr="00984DFD">
              <w:rPr>
                <w:rFonts w:asciiTheme="minorHAnsi" w:hAnsiTheme="minorHAnsi" w:cstheme="minorHAnsi"/>
                <w:bCs/>
                <w:spacing w:val="-4"/>
                <w:w w:val="110"/>
                <w:sz w:val="18"/>
                <w:szCs w:val="18"/>
              </w:rPr>
              <w:t>Autoencoders</w:t>
            </w:r>
          </w:p>
        </w:tc>
      </w:tr>
    </w:tbl>
    <w:p w14:paraId="02F0F2C0" w14:textId="0F411987" w:rsidR="00F56515" w:rsidRPr="00984DFD" w:rsidRDefault="00F56515" w:rsidP="00E649B4">
      <w:pPr>
        <w:tabs>
          <w:tab w:val="left" w:pos="472"/>
        </w:tabs>
        <w:rPr>
          <w:rFonts w:asciiTheme="minorHAnsi" w:hAnsiTheme="minorHAnsi" w:cstheme="minorHAnsi"/>
          <w:b/>
          <w:sz w:val="18"/>
          <w:szCs w:val="18"/>
        </w:rPr>
      </w:pPr>
    </w:p>
    <w:p w14:paraId="1DC74E08" w14:textId="77777777" w:rsidR="008B2B65" w:rsidRPr="00984DFD" w:rsidRDefault="008B2B65" w:rsidP="00E649B4">
      <w:pPr>
        <w:tabs>
          <w:tab w:val="left" w:pos="472"/>
        </w:tabs>
        <w:rPr>
          <w:rFonts w:asciiTheme="minorHAnsi" w:hAnsiTheme="minorHAnsi" w:cstheme="minorHAnsi"/>
          <w:b/>
          <w:sz w:val="18"/>
          <w:szCs w:val="18"/>
        </w:rPr>
      </w:pPr>
    </w:p>
    <w:p w14:paraId="00AD86BD" w14:textId="6C2997F5" w:rsidR="00F56515" w:rsidRPr="00984DFD" w:rsidRDefault="00301F70" w:rsidP="00E649B4">
      <w:pPr>
        <w:pStyle w:val="Ttulo2"/>
        <w:rPr>
          <w:rFonts w:asciiTheme="minorHAnsi" w:hAnsiTheme="minorHAnsi" w:cstheme="minorHAnsi"/>
          <w:szCs w:val="18"/>
        </w:rPr>
      </w:pPr>
      <w:bookmarkStart w:id="30" w:name="_Toc197321688"/>
      <w:bookmarkStart w:id="31" w:name="_Toc197439833"/>
      <w:r w:rsidRPr="00984DFD">
        <w:rPr>
          <w:rFonts w:asciiTheme="minorHAnsi" w:hAnsiTheme="minorHAnsi" w:cstheme="minorHAnsi"/>
          <w:szCs w:val="18"/>
        </w:rPr>
        <w:t>MODELOS NO PARAM</w:t>
      </w:r>
      <w:r w:rsidR="00FD0221" w:rsidRPr="00984DFD">
        <w:rPr>
          <w:rFonts w:asciiTheme="minorHAnsi" w:hAnsiTheme="minorHAnsi" w:cstheme="minorHAnsi"/>
          <w:szCs w:val="18"/>
        </w:rPr>
        <w:t>É</w:t>
      </w:r>
      <w:r w:rsidR="00F85D9C" w:rsidRPr="00984DFD">
        <w:rPr>
          <w:rFonts w:asciiTheme="minorHAnsi" w:hAnsiTheme="minorHAnsi" w:cstheme="minorHAnsi"/>
          <w:szCs w:val="18"/>
        </w:rPr>
        <w:t>T</w:t>
      </w:r>
      <w:r w:rsidRPr="00984DFD">
        <w:rPr>
          <w:rFonts w:asciiTheme="minorHAnsi" w:hAnsiTheme="minorHAnsi" w:cstheme="minorHAnsi"/>
          <w:szCs w:val="18"/>
        </w:rPr>
        <w:t>RICOS</w:t>
      </w:r>
      <w:bookmarkEnd w:id="30"/>
      <w:bookmarkEnd w:id="31"/>
    </w:p>
    <w:p w14:paraId="12B79009" w14:textId="77777777" w:rsidR="00F85D9C" w:rsidRPr="00984DFD" w:rsidRDefault="00F85D9C" w:rsidP="00E649B4">
      <w:pPr>
        <w:rPr>
          <w:rFonts w:asciiTheme="minorHAnsi" w:hAnsiTheme="minorHAnsi" w:cstheme="minorHAnsi"/>
          <w:sz w:val="18"/>
          <w:szCs w:val="18"/>
        </w:rPr>
      </w:pPr>
    </w:p>
    <w:p w14:paraId="1C16A860" w14:textId="28FBCD7E" w:rsidR="00F56515" w:rsidRPr="00984DFD" w:rsidRDefault="00F56515" w:rsidP="00DD3936">
      <w:pPr>
        <w:pStyle w:val="Ttulo3"/>
        <w:rPr>
          <w:rFonts w:asciiTheme="minorHAnsi" w:hAnsiTheme="minorHAnsi" w:cstheme="minorHAnsi"/>
          <w:szCs w:val="18"/>
        </w:rPr>
      </w:pPr>
      <w:bookmarkStart w:id="32" w:name="_Toc197321689"/>
      <w:bookmarkStart w:id="33" w:name="_Toc197439834"/>
      <w:r w:rsidRPr="00984DFD">
        <w:rPr>
          <w:rFonts w:asciiTheme="minorHAnsi" w:hAnsiTheme="minorHAnsi" w:cstheme="minorHAnsi"/>
          <w:szCs w:val="18"/>
        </w:rPr>
        <w:t>KNN (K-Nearest Neighbors)</w:t>
      </w:r>
      <w:bookmarkEnd w:id="32"/>
      <w:bookmarkEnd w:id="33"/>
    </w:p>
    <w:p w14:paraId="5F071F08" w14:textId="77777777" w:rsidR="0037379C" w:rsidRPr="00984DFD" w:rsidRDefault="0037379C" w:rsidP="0037379C">
      <w:pPr>
        <w:rPr>
          <w:rFonts w:asciiTheme="minorHAnsi" w:hAnsiTheme="minorHAnsi" w:cstheme="minorHAnsi"/>
          <w:sz w:val="18"/>
          <w:szCs w:val="18"/>
        </w:rPr>
      </w:pPr>
    </w:p>
    <w:p w14:paraId="70207EFC" w14:textId="2F3E61F4" w:rsidR="00E649B4" w:rsidRPr="00984DFD" w:rsidRDefault="00DD3936" w:rsidP="00DD3936">
      <w:pPr>
        <w:rPr>
          <w:rFonts w:asciiTheme="minorHAnsi" w:hAnsiTheme="minorHAnsi" w:cstheme="minorHAnsi"/>
          <w:sz w:val="18"/>
          <w:szCs w:val="18"/>
        </w:rPr>
      </w:pPr>
      <w:r w:rsidRPr="00984DFD">
        <w:rPr>
          <w:rFonts w:asciiTheme="minorHAnsi" w:hAnsiTheme="minorHAnsi" w:cstheme="minorHAnsi"/>
          <w:sz w:val="18"/>
          <w:szCs w:val="18"/>
        </w:rPr>
        <w:t>Clasificación basada en proximidad</w:t>
      </w:r>
    </w:p>
    <w:p w14:paraId="0740A4A3" w14:textId="77777777" w:rsidR="0037379C" w:rsidRPr="00984DFD" w:rsidRDefault="0037379C" w:rsidP="00DD3936">
      <w:pPr>
        <w:rPr>
          <w:rFonts w:asciiTheme="minorHAnsi" w:hAnsiTheme="minorHAnsi" w:cstheme="minorHAnsi"/>
          <w:sz w:val="18"/>
          <w:szCs w:val="18"/>
        </w:rPr>
      </w:pPr>
    </w:p>
    <w:p w14:paraId="1C3B038B" w14:textId="48527370" w:rsidR="00DD3936" w:rsidRPr="00984DFD" w:rsidRDefault="00DD3936" w:rsidP="00F41610">
      <w:pPr>
        <w:widowControl/>
        <w:numPr>
          <w:ilvl w:val="0"/>
          <w:numId w:val="108"/>
        </w:numPr>
        <w:tabs>
          <w:tab w:val="clear" w:pos="720"/>
        </w:tabs>
        <w:autoSpaceDE/>
        <w:autoSpaceDN/>
        <w:ind w:left="426" w:hanging="284"/>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Definición:</w:t>
      </w:r>
      <w:r w:rsidRPr="00984DFD">
        <w:rPr>
          <w:rFonts w:asciiTheme="minorHAnsi" w:eastAsia="Times New Roman" w:hAnsiTheme="minorHAnsi" w:cstheme="minorHAnsi"/>
          <w:sz w:val="18"/>
          <w:szCs w:val="18"/>
          <w:lang w:eastAsia="es-CO"/>
        </w:rPr>
        <w:t xml:space="preserve"> Algoritmo no paramétrico que asigna a una observación la clase más común entre sus </w:t>
      </w:r>
      <w:r w:rsidRPr="00984DFD">
        <w:rPr>
          <w:rFonts w:asciiTheme="minorHAnsi" w:eastAsia="Times New Roman" w:hAnsiTheme="minorHAnsi" w:cstheme="minorHAnsi"/>
          <w:i/>
          <w:iCs/>
          <w:sz w:val="18"/>
          <w:szCs w:val="18"/>
          <w:lang w:eastAsia="es-CO"/>
        </w:rPr>
        <w:t>k</w:t>
      </w:r>
      <w:r w:rsidRPr="00984DFD">
        <w:rPr>
          <w:rFonts w:asciiTheme="minorHAnsi" w:eastAsia="Times New Roman" w:hAnsiTheme="minorHAnsi" w:cstheme="minorHAnsi"/>
          <w:sz w:val="18"/>
          <w:szCs w:val="18"/>
          <w:lang w:eastAsia="es-CO"/>
        </w:rPr>
        <w:t xml:space="preserve"> vecinos más cercanos, según una métrica de distancia (usualmente Euclídea).</w:t>
      </w:r>
    </w:p>
    <w:p w14:paraId="4C72D51F" w14:textId="77777777" w:rsidR="008A5BB1" w:rsidRPr="00984DFD" w:rsidRDefault="008A5BB1" w:rsidP="0037379C">
      <w:pPr>
        <w:widowControl/>
        <w:autoSpaceDE/>
        <w:autoSpaceDN/>
        <w:ind w:left="425"/>
        <w:rPr>
          <w:rFonts w:asciiTheme="minorHAnsi" w:eastAsia="Times New Roman" w:hAnsiTheme="minorHAnsi" w:cstheme="minorHAnsi"/>
          <w:sz w:val="18"/>
          <w:szCs w:val="18"/>
          <w:lang w:eastAsia="es-CO"/>
        </w:rPr>
      </w:pPr>
    </w:p>
    <w:p w14:paraId="1F039E86" w14:textId="3852682A" w:rsidR="00DD3936" w:rsidRPr="00984DFD" w:rsidRDefault="00DD3936" w:rsidP="00F41610">
      <w:pPr>
        <w:widowControl/>
        <w:numPr>
          <w:ilvl w:val="0"/>
          <w:numId w:val="108"/>
        </w:numPr>
        <w:tabs>
          <w:tab w:val="clear" w:pos="720"/>
        </w:tabs>
        <w:autoSpaceDE/>
        <w:autoSpaceDN/>
        <w:ind w:left="426" w:hanging="284"/>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Ecuación característica:</w:t>
      </w:r>
    </w:p>
    <w:p w14:paraId="068DB24E" w14:textId="4D1BCE2B" w:rsidR="00ED14A7" w:rsidRPr="00984DFD" w:rsidRDefault="00000000" w:rsidP="0037379C">
      <w:pPr>
        <w:widowControl/>
        <w:autoSpaceDE/>
        <w:autoSpaceDN/>
        <w:ind w:left="142"/>
        <w:rPr>
          <w:rFonts w:asciiTheme="minorHAnsi" w:eastAsia="Times New Roman" w:hAnsiTheme="minorHAnsi" w:cstheme="minorHAnsi"/>
          <w:sz w:val="18"/>
          <w:szCs w:val="18"/>
          <w:lang w:eastAsia="es-CO"/>
        </w:rPr>
      </w:pPr>
      <m:oMathPara>
        <m:oMath>
          <m:func>
            <m:funcPr>
              <m:ctrlPr>
                <w:rPr>
                  <w:rFonts w:ascii="Cambria Math" w:eastAsia="Times New Roman" w:hAnsi="Cambria Math" w:cstheme="minorHAnsi"/>
                  <w:i/>
                  <w:sz w:val="18"/>
                  <w:szCs w:val="18"/>
                  <w:lang w:eastAsia="es-CO"/>
                </w:rPr>
              </m:ctrlPr>
            </m:funcPr>
            <m:fName>
              <m:acc>
                <m:accPr>
                  <m:ctrlPr>
                    <w:rPr>
                      <w:rFonts w:ascii="Cambria Math" w:eastAsia="Times New Roman" w:hAnsi="Cambria Math" w:cstheme="minorHAnsi"/>
                      <w:i/>
                      <w:sz w:val="18"/>
                      <w:szCs w:val="18"/>
                      <w:lang w:eastAsia="es-CO"/>
                    </w:rPr>
                  </m:ctrlPr>
                </m:accPr>
                <m:e>
                  <m:r>
                    <w:rPr>
                      <w:rFonts w:ascii="Cambria Math" w:eastAsia="Times New Roman" w:hAnsi="Cambria Math" w:cstheme="minorHAnsi"/>
                      <w:sz w:val="18"/>
                      <w:szCs w:val="18"/>
                      <w:lang w:eastAsia="es-CO"/>
                    </w:rPr>
                    <m:t>y</m:t>
                  </m:r>
                </m:e>
              </m:acc>
              <m:d>
                <m:dPr>
                  <m:ctrlPr>
                    <w:rPr>
                      <w:rFonts w:ascii="Cambria Math" w:eastAsia="Times New Roman" w:hAnsi="Cambria Math" w:cstheme="minorHAnsi"/>
                      <w:i/>
                      <w:sz w:val="18"/>
                      <w:szCs w:val="18"/>
                      <w:lang w:eastAsia="es-CO"/>
                    </w:rPr>
                  </m:ctrlPr>
                </m:dPr>
                <m:e>
                  <m:r>
                    <w:rPr>
                      <w:rFonts w:ascii="Cambria Math" w:eastAsia="Times New Roman" w:hAnsi="Cambria Math" w:cstheme="minorHAnsi"/>
                      <w:sz w:val="18"/>
                      <w:szCs w:val="18"/>
                      <w:lang w:eastAsia="es-CO"/>
                    </w:rPr>
                    <m:t>x</m:t>
                  </m:r>
                </m:e>
              </m:d>
              <m:r>
                <w:rPr>
                  <w:rFonts w:ascii="Cambria Math" w:eastAsia="Times New Roman" w:hAnsi="Cambria Math" w:cstheme="minorHAnsi"/>
                  <w:sz w:val="18"/>
                  <w:szCs w:val="18"/>
                  <w:lang w:eastAsia="es-CO"/>
                </w:rPr>
                <m:t>=</m:t>
              </m:r>
            </m:fName>
            <m:e>
              <m:func>
                <m:funcPr>
                  <m:ctrlPr>
                    <w:rPr>
                      <w:rFonts w:ascii="Cambria Math" w:eastAsia="Times New Roman" w:hAnsi="Cambria Math" w:cstheme="minorHAnsi"/>
                      <w:i/>
                      <w:sz w:val="18"/>
                      <w:szCs w:val="18"/>
                      <w:lang w:eastAsia="es-CO"/>
                    </w:rPr>
                  </m:ctrlPr>
                </m:funcPr>
                <m:fName>
                  <m:r>
                    <m:rPr>
                      <m:sty m:val="p"/>
                    </m:rPr>
                    <w:rPr>
                      <w:rFonts w:ascii="Cambria Math" w:eastAsia="Times New Roman" w:hAnsi="Cambria Math" w:cstheme="minorHAnsi"/>
                      <w:sz w:val="18"/>
                      <w:szCs w:val="18"/>
                      <w:lang w:eastAsia="es-CO"/>
                    </w:rPr>
                    <m:t>arg</m:t>
                  </m:r>
                </m:fName>
                <m:e>
                  <m:func>
                    <m:funcPr>
                      <m:ctrlPr>
                        <w:rPr>
                          <w:rFonts w:ascii="Cambria Math" w:eastAsia="Times New Roman" w:hAnsi="Cambria Math" w:cstheme="minorHAnsi"/>
                          <w:i/>
                          <w:sz w:val="18"/>
                          <w:szCs w:val="18"/>
                          <w:lang w:eastAsia="es-CO"/>
                        </w:rPr>
                      </m:ctrlPr>
                    </m:funcPr>
                    <m:fName>
                      <m:limLow>
                        <m:limLowPr>
                          <m:ctrlPr>
                            <w:rPr>
                              <w:rFonts w:ascii="Cambria Math" w:eastAsia="Times New Roman" w:hAnsi="Cambria Math" w:cstheme="minorHAnsi"/>
                              <w:i/>
                              <w:sz w:val="18"/>
                              <w:szCs w:val="18"/>
                              <w:lang w:eastAsia="es-CO"/>
                            </w:rPr>
                          </m:ctrlPr>
                        </m:limLowPr>
                        <m:e>
                          <m:r>
                            <m:rPr>
                              <m:sty m:val="p"/>
                            </m:rPr>
                            <w:rPr>
                              <w:rFonts w:ascii="Cambria Math" w:eastAsia="Times New Roman" w:hAnsi="Cambria Math" w:cstheme="minorHAnsi"/>
                              <w:sz w:val="18"/>
                              <w:szCs w:val="18"/>
                            </w:rPr>
                            <m:t>max</m:t>
                          </m:r>
                        </m:e>
                        <m:lim>
                          <m:r>
                            <w:rPr>
                              <w:rFonts w:ascii="Cambria Math" w:eastAsia="Times New Roman" w:hAnsi="Cambria Math" w:cstheme="minorHAnsi"/>
                              <w:sz w:val="18"/>
                              <w:szCs w:val="18"/>
                              <w:lang w:eastAsia="es-CO"/>
                            </w:rPr>
                            <m:t>c∈C</m:t>
                          </m:r>
                        </m:lim>
                      </m:limLow>
                    </m:fName>
                    <m:e>
                      <m:nary>
                        <m:naryPr>
                          <m:chr m:val="∑"/>
                          <m:limLoc m:val="undOvr"/>
                          <m:supHide m:val="1"/>
                          <m:ctrlPr>
                            <w:rPr>
                              <w:rFonts w:ascii="Cambria Math" w:eastAsia="Times New Roman" w:hAnsi="Cambria Math" w:cstheme="minorHAnsi"/>
                              <w:i/>
                              <w:sz w:val="18"/>
                              <w:szCs w:val="18"/>
                              <w:lang w:eastAsia="es-CO"/>
                            </w:rPr>
                          </m:ctrlPr>
                        </m:naryPr>
                        <m:sub>
                          <m:r>
                            <w:rPr>
                              <w:rFonts w:ascii="Cambria Math" w:eastAsia="Times New Roman" w:hAnsi="Cambria Math" w:cstheme="minorHAnsi"/>
                              <w:sz w:val="18"/>
                              <w:szCs w:val="18"/>
                              <w:lang w:eastAsia="es-CO"/>
                            </w:rPr>
                            <m:t>iϵ</m:t>
                          </m:r>
                          <m:sSub>
                            <m:sSubPr>
                              <m:ctrlPr>
                                <w:rPr>
                                  <w:rFonts w:ascii="Cambria Math" w:eastAsia="Times New Roman" w:hAnsi="Cambria Math" w:cstheme="minorHAnsi"/>
                                  <w:i/>
                                  <w:sz w:val="18"/>
                                  <w:szCs w:val="18"/>
                                  <w:lang w:eastAsia="es-CO"/>
                                </w:rPr>
                              </m:ctrlPr>
                            </m:sSubPr>
                            <m:e>
                              <m:r>
                                <w:rPr>
                                  <w:rFonts w:ascii="Cambria Math" w:eastAsia="Times New Roman" w:hAnsi="Cambria Math" w:cstheme="minorHAnsi"/>
                                  <w:sz w:val="18"/>
                                  <w:szCs w:val="18"/>
                                </w:rPr>
                                <m:t>N</m:t>
                              </m:r>
                            </m:e>
                            <m:sub>
                              <m:r>
                                <w:rPr>
                                  <w:rFonts w:ascii="Cambria Math" w:eastAsia="Times New Roman" w:hAnsi="Cambria Math" w:cstheme="minorHAnsi"/>
                                  <w:sz w:val="18"/>
                                  <w:szCs w:val="18"/>
                                  <w:lang w:eastAsia="es-CO"/>
                                </w:rPr>
                                <m:t>k</m:t>
                              </m:r>
                            </m:sub>
                          </m:sSub>
                          <m:d>
                            <m:dPr>
                              <m:ctrlPr>
                                <w:rPr>
                                  <w:rFonts w:ascii="Cambria Math" w:eastAsia="Times New Roman" w:hAnsi="Cambria Math" w:cstheme="minorHAnsi"/>
                                  <w:i/>
                                  <w:sz w:val="18"/>
                                  <w:szCs w:val="18"/>
                                  <w:lang w:eastAsia="es-CO"/>
                                </w:rPr>
                              </m:ctrlPr>
                            </m:dPr>
                            <m:e>
                              <m:r>
                                <w:rPr>
                                  <w:rFonts w:ascii="Cambria Math" w:eastAsia="Times New Roman" w:hAnsi="Cambria Math" w:cstheme="minorHAnsi"/>
                                  <w:sz w:val="18"/>
                                  <w:szCs w:val="18"/>
                                  <w:lang w:eastAsia="es-CO"/>
                                </w:rPr>
                                <m:t>x</m:t>
                              </m:r>
                            </m:e>
                          </m:d>
                        </m:sub>
                        <m:sup/>
                        <m:e>
                          <m:r>
                            <m:rPr>
                              <m:sty m:val="bi"/>
                            </m:rPr>
                            <w:rPr>
                              <w:rFonts w:ascii="Cambria Math" w:eastAsia="Times New Roman" w:hAnsi="Cambria Math" w:cstheme="minorHAnsi"/>
                              <w:sz w:val="18"/>
                              <w:szCs w:val="18"/>
                              <w:lang w:eastAsia="es-CO"/>
                            </w:rPr>
                            <m:t>1</m:t>
                          </m:r>
                          <m:d>
                            <m:dPr>
                              <m:ctrlPr>
                                <w:rPr>
                                  <w:rFonts w:ascii="Cambria Math" w:eastAsia="Times New Roman" w:hAnsi="Cambria Math" w:cstheme="minorHAnsi"/>
                                  <w:i/>
                                  <w:sz w:val="18"/>
                                  <w:szCs w:val="18"/>
                                  <w:lang w:eastAsia="es-CO"/>
                                </w:rPr>
                              </m:ctrlPr>
                            </m:dPr>
                            <m:e>
                              <m:sSub>
                                <m:sSubPr>
                                  <m:ctrlPr>
                                    <w:rPr>
                                      <w:rFonts w:ascii="Cambria Math" w:eastAsia="Times New Roman" w:hAnsi="Cambria Math" w:cstheme="minorHAnsi"/>
                                      <w:i/>
                                      <w:sz w:val="18"/>
                                      <w:szCs w:val="18"/>
                                      <w:lang w:eastAsia="es-CO"/>
                                    </w:rPr>
                                  </m:ctrlPr>
                                </m:sSubPr>
                                <m:e>
                                  <m:r>
                                    <w:rPr>
                                      <w:rFonts w:ascii="Cambria Math" w:eastAsia="Times New Roman" w:hAnsi="Cambria Math" w:cstheme="minorHAnsi"/>
                                      <w:sz w:val="18"/>
                                      <w:szCs w:val="18"/>
                                    </w:rPr>
                                    <m:t>y</m:t>
                                  </m:r>
                                </m:e>
                                <m:sub>
                                  <m:r>
                                    <w:rPr>
                                      <w:rFonts w:ascii="Cambria Math" w:eastAsia="Times New Roman" w:hAnsi="Cambria Math" w:cstheme="minorHAnsi"/>
                                      <w:sz w:val="18"/>
                                      <w:szCs w:val="18"/>
                                      <w:lang w:eastAsia="es-CO"/>
                                    </w:rPr>
                                    <m:t>i</m:t>
                                  </m:r>
                                  <m:box>
                                    <m:boxPr>
                                      <m:opEmu m:val="1"/>
                                      <m:ctrlPr>
                                        <w:rPr>
                                          <w:rFonts w:ascii="Cambria Math" w:eastAsia="Times New Roman" w:hAnsi="Cambria Math" w:cstheme="minorHAnsi"/>
                                          <w:i/>
                                          <w:sz w:val="18"/>
                                          <w:szCs w:val="18"/>
                                          <w:lang w:eastAsia="es-CO"/>
                                        </w:rPr>
                                      </m:ctrlPr>
                                    </m:boxPr>
                                    <m:e>
                                      <m:r>
                                        <w:rPr>
                                          <w:rFonts w:ascii="Cambria Math" w:eastAsia="Times New Roman" w:hAnsi="Cambria Math" w:cstheme="minorHAnsi"/>
                                          <w:sz w:val="18"/>
                                          <w:szCs w:val="18"/>
                                        </w:rPr>
                                        <m:t xml:space="preserve"> =c</m:t>
                                      </m:r>
                                    </m:e>
                                  </m:box>
                                </m:sub>
                              </m:sSub>
                            </m:e>
                          </m:d>
                        </m:e>
                      </m:nary>
                    </m:e>
                  </m:func>
                </m:e>
              </m:func>
            </m:e>
          </m:func>
        </m:oMath>
      </m:oMathPara>
    </w:p>
    <w:p w14:paraId="3F2AB809" w14:textId="77777777" w:rsidR="00DD3936" w:rsidRPr="00984DFD" w:rsidRDefault="00DD3936" w:rsidP="00F41610">
      <w:pPr>
        <w:widowControl/>
        <w:numPr>
          <w:ilvl w:val="0"/>
          <w:numId w:val="109"/>
        </w:numPr>
        <w:tabs>
          <w:tab w:val="clear" w:pos="720"/>
        </w:tabs>
        <w:autoSpaceDE/>
        <w:autoSpaceDN/>
        <w:spacing w:before="100" w:beforeAutospacing="1" w:after="100" w:afterAutospacing="1"/>
        <w:ind w:left="426" w:hanging="284"/>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Uso habitual:</w:t>
      </w:r>
      <w:r w:rsidRPr="00984DFD">
        <w:rPr>
          <w:rFonts w:asciiTheme="minorHAnsi" w:eastAsia="Times New Roman" w:hAnsiTheme="minorHAnsi" w:cstheme="minorHAnsi"/>
          <w:sz w:val="18"/>
          <w:szCs w:val="18"/>
          <w:lang w:eastAsia="es-CO"/>
        </w:rPr>
        <w:t xml:space="preserve"> Modelos con fronteras de decisión complejas, pocos datos, y sin necesidad de entrenamiento explícito.</w:t>
      </w:r>
    </w:p>
    <w:p w14:paraId="3F4CFC2C" w14:textId="5DFA9D21" w:rsidR="003D441C" w:rsidRPr="00984DFD" w:rsidRDefault="00DD3936" w:rsidP="00F41610">
      <w:pPr>
        <w:widowControl/>
        <w:numPr>
          <w:ilvl w:val="0"/>
          <w:numId w:val="109"/>
        </w:numPr>
        <w:tabs>
          <w:tab w:val="clear" w:pos="720"/>
        </w:tabs>
        <w:autoSpaceDE/>
        <w:autoSpaceDN/>
        <w:spacing w:before="100" w:beforeAutospacing="1" w:after="100" w:afterAutospacing="1" w:line="360" w:lineRule="auto"/>
        <w:ind w:left="426" w:hanging="284"/>
        <w:jc w:val="both"/>
        <w:rPr>
          <w:rFonts w:asciiTheme="minorHAnsi" w:eastAsia="Times New Roman" w:hAnsiTheme="minorHAnsi" w:cstheme="minorHAnsi"/>
          <w:b/>
          <w:bCs/>
          <w:sz w:val="18"/>
          <w:szCs w:val="18"/>
          <w:lang w:eastAsia="es-CO"/>
        </w:rPr>
      </w:pPr>
      <w:r w:rsidRPr="00984DFD">
        <w:rPr>
          <w:rFonts w:asciiTheme="minorHAnsi" w:eastAsia="Times New Roman" w:hAnsiTheme="minorHAnsi" w:cstheme="minorHAnsi"/>
          <w:b/>
          <w:bCs/>
          <w:sz w:val="18"/>
          <w:szCs w:val="18"/>
          <w:lang w:eastAsia="es-CO"/>
        </w:rPr>
        <w:t>Aplicación en crédito:</w:t>
      </w:r>
      <w:r w:rsidRPr="00984DFD">
        <w:rPr>
          <w:rFonts w:asciiTheme="minorHAnsi" w:eastAsia="Times New Roman" w:hAnsiTheme="minorHAnsi" w:cstheme="minorHAnsi"/>
          <w:sz w:val="18"/>
          <w:szCs w:val="18"/>
          <w:lang w:eastAsia="es-CO"/>
        </w:rPr>
        <w:t xml:space="preserve"> Evalúa el riesgo de un cliente nuevo comparando con otros similares en características financieras e históricas.</w:t>
      </w:r>
    </w:p>
    <w:p w14:paraId="726ADFB0" w14:textId="091467F0" w:rsidR="00A02B09" w:rsidRPr="00984DFD" w:rsidRDefault="00A02B09" w:rsidP="00A02B09">
      <w:pPr>
        <w:widowControl/>
        <w:autoSpaceDE/>
        <w:autoSpaceDN/>
        <w:spacing w:before="100" w:beforeAutospacing="1" w:after="100" w:afterAutospacing="1" w:line="360" w:lineRule="auto"/>
        <w:jc w:val="both"/>
        <w:rPr>
          <w:rFonts w:asciiTheme="minorHAnsi" w:eastAsia="Times New Roman" w:hAnsiTheme="minorHAnsi" w:cstheme="minorHAnsi"/>
          <w:b/>
          <w:bCs/>
          <w:sz w:val="18"/>
          <w:szCs w:val="18"/>
          <w:lang w:eastAsia="es-CO"/>
        </w:rPr>
      </w:pPr>
    </w:p>
    <w:p w14:paraId="41815103" w14:textId="57D164BD" w:rsidR="00A02B09" w:rsidRPr="00984DFD" w:rsidRDefault="00A02B09" w:rsidP="00A02B09">
      <w:pPr>
        <w:pStyle w:val="Ttulo3"/>
        <w:rPr>
          <w:rFonts w:asciiTheme="minorHAnsi" w:hAnsiTheme="minorHAnsi" w:cstheme="minorHAnsi"/>
          <w:szCs w:val="18"/>
        </w:rPr>
      </w:pPr>
      <w:bookmarkStart w:id="34" w:name="_Toc197321690"/>
      <w:bookmarkStart w:id="35" w:name="_Toc197439835"/>
      <w:r w:rsidRPr="00984DFD">
        <w:rPr>
          <w:rFonts w:asciiTheme="minorHAnsi" w:hAnsiTheme="minorHAnsi" w:cstheme="minorHAnsi"/>
          <w:szCs w:val="18"/>
        </w:rPr>
        <w:lastRenderedPageBreak/>
        <w:t>Árbol de Decisión</w:t>
      </w:r>
      <w:bookmarkEnd w:id="34"/>
      <w:bookmarkEnd w:id="35"/>
    </w:p>
    <w:p w14:paraId="1712963B" w14:textId="77777777" w:rsidR="00D2548B" w:rsidRPr="00984DFD" w:rsidRDefault="00D2548B" w:rsidP="00D2548B">
      <w:pPr>
        <w:pStyle w:val="Ttulo3"/>
        <w:numPr>
          <w:ilvl w:val="0"/>
          <w:numId w:val="0"/>
        </w:numPr>
        <w:rPr>
          <w:rFonts w:asciiTheme="minorHAnsi" w:hAnsiTheme="minorHAnsi" w:cstheme="minorHAnsi"/>
          <w:szCs w:val="18"/>
        </w:rPr>
      </w:pPr>
    </w:p>
    <w:p w14:paraId="190DC253" w14:textId="3F1A1AAB" w:rsidR="00A02B09" w:rsidRPr="00984DFD" w:rsidRDefault="00A02B09" w:rsidP="00A02B09">
      <w:pPr>
        <w:rPr>
          <w:rFonts w:asciiTheme="minorHAnsi" w:hAnsiTheme="minorHAnsi" w:cstheme="minorHAnsi"/>
          <w:iCs/>
          <w:sz w:val="18"/>
          <w:szCs w:val="18"/>
        </w:rPr>
      </w:pPr>
      <w:r w:rsidRPr="00984DFD">
        <w:rPr>
          <w:rFonts w:asciiTheme="minorHAnsi" w:hAnsiTheme="minorHAnsi" w:cstheme="minorHAnsi"/>
          <w:iCs/>
          <w:sz w:val="18"/>
          <w:szCs w:val="18"/>
        </w:rPr>
        <w:t>Modelo interpretable basado en reglas jerárquicas</w:t>
      </w:r>
    </w:p>
    <w:p w14:paraId="677DE5AA" w14:textId="77777777" w:rsidR="00D2548B" w:rsidRPr="00984DFD" w:rsidRDefault="00D2548B" w:rsidP="00A02B09">
      <w:pPr>
        <w:rPr>
          <w:rFonts w:asciiTheme="minorHAnsi" w:hAnsiTheme="minorHAnsi" w:cstheme="minorHAnsi"/>
          <w:sz w:val="18"/>
          <w:szCs w:val="18"/>
        </w:rPr>
      </w:pPr>
    </w:p>
    <w:p w14:paraId="3FE4A2A6" w14:textId="77777777" w:rsidR="00A02B09" w:rsidRPr="00984DFD" w:rsidRDefault="00A02B09" w:rsidP="00A02B09">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Segmenta el espacio de características mediante decisiones binarias, creando reglas fácilmente interpretables para clasificación.</w:t>
      </w:r>
    </w:p>
    <w:p w14:paraId="4140927F" w14:textId="6D7D4016" w:rsidR="00A02B09" w:rsidRPr="00984DFD" w:rsidRDefault="00A02B09" w:rsidP="00A02B09">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Ecuación característica:</w:t>
      </w:r>
      <w:r w:rsidRPr="00984DFD">
        <w:rPr>
          <w:rFonts w:asciiTheme="minorHAnsi" w:hAnsiTheme="minorHAnsi" w:cstheme="minorHAnsi"/>
          <w:szCs w:val="18"/>
          <w:lang w:val="es-CO"/>
        </w:rPr>
        <w:t xml:space="preserve"> </w:t>
      </w:r>
    </w:p>
    <w:p w14:paraId="79108B24" w14:textId="3237F13F" w:rsidR="00D2548B" w:rsidRPr="00984DFD" w:rsidRDefault="00D2548B" w:rsidP="00D2548B">
      <w:pPr>
        <w:pStyle w:val="Listaconvietas"/>
        <w:numPr>
          <w:ilvl w:val="0"/>
          <w:numId w:val="0"/>
        </w:numPr>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272EC0A6" wp14:editId="02F4EC8E">
            <wp:extent cx="1206500" cy="30744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26705" cy="312597"/>
                    </a:xfrm>
                    <a:prstGeom prst="rect">
                      <a:avLst/>
                    </a:prstGeom>
                  </pic:spPr>
                </pic:pic>
              </a:graphicData>
            </a:graphic>
          </wp:inline>
        </w:drawing>
      </w:r>
    </w:p>
    <w:p w14:paraId="6540E3F5" w14:textId="77777777" w:rsidR="00A02B09" w:rsidRPr="00984DFD" w:rsidRDefault="00A02B09" w:rsidP="00A02B09">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Entornos donde se requieren explicaciones simples, reglas lógicas, y manejo de datos heterogéneos.</w:t>
      </w:r>
    </w:p>
    <w:p w14:paraId="05761555" w14:textId="77777777" w:rsidR="00A02B09" w:rsidRPr="00984DFD" w:rsidRDefault="00A02B09" w:rsidP="001F71E5">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Ayuda a definir reglas de negocio claras para identificar clientes de alto o bajo riesgo.</w:t>
      </w:r>
    </w:p>
    <w:p w14:paraId="13343440" w14:textId="77777777" w:rsidR="004E29CD" w:rsidRPr="00984DFD" w:rsidRDefault="004E29CD" w:rsidP="001F71E5">
      <w:pPr>
        <w:spacing w:before="100" w:beforeAutospacing="1"/>
        <w:jc w:val="both"/>
        <w:rPr>
          <w:rFonts w:asciiTheme="minorHAnsi" w:eastAsia="Times New Roman" w:hAnsiTheme="minorHAnsi" w:cstheme="minorHAnsi"/>
          <w:b/>
          <w:bCs/>
          <w:sz w:val="18"/>
          <w:szCs w:val="18"/>
          <w:lang w:eastAsia="es-CO"/>
        </w:rPr>
      </w:pPr>
    </w:p>
    <w:p w14:paraId="188F6616" w14:textId="14F48C8E" w:rsidR="00A02B09" w:rsidRPr="00984DFD" w:rsidRDefault="00A02B09" w:rsidP="001F71E5">
      <w:pPr>
        <w:pStyle w:val="Ttulo2"/>
        <w:rPr>
          <w:rFonts w:asciiTheme="minorHAnsi" w:hAnsiTheme="minorHAnsi" w:cstheme="minorHAnsi"/>
          <w:szCs w:val="18"/>
        </w:rPr>
      </w:pPr>
      <w:bookmarkStart w:id="36" w:name="_Toc197321691"/>
      <w:bookmarkStart w:id="37" w:name="_Toc197439836"/>
      <w:r w:rsidRPr="00984DFD">
        <w:rPr>
          <w:rFonts w:asciiTheme="minorHAnsi" w:hAnsiTheme="minorHAnsi" w:cstheme="minorHAnsi"/>
          <w:szCs w:val="18"/>
        </w:rPr>
        <w:t>MODELOS PARAMÉTRICOS</w:t>
      </w:r>
      <w:bookmarkEnd w:id="36"/>
      <w:bookmarkEnd w:id="37"/>
    </w:p>
    <w:p w14:paraId="504C2658" w14:textId="77777777" w:rsidR="00A02B09" w:rsidRPr="00984DFD" w:rsidRDefault="00A02B09" w:rsidP="001F71E5">
      <w:pPr>
        <w:rPr>
          <w:rFonts w:asciiTheme="minorHAnsi" w:hAnsiTheme="minorHAnsi" w:cstheme="minorHAnsi"/>
          <w:sz w:val="18"/>
          <w:szCs w:val="18"/>
        </w:rPr>
      </w:pPr>
    </w:p>
    <w:p w14:paraId="4C130007" w14:textId="4468107C" w:rsidR="00EC75E8" w:rsidRPr="00984DFD" w:rsidRDefault="00EC75E8" w:rsidP="00EC75E8">
      <w:pPr>
        <w:pStyle w:val="Ttulo3"/>
        <w:rPr>
          <w:rFonts w:asciiTheme="minorHAnsi" w:hAnsiTheme="minorHAnsi" w:cstheme="minorHAnsi"/>
          <w:szCs w:val="18"/>
        </w:rPr>
      </w:pPr>
      <w:bookmarkStart w:id="38" w:name="_Toc197321692"/>
      <w:bookmarkStart w:id="39" w:name="_Toc197439837"/>
      <w:r w:rsidRPr="00984DFD">
        <w:rPr>
          <w:rFonts w:asciiTheme="minorHAnsi" w:hAnsiTheme="minorHAnsi" w:cstheme="minorHAnsi"/>
          <w:szCs w:val="18"/>
        </w:rPr>
        <w:t>Regresión Logística (L1/L2)</w:t>
      </w:r>
      <w:bookmarkEnd w:id="38"/>
      <w:bookmarkEnd w:id="39"/>
    </w:p>
    <w:p w14:paraId="674D4A33" w14:textId="77777777" w:rsidR="00EC75E8" w:rsidRPr="00984DFD" w:rsidRDefault="00EC75E8" w:rsidP="00EC75E8">
      <w:pPr>
        <w:pStyle w:val="Ttulo3"/>
        <w:numPr>
          <w:ilvl w:val="0"/>
          <w:numId w:val="0"/>
        </w:numPr>
        <w:rPr>
          <w:rFonts w:asciiTheme="minorHAnsi" w:hAnsiTheme="minorHAnsi" w:cstheme="minorHAnsi"/>
          <w:szCs w:val="18"/>
        </w:rPr>
      </w:pPr>
    </w:p>
    <w:p w14:paraId="0FF4D7D8" w14:textId="73ABE997" w:rsidR="00EC75E8" w:rsidRPr="00984DFD" w:rsidRDefault="00EC75E8" w:rsidP="00EC75E8">
      <w:pPr>
        <w:rPr>
          <w:rFonts w:asciiTheme="minorHAnsi" w:hAnsiTheme="minorHAnsi" w:cstheme="minorHAnsi"/>
          <w:sz w:val="18"/>
          <w:szCs w:val="18"/>
        </w:rPr>
      </w:pPr>
      <w:r w:rsidRPr="00984DFD">
        <w:rPr>
          <w:rFonts w:asciiTheme="minorHAnsi" w:hAnsiTheme="minorHAnsi" w:cstheme="minorHAnsi"/>
          <w:sz w:val="18"/>
          <w:szCs w:val="18"/>
        </w:rPr>
        <w:t>Modelo lineal probabilístico con regularización</w:t>
      </w:r>
    </w:p>
    <w:p w14:paraId="252D48AF" w14:textId="77777777" w:rsidR="00D7540B" w:rsidRPr="00984DFD" w:rsidRDefault="00D7540B" w:rsidP="00EC75E8">
      <w:pPr>
        <w:rPr>
          <w:rFonts w:asciiTheme="minorHAnsi" w:hAnsiTheme="minorHAnsi" w:cstheme="minorHAnsi"/>
          <w:sz w:val="18"/>
          <w:szCs w:val="18"/>
        </w:rPr>
      </w:pPr>
    </w:p>
    <w:p w14:paraId="3F093A5B"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Modelo discriminativo que estima la probabilidad de la clase positiva utilizando la función sigmoide. Incorpora regularización L1 (sparse) o L2 (suave) para evitar sobreajuste.</w:t>
      </w:r>
    </w:p>
    <w:p w14:paraId="0B5A0828" w14:textId="77777777" w:rsidR="00D7540B" w:rsidRPr="00984DFD" w:rsidRDefault="00EC75E8" w:rsidP="00EC75E8">
      <w:pPr>
        <w:pStyle w:val="Listaconvietas"/>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41EB5722" w14:textId="62BEC018" w:rsidR="00D7540B" w:rsidRPr="00984DFD" w:rsidRDefault="00207E27" w:rsidP="00207E27">
      <w:pPr>
        <w:pStyle w:val="Listaconvietas"/>
        <w:numPr>
          <w:ilvl w:val="0"/>
          <w:numId w:val="0"/>
        </w:numPr>
        <w:ind w:left="360"/>
        <w:jc w:val="center"/>
        <w:rPr>
          <w:rFonts w:asciiTheme="minorHAnsi" w:hAnsiTheme="minorHAnsi" w:cstheme="minorHAnsi"/>
          <w:szCs w:val="18"/>
        </w:rPr>
      </w:pPr>
      <w:r w:rsidRPr="00984DFD">
        <w:rPr>
          <w:rFonts w:asciiTheme="minorHAnsi" w:hAnsiTheme="minorHAnsi" w:cstheme="minorHAnsi"/>
          <w:noProof/>
          <w:szCs w:val="18"/>
        </w:rPr>
        <w:drawing>
          <wp:inline distT="0" distB="0" distL="0" distR="0" wp14:anchorId="4ADC3554" wp14:editId="739B45DB">
            <wp:extent cx="3454400" cy="432357"/>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9344" cy="449247"/>
                    </a:xfrm>
                    <a:prstGeom prst="rect">
                      <a:avLst/>
                    </a:prstGeom>
                  </pic:spPr>
                </pic:pic>
              </a:graphicData>
            </a:graphic>
          </wp:inline>
        </w:drawing>
      </w:r>
    </w:p>
    <w:p w14:paraId="78018B4F"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Problemas binarios donde se desea interpretabilidad y control sobre la complejidad del modelo.</w:t>
      </w:r>
    </w:p>
    <w:p w14:paraId="6E4A409F" w14:textId="3CC7B6E1"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Muy utilizado para score crediticio, facilita la interpretación y regulación de decisiones financieras.</w:t>
      </w:r>
    </w:p>
    <w:p w14:paraId="54BFB319" w14:textId="77777777" w:rsidR="00D7540B" w:rsidRPr="00984DFD" w:rsidRDefault="00D7540B" w:rsidP="00D7540B">
      <w:pPr>
        <w:pStyle w:val="Listaconvietas"/>
        <w:numPr>
          <w:ilvl w:val="0"/>
          <w:numId w:val="0"/>
        </w:numPr>
        <w:rPr>
          <w:rFonts w:asciiTheme="minorHAnsi" w:hAnsiTheme="minorHAnsi" w:cstheme="minorHAnsi"/>
          <w:szCs w:val="18"/>
          <w:lang w:val="es-CO"/>
        </w:rPr>
      </w:pPr>
    </w:p>
    <w:p w14:paraId="319DF565" w14:textId="51B7D5BB" w:rsidR="00EC75E8" w:rsidRPr="00984DFD" w:rsidRDefault="00EC75E8" w:rsidP="00EC75E8">
      <w:pPr>
        <w:pStyle w:val="Ttulo3"/>
        <w:rPr>
          <w:rFonts w:asciiTheme="minorHAnsi" w:hAnsiTheme="minorHAnsi" w:cstheme="minorHAnsi"/>
          <w:szCs w:val="18"/>
        </w:rPr>
      </w:pPr>
      <w:bookmarkStart w:id="40" w:name="_Toc197321693"/>
      <w:bookmarkStart w:id="41" w:name="_Toc197439838"/>
      <w:r w:rsidRPr="00984DFD">
        <w:rPr>
          <w:rFonts w:asciiTheme="minorHAnsi" w:hAnsiTheme="minorHAnsi" w:cstheme="minorHAnsi"/>
          <w:szCs w:val="18"/>
        </w:rPr>
        <w:t>SVM (Support Vector Machine)</w:t>
      </w:r>
      <w:bookmarkEnd w:id="40"/>
      <w:bookmarkEnd w:id="41"/>
    </w:p>
    <w:p w14:paraId="148F480B" w14:textId="77777777" w:rsidR="00EC75E8" w:rsidRPr="00984DFD" w:rsidRDefault="00EC75E8" w:rsidP="00EC75E8">
      <w:pPr>
        <w:pStyle w:val="Ttulo3"/>
        <w:numPr>
          <w:ilvl w:val="0"/>
          <w:numId w:val="0"/>
        </w:numPr>
        <w:rPr>
          <w:rFonts w:asciiTheme="minorHAnsi" w:hAnsiTheme="minorHAnsi" w:cstheme="minorHAnsi"/>
          <w:szCs w:val="18"/>
        </w:rPr>
      </w:pPr>
    </w:p>
    <w:p w14:paraId="13DBF13F" w14:textId="6827A95A" w:rsidR="00EC75E8" w:rsidRPr="00984DFD" w:rsidRDefault="00EC75E8" w:rsidP="00EC75E8">
      <w:pPr>
        <w:rPr>
          <w:rFonts w:asciiTheme="minorHAnsi" w:hAnsiTheme="minorHAnsi" w:cstheme="minorHAnsi"/>
          <w:sz w:val="18"/>
          <w:szCs w:val="18"/>
        </w:rPr>
      </w:pPr>
      <w:r w:rsidRPr="00984DFD">
        <w:rPr>
          <w:rFonts w:asciiTheme="minorHAnsi" w:hAnsiTheme="minorHAnsi" w:cstheme="minorHAnsi"/>
          <w:sz w:val="18"/>
          <w:szCs w:val="18"/>
        </w:rPr>
        <w:t>Separación óptima mediante márgenes</w:t>
      </w:r>
    </w:p>
    <w:p w14:paraId="5498DAEE" w14:textId="77777777" w:rsidR="00D7540B" w:rsidRPr="00984DFD" w:rsidRDefault="00D7540B" w:rsidP="00EC75E8">
      <w:pPr>
        <w:rPr>
          <w:rFonts w:asciiTheme="minorHAnsi" w:hAnsiTheme="minorHAnsi" w:cstheme="minorHAnsi"/>
          <w:sz w:val="18"/>
          <w:szCs w:val="18"/>
        </w:rPr>
      </w:pPr>
    </w:p>
    <w:p w14:paraId="77C2B149"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Encuentra el hiperplano que maximiza el margen entre clases; se puede usar kernel para no linealidades.</w:t>
      </w:r>
    </w:p>
    <w:p w14:paraId="03182E97" w14:textId="64BF624E" w:rsidR="00EC75E8" w:rsidRPr="00984DFD" w:rsidRDefault="00EC75E8" w:rsidP="00EC75E8">
      <w:pPr>
        <w:pStyle w:val="Listaconvietas"/>
        <w:rPr>
          <w:rFonts w:asciiTheme="minorHAnsi" w:hAnsiTheme="minorHAnsi" w:cstheme="minorHAnsi"/>
          <w:b/>
          <w:bCs/>
          <w:szCs w:val="18"/>
        </w:rPr>
      </w:pPr>
      <w:r w:rsidRPr="00984DFD">
        <w:rPr>
          <w:rFonts w:asciiTheme="minorHAnsi" w:hAnsiTheme="minorHAnsi" w:cstheme="minorHAnsi"/>
          <w:b/>
          <w:bCs/>
          <w:szCs w:val="18"/>
          <w:lang w:val="es-CO"/>
        </w:rPr>
        <w:t>Ecuación característica:</w:t>
      </w:r>
    </w:p>
    <w:p w14:paraId="17D3C7E5" w14:textId="5AF3E76F" w:rsidR="00D7540B" w:rsidRPr="00984DFD" w:rsidRDefault="00235199" w:rsidP="00235199">
      <w:pPr>
        <w:pStyle w:val="Listaconvietas"/>
        <w:numPr>
          <w:ilvl w:val="0"/>
          <w:numId w:val="0"/>
        </w:numPr>
        <w:ind w:left="360"/>
        <w:jc w:val="center"/>
        <w:rPr>
          <w:rFonts w:asciiTheme="minorHAnsi" w:hAnsiTheme="minorHAnsi" w:cstheme="minorHAnsi"/>
          <w:szCs w:val="18"/>
        </w:rPr>
      </w:pPr>
      <w:r w:rsidRPr="00984DFD">
        <w:rPr>
          <w:rFonts w:asciiTheme="minorHAnsi" w:hAnsiTheme="minorHAnsi" w:cstheme="minorHAnsi"/>
          <w:noProof/>
          <w:szCs w:val="18"/>
          <w:lang w:val="es-CO"/>
        </w:rPr>
        <w:drawing>
          <wp:inline distT="0" distB="0" distL="0" distR="0" wp14:anchorId="0E521B87" wp14:editId="7AE9A9AC">
            <wp:extent cx="3035300" cy="36558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8823" cy="379256"/>
                    </a:xfrm>
                    <a:prstGeom prst="rect">
                      <a:avLst/>
                    </a:prstGeom>
                  </pic:spPr>
                </pic:pic>
              </a:graphicData>
            </a:graphic>
          </wp:inline>
        </w:drawing>
      </w:r>
    </w:p>
    <w:p w14:paraId="51C00E14"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Alta dimensión, pocos datos, clasificación binaria dura.</w:t>
      </w:r>
    </w:p>
    <w:p w14:paraId="4FE8EA16" w14:textId="1D4F65C5"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Detecta fronteras complejas de riesgo, especialmente útil con pocos ejemplos de incumplimiento.</w:t>
      </w:r>
    </w:p>
    <w:p w14:paraId="09FFFE34" w14:textId="77777777" w:rsidR="00D7540B" w:rsidRPr="00984DFD" w:rsidRDefault="00D7540B" w:rsidP="00D7540B">
      <w:pPr>
        <w:pStyle w:val="Listaconvietas"/>
        <w:numPr>
          <w:ilvl w:val="0"/>
          <w:numId w:val="0"/>
        </w:numPr>
        <w:ind w:left="360"/>
        <w:rPr>
          <w:rFonts w:asciiTheme="minorHAnsi" w:hAnsiTheme="minorHAnsi" w:cstheme="minorHAnsi"/>
          <w:szCs w:val="18"/>
          <w:lang w:val="es-CO"/>
        </w:rPr>
      </w:pPr>
    </w:p>
    <w:p w14:paraId="35693026" w14:textId="242C0A91" w:rsidR="00EC75E8" w:rsidRPr="00984DFD" w:rsidRDefault="00EC75E8" w:rsidP="00EC75E8">
      <w:pPr>
        <w:pStyle w:val="Ttulo3"/>
        <w:rPr>
          <w:rFonts w:asciiTheme="minorHAnsi" w:hAnsiTheme="minorHAnsi" w:cstheme="minorHAnsi"/>
          <w:szCs w:val="18"/>
        </w:rPr>
      </w:pPr>
      <w:bookmarkStart w:id="42" w:name="_Toc197321694"/>
      <w:bookmarkStart w:id="43" w:name="_Toc197439839"/>
      <w:r w:rsidRPr="00984DFD">
        <w:rPr>
          <w:rFonts w:asciiTheme="minorHAnsi" w:hAnsiTheme="minorHAnsi" w:cstheme="minorHAnsi"/>
          <w:szCs w:val="18"/>
        </w:rPr>
        <w:t>Naive Bayes</w:t>
      </w:r>
      <w:bookmarkEnd w:id="42"/>
      <w:bookmarkEnd w:id="43"/>
    </w:p>
    <w:p w14:paraId="489E1D30" w14:textId="77777777" w:rsidR="00EC75E8" w:rsidRPr="00984DFD" w:rsidRDefault="00EC75E8" w:rsidP="00EC75E8">
      <w:pPr>
        <w:pStyle w:val="Ttulo3"/>
        <w:numPr>
          <w:ilvl w:val="0"/>
          <w:numId w:val="0"/>
        </w:numPr>
        <w:rPr>
          <w:rFonts w:asciiTheme="minorHAnsi" w:hAnsiTheme="minorHAnsi" w:cstheme="minorHAnsi"/>
          <w:szCs w:val="18"/>
        </w:rPr>
      </w:pPr>
    </w:p>
    <w:p w14:paraId="1F68F9B3" w14:textId="0713B242" w:rsidR="00EC75E8" w:rsidRPr="00984DFD" w:rsidRDefault="00EC75E8" w:rsidP="00EC75E8">
      <w:pPr>
        <w:rPr>
          <w:rFonts w:asciiTheme="minorHAnsi" w:hAnsiTheme="minorHAnsi" w:cstheme="minorHAnsi"/>
          <w:sz w:val="18"/>
          <w:szCs w:val="18"/>
        </w:rPr>
      </w:pPr>
      <w:r w:rsidRPr="00984DFD">
        <w:rPr>
          <w:rFonts w:asciiTheme="minorHAnsi" w:hAnsiTheme="minorHAnsi" w:cstheme="minorHAnsi"/>
          <w:sz w:val="18"/>
          <w:szCs w:val="18"/>
        </w:rPr>
        <w:t>Clasificación probabilística con independencia ingenua</w:t>
      </w:r>
    </w:p>
    <w:p w14:paraId="19AA40A1" w14:textId="77777777" w:rsidR="00D7540B" w:rsidRPr="00984DFD" w:rsidRDefault="00D7540B" w:rsidP="00EC75E8">
      <w:pPr>
        <w:rPr>
          <w:rFonts w:asciiTheme="minorHAnsi" w:hAnsiTheme="minorHAnsi" w:cstheme="minorHAnsi"/>
          <w:sz w:val="18"/>
          <w:szCs w:val="18"/>
        </w:rPr>
      </w:pPr>
    </w:p>
    <w:p w14:paraId="193FFDFA"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Modelo generativo basado en el teorema de Bayes, que asume independencia condicional entre las variables explicativas dado el resultado.</w:t>
      </w:r>
    </w:p>
    <w:p w14:paraId="46FF3144" w14:textId="2074BC40" w:rsidR="00EC75E8" w:rsidRPr="00984DFD" w:rsidRDefault="00EC75E8" w:rsidP="00EC75E8">
      <w:pPr>
        <w:pStyle w:val="Listaconvietas"/>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39669FCB" w14:textId="1FA0D5CF" w:rsidR="00D7540B" w:rsidRPr="00984DFD" w:rsidRDefault="002F7387" w:rsidP="002F7387">
      <w:pPr>
        <w:pStyle w:val="Listaconvietas"/>
        <w:numPr>
          <w:ilvl w:val="0"/>
          <w:numId w:val="0"/>
        </w:numPr>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7837310D" wp14:editId="3D4B4A31">
            <wp:extent cx="1993900" cy="350041"/>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0155" cy="363428"/>
                    </a:xfrm>
                    <a:prstGeom prst="rect">
                      <a:avLst/>
                    </a:prstGeom>
                  </pic:spPr>
                </pic:pic>
              </a:graphicData>
            </a:graphic>
          </wp:inline>
        </w:drawing>
      </w:r>
    </w:p>
    <w:p w14:paraId="5AB643AF" w14:textId="77777777" w:rsidR="00D7540B" w:rsidRPr="00984DFD" w:rsidRDefault="00D7540B" w:rsidP="00D7540B">
      <w:pPr>
        <w:pStyle w:val="Listaconvietas"/>
        <w:numPr>
          <w:ilvl w:val="0"/>
          <w:numId w:val="0"/>
        </w:numPr>
        <w:ind w:left="360"/>
        <w:rPr>
          <w:rFonts w:asciiTheme="minorHAnsi" w:hAnsiTheme="minorHAnsi" w:cstheme="minorHAnsi"/>
          <w:szCs w:val="18"/>
          <w:lang w:val="es-CO"/>
        </w:rPr>
      </w:pPr>
    </w:p>
    <w:p w14:paraId="4711E88D"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Procesamiento de lenguaje natural, spam detection, clasificación con alta dimensión y pocos datos.</w:t>
      </w:r>
    </w:p>
    <w:p w14:paraId="151343D0" w14:textId="13288691"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Ideal cuando hay muchas variables categóricas; ofrece rapidez para clasificar según antecedentes del cliente.</w:t>
      </w:r>
    </w:p>
    <w:p w14:paraId="14BF2DB0" w14:textId="05487795" w:rsidR="002F7387" w:rsidRPr="00984DFD" w:rsidRDefault="002F7387" w:rsidP="002F7387">
      <w:pPr>
        <w:pStyle w:val="Listaconvietas"/>
        <w:numPr>
          <w:ilvl w:val="0"/>
          <w:numId w:val="0"/>
        </w:numPr>
        <w:ind w:left="360" w:hanging="360"/>
        <w:rPr>
          <w:rFonts w:asciiTheme="minorHAnsi" w:hAnsiTheme="minorHAnsi" w:cstheme="minorHAnsi"/>
          <w:szCs w:val="18"/>
          <w:lang w:val="es-CO"/>
        </w:rPr>
      </w:pPr>
    </w:p>
    <w:p w14:paraId="48203CE9" w14:textId="17CD8FD0" w:rsidR="002F7387" w:rsidRPr="00984DFD" w:rsidRDefault="002F7387" w:rsidP="002F7387">
      <w:pPr>
        <w:pStyle w:val="Listaconvietas"/>
        <w:numPr>
          <w:ilvl w:val="0"/>
          <w:numId w:val="0"/>
        </w:numPr>
        <w:ind w:left="360" w:hanging="360"/>
        <w:rPr>
          <w:rFonts w:asciiTheme="minorHAnsi" w:hAnsiTheme="minorHAnsi" w:cstheme="minorHAnsi"/>
          <w:szCs w:val="18"/>
          <w:lang w:val="es-CO"/>
        </w:rPr>
      </w:pPr>
    </w:p>
    <w:p w14:paraId="4412D7E2" w14:textId="77777777" w:rsidR="002F7387" w:rsidRPr="00984DFD" w:rsidRDefault="002F7387" w:rsidP="002F7387">
      <w:pPr>
        <w:pStyle w:val="Listaconvietas"/>
        <w:numPr>
          <w:ilvl w:val="0"/>
          <w:numId w:val="0"/>
        </w:numPr>
        <w:ind w:left="360" w:hanging="360"/>
        <w:rPr>
          <w:rFonts w:asciiTheme="minorHAnsi" w:hAnsiTheme="minorHAnsi" w:cstheme="minorHAnsi"/>
          <w:szCs w:val="18"/>
          <w:lang w:val="es-CO"/>
        </w:rPr>
      </w:pPr>
    </w:p>
    <w:p w14:paraId="77003FD5" w14:textId="3D62D23F" w:rsidR="002F7387" w:rsidRPr="00984DFD" w:rsidRDefault="002F7387" w:rsidP="002F7387">
      <w:pPr>
        <w:pStyle w:val="Ttulo2"/>
        <w:rPr>
          <w:rFonts w:asciiTheme="minorHAnsi" w:hAnsiTheme="minorHAnsi" w:cstheme="minorHAnsi"/>
          <w:szCs w:val="18"/>
        </w:rPr>
      </w:pPr>
      <w:bookmarkStart w:id="44" w:name="_Toc197321695"/>
      <w:bookmarkStart w:id="45" w:name="_Toc197439840"/>
      <w:r w:rsidRPr="00984DFD">
        <w:rPr>
          <w:rFonts w:asciiTheme="minorHAnsi" w:hAnsiTheme="minorHAnsi" w:cstheme="minorHAnsi"/>
          <w:szCs w:val="18"/>
        </w:rPr>
        <w:lastRenderedPageBreak/>
        <w:t>MODELOS DE ENSAMBLE</w:t>
      </w:r>
      <w:bookmarkEnd w:id="44"/>
      <w:bookmarkEnd w:id="45"/>
    </w:p>
    <w:p w14:paraId="6F560BCA" w14:textId="77777777" w:rsidR="00A02B09" w:rsidRPr="00984DFD" w:rsidRDefault="00A02B09" w:rsidP="00A02B09">
      <w:pPr>
        <w:rPr>
          <w:rFonts w:asciiTheme="minorHAnsi" w:hAnsiTheme="minorHAnsi" w:cstheme="minorHAnsi"/>
          <w:sz w:val="18"/>
          <w:szCs w:val="18"/>
        </w:rPr>
      </w:pPr>
    </w:p>
    <w:p w14:paraId="3730DBDD" w14:textId="45BBA762" w:rsidR="00A67DFB" w:rsidRPr="00984DFD" w:rsidRDefault="00A67DFB" w:rsidP="00A67DFB">
      <w:pPr>
        <w:pStyle w:val="Ttulo3"/>
        <w:rPr>
          <w:rFonts w:asciiTheme="minorHAnsi" w:hAnsiTheme="minorHAnsi" w:cstheme="minorHAnsi"/>
          <w:szCs w:val="18"/>
        </w:rPr>
      </w:pPr>
      <w:bookmarkStart w:id="46" w:name="_Toc197321696"/>
      <w:bookmarkStart w:id="47" w:name="_Toc197439841"/>
      <w:r w:rsidRPr="00984DFD">
        <w:rPr>
          <w:rFonts w:asciiTheme="minorHAnsi" w:hAnsiTheme="minorHAnsi" w:cstheme="minorHAnsi"/>
          <w:szCs w:val="18"/>
        </w:rPr>
        <w:t>Random Forest</w:t>
      </w:r>
      <w:bookmarkEnd w:id="46"/>
      <w:bookmarkEnd w:id="47"/>
    </w:p>
    <w:p w14:paraId="4B113C3C" w14:textId="77777777" w:rsidR="00A67DFB" w:rsidRPr="00984DFD" w:rsidRDefault="00A67DFB" w:rsidP="00A67DFB">
      <w:pPr>
        <w:pStyle w:val="Ttulo3"/>
        <w:numPr>
          <w:ilvl w:val="0"/>
          <w:numId w:val="0"/>
        </w:numPr>
        <w:rPr>
          <w:rFonts w:asciiTheme="minorHAnsi" w:hAnsiTheme="minorHAnsi" w:cstheme="minorHAnsi"/>
          <w:szCs w:val="18"/>
        </w:rPr>
      </w:pPr>
    </w:p>
    <w:p w14:paraId="686F6C26" w14:textId="6F409745"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Bosque de árboles para reducir varianza</w:t>
      </w:r>
    </w:p>
    <w:p w14:paraId="1BF82B3A" w14:textId="77777777" w:rsidR="00A67DFB" w:rsidRPr="00984DFD" w:rsidRDefault="00A67DFB" w:rsidP="00A67DFB">
      <w:pPr>
        <w:rPr>
          <w:rFonts w:asciiTheme="minorHAnsi" w:hAnsiTheme="minorHAnsi" w:cstheme="minorHAnsi"/>
          <w:sz w:val="18"/>
          <w:szCs w:val="18"/>
        </w:rPr>
      </w:pPr>
    </w:p>
    <w:p w14:paraId="1594D6DB" w14:textId="310C3106"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Ensamble de árboles de decisión entrenados sobre subconjuntos de datos y características distintas, combinando sus predicciones por votación.</w:t>
      </w:r>
    </w:p>
    <w:p w14:paraId="6CE507A4" w14:textId="77777777" w:rsidR="00266425"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57B831D3" w14:textId="6E8D6D54" w:rsidR="00266425" w:rsidRPr="00984DFD" w:rsidRDefault="00150E11" w:rsidP="00150E11">
      <w:pPr>
        <w:pStyle w:val="Listaconvietas"/>
        <w:numPr>
          <w:ilvl w:val="0"/>
          <w:numId w:val="0"/>
        </w:numPr>
        <w:spacing w:after="0" w:line="240" w:lineRule="auto"/>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42A81A10" wp14:editId="21A3F80A">
            <wp:extent cx="2116666" cy="2151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2327" cy="226928"/>
                    </a:xfrm>
                    <a:prstGeom prst="rect">
                      <a:avLst/>
                    </a:prstGeom>
                  </pic:spPr>
                </pic:pic>
              </a:graphicData>
            </a:graphic>
          </wp:inline>
        </w:drawing>
      </w:r>
    </w:p>
    <w:p w14:paraId="0A035C5D" w14:textId="5BDF939C" w:rsidR="00A67DFB" w:rsidRPr="00984DFD" w:rsidRDefault="00A67DFB" w:rsidP="00266425">
      <w:pPr>
        <w:pStyle w:val="Listaconvietas"/>
        <w:numPr>
          <w:ilvl w:val="0"/>
          <w:numId w:val="0"/>
        </w:numPr>
        <w:spacing w:after="0" w:line="240" w:lineRule="auto"/>
        <w:ind w:left="360"/>
        <w:rPr>
          <w:rFonts w:asciiTheme="minorHAnsi" w:hAnsiTheme="minorHAnsi" w:cstheme="minorHAnsi"/>
          <w:szCs w:val="18"/>
          <w:lang w:val="es-CO"/>
        </w:rPr>
      </w:pPr>
      <w:r w:rsidRPr="00984DFD">
        <w:rPr>
          <w:rFonts w:asciiTheme="minorHAnsi" w:hAnsiTheme="minorHAnsi" w:cstheme="minorHAnsi"/>
          <w:szCs w:val="18"/>
          <w:lang w:val="es-CO"/>
        </w:rPr>
        <w:t xml:space="preserve"> </w:t>
      </w:r>
    </w:p>
    <w:p w14:paraId="3DFB163B" w14:textId="77777777" w:rsidR="00A67DFB" w:rsidRPr="00984DFD" w:rsidRDefault="00A67DFB" w:rsidP="00A645FE">
      <w:pPr>
        <w:pStyle w:val="Listaconvietas"/>
        <w:spacing w:after="0" w:line="240" w:lineRule="auto"/>
        <w:jc w:val="both"/>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Clasificación robusta, reducción de sobreajuste y variables poco relevantes.</w:t>
      </w:r>
    </w:p>
    <w:p w14:paraId="6490A2FC" w14:textId="1A9F1EF9" w:rsidR="00A67DFB" w:rsidRPr="00984DFD" w:rsidRDefault="00A67DFB" w:rsidP="00A645FE">
      <w:pPr>
        <w:pStyle w:val="Listaconvietas"/>
        <w:spacing w:after="0" w:line="240" w:lineRule="auto"/>
        <w:jc w:val="both"/>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Mejora precisión frente a un único árbol y proporciona rankings de importancia de variables predictoras.</w:t>
      </w:r>
    </w:p>
    <w:p w14:paraId="6573F432" w14:textId="110913DA" w:rsidR="00A67DFB" w:rsidRPr="00984DFD" w:rsidRDefault="00A67DFB" w:rsidP="00A67DFB">
      <w:pPr>
        <w:pStyle w:val="Listaconvietas"/>
        <w:numPr>
          <w:ilvl w:val="0"/>
          <w:numId w:val="0"/>
        </w:numPr>
        <w:spacing w:after="0" w:line="240" w:lineRule="auto"/>
        <w:ind w:left="360"/>
        <w:rPr>
          <w:rFonts w:asciiTheme="minorHAnsi" w:hAnsiTheme="minorHAnsi" w:cstheme="minorHAnsi"/>
          <w:szCs w:val="18"/>
          <w:lang w:val="es-CO"/>
        </w:rPr>
      </w:pPr>
    </w:p>
    <w:p w14:paraId="244B50FD" w14:textId="77777777" w:rsidR="00ED717C" w:rsidRPr="00984DFD" w:rsidRDefault="00ED717C" w:rsidP="00A67DFB">
      <w:pPr>
        <w:pStyle w:val="Listaconvietas"/>
        <w:numPr>
          <w:ilvl w:val="0"/>
          <w:numId w:val="0"/>
        </w:numPr>
        <w:spacing w:after="0" w:line="240" w:lineRule="auto"/>
        <w:ind w:left="360"/>
        <w:rPr>
          <w:rFonts w:asciiTheme="minorHAnsi" w:hAnsiTheme="minorHAnsi" w:cstheme="minorHAnsi"/>
          <w:szCs w:val="18"/>
          <w:lang w:val="es-CO"/>
        </w:rPr>
      </w:pPr>
    </w:p>
    <w:p w14:paraId="1BC97750" w14:textId="105A5F71" w:rsidR="00A67DFB" w:rsidRPr="00984DFD" w:rsidRDefault="00A67DFB" w:rsidP="00447586">
      <w:pPr>
        <w:pStyle w:val="Ttulo3"/>
        <w:rPr>
          <w:rFonts w:asciiTheme="minorHAnsi" w:hAnsiTheme="minorHAnsi" w:cstheme="minorHAnsi"/>
          <w:szCs w:val="18"/>
        </w:rPr>
      </w:pPr>
      <w:bookmarkStart w:id="48" w:name="_Toc197321697"/>
      <w:bookmarkStart w:id="49" w:name="_Toc197439842"/>
      <w:r w:rsidRPr="00984DFD">
        <w:rPr>
          <w:rFonts w:asciiTheme="minorHAnsi" w:hAnsiTheme="minorHAnsi" w:cstheme="minorHAnsi"/>
          <w:szCs w:val="18"/>
        </w:rPr>
        <w:t>XGBoost (con LIME)</w:t>
      </w:r>
      <w:bookmarkEnd w:id="48"/>
      <w:bookmarkEnd w:id="49"/>
    </w:p>
    <w:p w14:paraId="6D34A364" w14:textId="77777777" w:rsidR="00266425" w:rsidRPr="00984DFD" w:rsidRDefault="00266425" w:rsidP="00266425">
      <w:pPr>
        <w:pStyle w:val="Ttulo1"/>
        <w:numPr>
          <w:ilvl w:val="0"/>
          <w:numId w:val="0"/>
        </w:numPr>
        <w:ind w:left="357"/>
        <w:rPr>
          <w:rFonts w:asciiTheme="minorHAnsi" w:hAnsiTheme="minorHAnsi" w:cstheme="minorHAnsi"/>
          <w:szCs w:val="18"/>
        </w:rPr>
      </w:pPr>
    </w:p>
    <w:p w14:paraId="1AF302C5" w14:textId="176D21C6"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Ensamble de boosting con explicabilidad local</w:t>
      </w:r>
    </w:p>
    <w:p w14:paraId="50B578E1" w14:textId="77777777" w:rsidR="00266425" w:rsidRPr="00984DFD" w:rsidRDefault="00266425" w:rsidP="00A67DFB">
      <w:pPr>
        <w:rPr>
          <w:rFonts w:asciiTheme="minorHAnsi" w:hAnsiTheme="minorHAnsi" w:cstheme="minorHAnsi"/>
          <w:sz w:val="18"/>
          <w:szCs w:val="18"/>
        </w:rPr>
      </w:pPr>
    </w:p>
    <w:p w14:paraId="77BDF6B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Algoritmo de boosting que minimiza errores secuenciales, con técnicas de regularización para evitar sobreajuste. LIME permite explicar decisiones a nivel individual.</w:t>
      </w:r>
    </w:p>
    <w:p w14:paraId="3DA831D2" w14:textId="77777777" w:rsidR="00431859"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Ecuación característica:</w:t>
      </w:r>
    </w:p>
    <w:p w14:paraId="7DCBF0FD" w14:textId="3283894C" w:rsidR="00266425" w:rsidRPr="00984DFD" w:rsidRDefault="00431859" w:rsidP="00431859">
      <w:pPr>
        <w:pStyle w:val="Listaconvietas"/>
        <w:numPr>
          <w:ilvl w:val="0"/>
          <w:numId w:val="0"/>
        </w:numPr>
        <w:spacing w:after="0" w:line="240" w:lineRule="auto"/>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67FFD9F1" wp14:editId="700C1EA2">
            <wp:extent cx="2230893" cy="4442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9705" cy="457992"/>
                    </a:xfrm>
                    <a:prstGeom prst="rect">
                      <a:avLst/>
                    </a:prstGeom>
                  </pic:spPr>
                </pic:pic>
              </a:graphicData>
            </a:graphic>
          </wp:inline>
        </w:drawing>
      </w:r>
    </w:p>
    <w:p w14:paraId="7B36FB2D" w14:textId="77777777" w:rsidR="00431859" w:rsidRPr="00984DFD" w:rsidRDefault="00431859" w:rsidP="00431859">
      <w:pPr>
        <w:pStyle w:val="Listaconvietas"/>
        <w:numPr>
          <w:ilvl w:val="0"/>
          <w:numId w:val="0"/>
        </w:numPr>
        <w:spacing w:after="0" w:line="240" w:lineRule="auto"/>
        <w:ind w:left="360"/>
        <w:jc w:val="center"/>
        <w:rPr>
          <w:rFonts w:asciiTheme="minorHAnsi" w:hAnsiTheme="minorHAnsi" w:cstheme="minorHAnsi"/>
          <w:szCs w:val="18"/>
          <w:lang w:val="es-CO"/>
        </w:rPr>
      </w:pPr>
    </w:p>
    <w:p w14:paraId="3E16C43A"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Modelos de clasificación en grandes volúmenes de datos, competiciones de Kaggle.</w:t>
      </w:r>
    </w:p>
    <w:p w14:paraId="0A72CCA0" w14:textId="2C6C15C8"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Combinación de alto desempeño y explicabilidad para justificar decisiones ante entidades regulatorias.</w:t>
      </w:r>
    </w:p>
    <w:p w14:paraId="498C578C" w14:textId="786EC120" w:rsidR="00A67DFB" w:rsidRPr="00984DFD" w:rsidRDefault="00A67DFB" w:rsidP="00A67DFB">
      <w:pPr>
        <w:pStyle w:val="Listaconvietas"/>
        <w:numPr>
          <w:ilvl w:val="0"/>
          <w:numId w:val="0"/>
        </w:numPr>
        <w:spacing w:after="0" w:line="240" w:lineRule="auto"/>
        <w:ind w:left="360"/>
        <w:rPr>
          <w:rFonts w:asciiTheme="minorHAnsi" w:hAnsiTheme="minorHAnsi" w:cstheme="minorHAnsi"/>
          <w:szCs w:val="18"/>
          <w:lang w:val="es-CO"/>
        </w:rPr>
      </w:pPr>
    </w:p>
    <w:p w14:paraId="4BF3EE8F" w14:textId="2C3373A8" w:rsidR="00ED717C" w:rsidRPr="00984DFD" w:rsidRDefault="00ED717C" w:rsidP="007907BE">
      <w:pPr>
        <w:pStyle w:val="Listaconvietas"/>
        <w:numPr>
          <w:ilvl w:val="0"/>
          <w:numId w:val="0"/>
        </w:numPr>
        <w:spacing w:after="0" w:line="240" w:lineRule="auto"/>
        <w:ind w:left="360" w:hanging="360"/>
        <w:rPr>
          <w:rFonts w:asciiTheme="minorHAnsi" w:hAnsiTheme="minorHAnsi" w:cstheme="minorHAnsi"/>
          <w:szCs w:val="18"/>
          <w:lang w:val="es-CO"/>
        </w:rPr>
      </w:pPr>
    </w:p>
    <w:p w14:paraId="4CE8BD29" w14:textId="14AF08F7" w:rsidR="007907BE" w:rsidRPr="00984DFD" w:rsidRDefault="007907BE" w:rsidP="007907BE">
      <w:pPr>
        <w:pStyle w:val="Ttulo2"/>
        <w:rPr>
          <w:rFonts w:asciiTheme="minorHAnsi" w:hAnsiTheme="minorHAnsi" w:cstheme="minorHAnsi"/>
          <w:szCs w:val="18"/>
        </w:rPr>
      </w:pPr>
      <w:bookmarkStart w:id="50" w:name="_Toc197321698"/>
      <w:bookmarkStart w:id="51" w:name="_Toc197439843"/>
      <w:r w:rsidRPr="00984DFD">
        <w:rPr>
          <w:rFonts w:asciiTheme="minorHAnsi" w:hAnsiTheme="minorHAnsi" w:cstheme="minorHAnsi"/>
          <w:szCs w:val="18"/>
        </w:rPr>
        <w:t>REDES NEURONALES</w:t>
      </w:r>
      <w:bookmarkEnd w:id="50"/>
      <w:bookmarkEnd w:id="51"/>
    </w:p>
    <w:p w14:paraId="19F7B1DE" w14:textId="77777777" w:rsidR="007907BE" w:rsidRPr="00984DFD" w:rsidRDefault="007907BE" w:rsidP="007907BE">
      <w:pPr>
        <w:pStyle w:val="Listaconvietas"/>
        <w:numPr>
          <w:ilvl w:val="0"/>
          <w:numId w:val="0"/>
        </w:numPr>
        <w:spacing w:after="0" w:line="240" w:lineRule="auto"/>
        <w:ind w:left="360" w:hanging="360"/>
        <w:rPr>
          <w:rFonts w:asciiTheme="minorHAnsi" w:hAnsiTheme="minorHAnsi" w:cstheme="minorHAnsi"/>
          <w:szCs w:val="18"/>
          <w:lang w:val="es-CO"/>
        </w:rPr>
      </w:pPr>
    </w:p>
    <w:p w14:paraId="7120CAA6" w14:textId="03995783" w:rsidR="00A67DFB" w:rsidRPr="00984DFD" w:rsidRDefault="00A67DFB" w:rsidP="00447586">
      <w:pPr>
        <w:pStyle w:val="Ttulo3"/>
        <w:rPr>
          <w:rFonts w:asciiTheme="minorHAnsi" w:hAnsiTheme="minorHAnsi" w:cstheme="minorHAnsi"/>
          <w:szCs w:val="18"/>
        </w:rPr>
      </w:pPr>
      <w:bookmarkStart w:id="52" w:name="_Toc197321699"/>
      <w:bookmarkStart w:id="53" w:name="_Toc197439844"/>
      <w:r w:rsidRPr="00984DFD">
        <w:rPr>
          <w:rFonts w:asciiTheme="minorHAnsi" w:hAnsiTheme="minorHAnsi" w:cstheme="minorHAnsi"/>
          <w:szCs w:val="18"/>
        </w:rPr>
        <w:t>MLP (Multilayer Perceptron)</w:t>
      </w:r>
      <w:bookmarkEnd w:id="52"/>
      <w:bookmarkEnd w:id="53"/>
    </w:p>
    <w:p w14:paraId="439010FB" w14:textId="77777777" w:rsidR="00266425" w:rsidRPr="00984DFD" w:rsidRDefault="00266425" w:rsidP="00A67DFB">
      <w:pPr>
        <w:rPr>
          <w:rFonts w:asciiTheme="minorHAnsi" w:hAnsiTheme="minorHAnsi" w:cstheme="minorHAnsi"/>
          <w:sz w:val="18"/>
          <w:szCs w:val="18"/>
        </w:rPr>
      </w:pPr>
    </w:p>
    <w:p w14:paraId="120B28CF" w14:textId="08E856B0"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Red neuronal profunda con capas densas</w:t>
      </w:r>
    </w:p>
    <w:p w14:paraId="545247D2" w14:textId="77777777" w:rsidR="00266425" w:rsidRPr="00984DFD" w:rsidRDefault="00266425" w:rsidP="00A67DFB">
      <w:pPr>
        <w:rPr>
          <w:rFonts w:asciiTheme="minorHAnsi" w:hAnsiTheme="minorHAnsi" w:cstheme="minorHAnsi"/>
          <w:sz w:val="18"/>
          <w:szCs w:val="18"/>
        </w:rPr>
      </w:pPr>
    </w:p>
    <w:p w14:paraId="51295342"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Red de varias capas conectadas densamente, capaces de capturar relaciones no lineales mediante funciones de activación.</w:t>
      </w:r>
    </w:p>
    <w:p w14:paraId="0AF5A3B6" w14:textId="37D21796" w:rsidR="00ED717C"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 xml:space="preserve">Ecuación característica: </w:t>
      </w:r>
    </w:p>
    <w:p w14:paraId="11DFB002" w14:textId="4371ED13" w:rsidR="00F83645" w:rsidRPr="00984DFD" w:rsidRDefault="00F83645" w:rsidP="00F83645">
      <w:pPr>
        <w:pStyle w:val="Listaconvietas"/>
        <w:numPr>
          <w:ilvl w:val="0"/>
          <w:numId w:val="0"/>
        </w:numPr>
        <w:spacing w:after="0" w:line="240" w:lineRule="auto"/>
        <w:ind w:left="360"/>
        <w:jc w:val="center"/>
        <w:rPr>
          <w:rFonts w:asciiTheme="minorHAnsi" w:hAnsiTheme="minorHAnsi" w:cstheme="minorHAnsi"/>
          <w:b/>
          <w:bCs/>
          <w:szCs w:val="18"/>
          <w:lang w:val="es-CO"/>
        </w:rPr>
      </w:pPr>
      <w:r w:rsidRPr="00984DFD">
        <w:rPr>
          <w:rFonts w:asciiTheme="minorHAnsi" w:hAnsiTheme="minorHAnsi" w:cstheme="minorHAnsi"/>
          <w:b/>
          <w:bCs/>
          <w:noProof/>
          <w:szCs w:val="18"/>
          <w:lang w:val="es-CO"/>
        </w:rPr>
        <w:drawing>
          <wp:inline distT="0" distB="0" distL="0" distR="0" wp14:anchorId="04A0BC3C" wp14:editId="1561E52F">
            <wp:extent cx="1587500" cy="315432"/>
            <wp:effectExtent l="0" t="0" r="0" b="8890"/>
            <wp:docPr id="1951461248" name="Imagen 195146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9289" cy="321748"/>
                    </a:xfrm>
                    <a:prstGeom prst="rect">
                      <a:avLst/>
                    </a:prstGeom>
                  </pic:spPr>
                </pic:pic>
              </a:graphicData>
            </a:graphic>
          </wp:inline>
        </w:drawing>
      </w:r>
    </w:p>
    <w:p w14:paraId="77299C07" w14:textId="77777777" w:rsidR="00ED717C" w:rsidRPr="00984DFD" w:rsidRDefault="00ED717C" w:rsidP="00ED717C">
      <w:pPr>
        <w:pStyle w:val="Listaconvietas"/>
        <w:numPr>
          <w:ilvl w:val="0"/>
          <w:numId w:val="0"/>
        </w:numPr>
        <w:spacing w:after="0" w:line="240" w:lineRule="auto"/>
        <w:ind w:left="360"/>
        <w:rPr>
          <w:rFonts w:asciiTheme="minorHAnsi" w:hAnsiTheme="minorHAnsi" w:cstheme="minorHAnsi"/>
          <w:szCs w:val="18"/>
          <w:lang w:val="es-CO"/>
        </w:rPr>
      </w:pPr>
    </w:p>
    <w:p w14:paraId="7A41A29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Modelos tabulares, visión artificial, clasificación compleja.</w:t>
      </w:r>
    </w:p>
    <w:p w14:paraId="43075944" w14:textId="72C2E381"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Captura relaciones complejas y no triviales entre ingresos, edad, historial y otros factores.</w:t>
      </w:r>
    </w:p>
    <w:p w14:paraId="399EBCB5" w14:textId="6813C4D4" w:rsidR="0085581F" w:rsidRPr="00984DFD" w:rsidRDefault="0085581F" w:rsidP="0085581F">
      <w:pPr>
        <w:pStyle w:val="Listaconvietas"/>
        <w:numPr>
          <w:ilvl w:val="0"/>
          <w:numId w:val="0"/>
        </w:numPr>
        <w:spacing w:after="0" w:line="240" w:lineRule="auto"/>
        <w:ind w:left="360"/>
        <w:rPr>
          <w:rFonts w:asciiTheme="minorHAnsi" w:hAnsiTheme="minorHAnsi" w:cstheme="minorHAnsi"/>
          <w:szCs w:val="18"/>
          <w:lang w:val="es-CO"/>
        </w:rPr>
      </w:pPr>
    </w:p>
    <w:p w14:paraId="5972F3E6" w14:textId="77777777" w:rsidR="00ED717C" w:rsidRPr="00984DFD" w:rsidRDefault="00ED717C" w:rsidP="0085581F">
      <w:pPr>
        <w:pStyle w:val="Listaconvietas"/>
        <w:numPr>
          <w:ilvl w:val="0"/>
          <w:numId w:val="0"/>
        </w:numPr>
        <w:spacing w:after="0" w:line="240" w:lineRule="auto"/>
        <w:ind w:left="360"/>
        <w:rPr>
          <w:rFonts w:asciiTheme="minorHAnsi" w:hAnsiTheme="minorHAnsi" w:cstheme="minorHAnsi"/>
          <w:szCs w:val="18"/>
          <w:lang w:val="es-CO"/>
        </w:rPr>
      </w:pPr>
    </w:p>
    <w:p w14:paraId="0BF85A73" w14:textId="26DBA0CC" w:rsidR="00A67DFB" w:rsidRPr="00984DFD" w:rsidRDefault="00A67DFB" w:rsidP="00447586">
      <w:pPr>
        <w:pStyle w:val="Ttulo3"/>
        <w:rPr>
          <w:rFonts w:asciiTheme="minorHAnsi" w:hAnsiTheme="minorHAnsi" w:cstheme="minorHAnsi"/>
          <w:szCs w:val="18"/>
        </w:rPr>
      </w:pPr>
      <w:bookmarkStart w:id="54" w:name="_Toc197321700"/>
      <w:bookmarkStart w:id="55" w:name="_Toc197439845"/>
      <w:r w:rsidRPr="00984DFD">
        <w:rPr>
          <w:rFonts w:asciiTheme="minorHAnsi" w:hAnsiTheme="minorHAnsi" w:cstheme="minorHAnsi"/>
          <w:szCs w:val="18"/>
        </w:rPr>
        <w:t>CNN (Convolutional Neural Network)</w:t>
      </w:r>
      <w:bookmarkEnd w:id="54"/>
      <w:bookmarkEnd w:id="55"/>
    </w:p>
    <w:p w14:paraId="7D72C918" w14:textId="77777777" w:rsidR="00266425" w:rsidRPr="00984DFD" w:rsidRDefault="00266425" w:rsidP="00A67DFB">
      <w:pPr>
        <w:rPr>
          <w:rFonts w:asciiTheme="minorHAnsi" w:hAnsiTheme="minorHAnsi" w:cstheme="minorHAnsi"/>
          <w:sz w:val="18"/>
          <w:szCs w:val="18"/>
        </w:rPr>
      </w:pPr>
    </w:p>
    <w:p w14:paraId="51B2B1F6" w14:textId="379988CB"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Extracción de patrones locales jerárquicos</w:t>
      </w:r>
    </w:p>
    <w:p w14:paraId="18219CF4" w14:textId="77777777" w:rsidR="00266425" w:rsidRPr="00984DFD" w:rsidRDefault="00266425" w:rsidP="00A67DFB">
      <w:pPr>
        <w:rPr>
          <w:rFonts w:asciiTheme="minorHAnsi" w:hAnsiTheme="minorHAnsi" w:cstheme="minorHAnsi"/>
          <w:sz w:val="18"/>
          <w:szCs w:val="18"/>
        </w:rPr>
      </w:pPr>
    </w:p>
    <w:p w14:paraId="4F620F72"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Aplica filtros convolucionales y de pooling para extraer patrones locales de entrada (imagen o secuencia).</w:t>
      </w:r>
    </w:p>
    <w:p w14:paraId="028E4D77" w14:textId="67A1E608" w:rsidR="00ED717C"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 xml:space="preserve">Ecuación característica: </w:t>
      </w:r>
    </w:p>
    <w:p w14:paraId="4902B652" w14:textId="01F62385" w:rsidR="00F83645" w:rsidRPr="00984DFD" w:rsidRDefault="00F83645" w:rsidP="00F83645">
      <w:pPr>
        <w:pStyle w:val="Listaconvietas"/>
        <w:numPr>
          <w:ilvl w:val="0"/>
          <w:numId w:val="0"/>
        </w:numPr>
        <w:spacing w:after="0" w:line="240" w:lineRule="auto"/>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5ABD6814" wp14:editId="72164C7C">
            <wp:extent cx="1570566" cy="340212"/>
            <wp:effectExtent l="0" t="0" r="0" b="3175"/>
            <wp:docPr id="1951461249" name="Imagen 195146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7508" cy="352547"/>
                    </a:xfrm>
                    <a:prstGeom prst="rect">
                      <a:avLst/>
                    </a:prstGeom>
                  </pic:spPr>
                </pic:pic>
              </a:graphicData>
            </a:graphic>
          </wp:inline>
        </w:drawing>
      </w:r>
    </w:p>
    <w:p w14:paraId="00D1F0A1" w14:textId="77777777" w:rsidR="00ED717C" w:rsidRPr="00984DFD" w:rsidRDefault="00ED717C" w:rsidP="00ED717C">
      <w:pPr>
        <w:pStyle w:val="Listaconvietas"/>
        <w:numPr>
          <w:ilvl w:val="0"/>
          <w:numId w:val="0"/>
        </w:numPr>
        <w:spacing w:after="0" w:line="240" w:lineRule="auto"/>
        <w:ind w:left="360"/>
        <w:rPr>
          <w:rFonts w:asciiTheme="minorHAnsi" w:hAnsiTheme="minorHAnsi" w:cstheme="minorHAnsi"/>
          <w:szCs w:val="18"/>
          <w:lang w:val="es-CO"/>
        </w:rPr>
      </w:pPr>
    </w:p>
    <w:p w14:paraId="50B2071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Imágenes, series temporales, texto.</w:t>
      </w:r>
    </w:p>
    <w:p w14:paraId="58C6B720" w14:textId="5C8F01DF"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Aplicación 1D sobre series de pagos para encontrar patrones repetitivos de incumplimiento.</w:t>
      </w:r>
    </w:p>
    <w:p w14:paraId="7547C1EB" w14:textId="2A039433" w:rsidR="00266425" w:rsidRPr="00984DFD" w:rsidRDefault="00266425" w:rsidP="00266425">
      <w:pPr>
        <w:pStyle w:val="Listaconvietas"/>
        <w:numPr>
          <w:ilvl w:val="0"/>
          <w:numId w:val="0"/>
        </w:numPr>
        <w:spacing w:after="0" w:line="240" w:lineRule="auto"/>
        <w:ind w:left="360"/>
        <w:rPr>
          <w:rFonts w:asciiTheme="minorHAnsi" w:hAnsiTheme="minorHAnsi" w:cstheme="minorHAnsi"/>
          <w:szCs w:val="18"/>
          <w:lang w:val="es-CO"/>
        </w:rPr>
      </w:pPr>
    </w:p>
    <w:p w14:paraId="6659339A" w14:textId="5C812EDA" w:rsidR="00ED717C" w:rsidRPr="00984DFD" w:rsidRDefault="00ED717C" w:rsidP="00266425">
      <w:pPr>
        <w:pStyle w:val="Listaconvietas"/>
        <w:numPr>
          <w:ilvl w:val="0"/>
          <w:numId w:val="0"/>
        </w:numPr>
        <w:spacing w:after="0" w:line="240" w:lineRule="auto"/>
        <w:ind w:left="360"/>
        <w:rPr>
          <w:rFonts w:asciiTheme="minorHAnsi" w:hAnsiTheme="minorHAnsi" w:cstheme="minorHAnsi"/>
          <w:szCs w:val="18"/>
          <w:lang w:val="es-CO"/>
        </w:rPr>
      </w:pPr>
    </w:p>
    <w:p w14:paraId="62EF3A22" w14:textId="0E961B7F" w:rsidR="00F83645" w:rsidRPr="00984DFD"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2FA99541" w14:textId="17CFA858" w:rsidR="00F83645" w:rsidRPr="00984DFD"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147A079F" w14:textId="77777777" w:rsidR="00F83645" w:rsidRPr="00984DFD"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5A6C2230" w14:textId="46A11F50" w:rsidR="00A67DFB" w:rsidRPr="00984DFD" w:rsidRDefault="00A67DFB" w:rsidP="00447586">
      <w:pPr>
        <w:pStyle w:val="Ttulo3"/>
        <w:rPr>
          <w:rFonts w:asciiTheme="minorHAnsi" w:hAnsiTheme="minorHAnsi" w:cstheme="minorHAnsi"/>
          <w:szCs w:val="18"/>
        </w:rPr>
      </w:pPr>
      <w:bookmarkStart w:id="56" w:name="_Toc197321701"/>
      <w:bookmarkStart w:id="57" w:name="_Toc197439846"/>
      <w:r w:rsidRPr="00984DFD">
        <w:rPr>
          <w:rFonts w:asciiTheme="minorHAnsi" w:hAnsiTheme="minorHAnsi" w:cstheme="minorHAnsi"/>
          <w:szCs w:val="18"/>
        </w:rPr>
        <w:lastRenderedPageBreak/>
        <w:t>RNN (Red Neuronal Recurrente)</w:t>
      </w:r>
      <w:bookmarkEnd w:id="56"/>
      <w:bookmarkEnd w:id="57"/>
    </w:p>
    <w:p w14:paraId="7CEE103F" w14:textId="77777777" w:rsidR="00447586" w:rsidRPr="00984DFD" w:rsidRDefault="00447586" w:rsidP="00A67DFB">
      <w:pPr>
        <w:rPr>
          <w:rFonts w:asciiTheme="minorHAnsi" w:hAnsiTheme="minorHAnsi" w:cstheme="minorHAnsi"/>
          <w:sz w:val="18"/>
          <w:szCs w:val="18"/>
        </w:rPr>
      </w:pPr>
    </w:p>
    <w:p w14:paraId="016863EF" w14:textId="53F24B47"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Procesamiento secuencial de datos</w:t>
      </w:r>
    </w:p>
    <w:p w14:paraId="113ECF84" w14:textId="77777777" w:rsidR="00447586" w:rsidRPr="00984DFD" w:rsidRDefault="00447586" w:rsidP="00A67DFB">
      <w:pPr>
        <w:rPr>
          <w:rFonts w:asciiTheme="minorHAnsi" w:hAnsiTheme="minorHAnsi" w:cstheme="minorHAnsi"/>
          <w:sz w:val="18"/>
          <w:szCs w:val="18"/>
        </w:rPr>
      </w:pPr>
    </w:p>
    <w:p w14:paraId="1CCE68CC"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Red neuronal que mantiene un estado oculto para modelar secuencias temporales.</w:t>
      </w:r>
    </w:p>
    <w:p w14:paraId="7B005EE2" w14:textId="77777777" w:rsidR="00D02BBB"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677E7BA4" w14:textId="4D41567C" w:rsidR="00D02BBB" w:rsidRPr="00984DFD" w:rsidRDefault="00D02BBB" w:rsidP="00D02BBB">
      <w:pPr>
        <w:pStyle w:val="Listaconvietas"/>
        <w:numPr>
          <w:ilvl w:val="0"/>
          <w:numId w:val="0"/>
        </w:numPr>
        <w:spacing w:after="0" w:line="240" w:lineRule="auto"/>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5E9FAE88" wp14:editId="64226AB0">
            <wp:extent cx="1765300" cy="247572"/>
            <wp:effectExtent l="0" t="0" r="0" b="635"/>
            <wp:docPr id="1951461250" name="Imagen 195146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4478" cy="257274"/>
                    </a:xfrm>
                    <a:prstGeom prst="rect">
                      <a:avLst/>
                    </a:prstGeom>
                  </pic:spPr>
                </pic:pic>
              </a:graphicData>
            </a:graphic>
          </wp:inline>
        </w:drawing>
      </w:r>
    </w:p>
    <w:p w14:paraId="35970A97" w14:textId="01DDE7BC" w:rsidR="00A67DFB" w:rsidRPr="00984DFD" w:rsidRDefault="00A67DFB" w:rsidP="00D02BBB">
      <w:pPr>
        <w:pStyle w:val="Listaconvietas"/>
        <w:numPr>
          <w:ilvl w:val="0"/>
          <w:numId w:val="0"/>
        </w:numPr>
        <w:spacing w:after="0" w:line="240" w:lineRule="auto"/>
        <w:rPr>
          <w:rFonts w:asciiTheme="minorHAnsi" w:hAnsiTheme="minorHAnsi" w:cstheme="minorHAnsi"/>
          <w:szCs w:val="18"/>
          <w:lang w:val="es-CO"/>
        </w:rPr>
      </w:pPr>
    </w:p>
    <w:p w14:paraId="7E7E15D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Series de tiempo, texto, datos secuenciales.</w:t>
      </w:r>
    </w:p>
    <w:p w14:paraId="4618A622" w14:textId="31ABC3EF"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Permite analizar secuencias históricas como pagos mensuales o ingresos.</w:t>
      </w:r>
    </w:p>
    <w:p w14:paraId="25887E85" w14:textId="071D9B4D" w:rsidR="00447586" w:rsidRPr="00984DFD" w:rsidRDefault="00447586" w:rsidP="00447586">
      <w:pPr>
        <w:pStyle w:val="Listaconvietas"/>
        <w:numPr>
          <w:ilvl w:val="0"/>
          <w:numId w:val="0"/>
        </w:numPr>
        <w:spacing w:after="0" w:line="240" w:lineRule="auto"/>
        <w:ind w:left="360"/>
        <w:rPr>
          <w:rFonts w:asciiTheme="minorHAnsi" w:hAnsiTheme="minorHAnsi" w:cstheme="minorHAnsi"/>
          <w:szCs w:val="18"/>
          <w:lang w:val="es-CO"/>
        </w:rPr>
      </w:pPr>
    </w:p>
    <w:p w14:paraId="15DB9239" w14:textId="77777777" w:rsidR="00ED717C" w:rsidRPr="00984DFD" w:rsidRDefault="00ED717C" w:rsidP="00447586">
      <w:pPr>
        <w:pStyle w:val="Listaconvietas"/>
        <w:numPr>
          <w:ilvl w:val="0"/>
          <w:numId w:val="0"/>
        </w:numPr>
        <w:spacing w:after="0" w:line="240" w:lineRule="auto"/>
        <w:ind w:left="360"/>
        <w:rPr>
          <w:rFonts w:asciiTheme="minorHAnsi" w:hAnsiTheme="minorHAnsi" w:cstheme="minorHAnsi"/>
          <w:szCs w:val="18"/>
          <w:lang w:val="es-CO"/>
        </w:rPr>
      </w:pPr>
    </w:p>
    <w:p w14:paraId="3AAA35B4" w14:textId="5FBCFFD5" w:rsidR="00A67DFB" w:rsidRPr="00984DFD" w:rsidRDefault="00A67DFB" w:rsidP="00447586">
      <w:pPr>
        <w:pStyle w:val="Ttulo3"/>
        <w:rPr>
          <w:rFonts w:asciiTheme="minorHAnsi" w:hAnsiTheme="minorHAnsi" w:cstheme="minorHAnsi"/>
          <w:szCs w:val="18"/>
          <w:lang w:val="en-US"/>
        </w:rPr>
      </w:pPr>
      <w:bookmarkStart w:id="58" w:name="_Toc197321702"/>
      <w:bookmarkStart w:id="59" w:name="_Toc197439847"/>
      <w:r w:rsidRPr="00984DFD">
        <w:rPr>
          <w:rFonts w:asciiTheme="minorHAnsi" w:hAnsiTheme="minorHAnsi" w:cstheme="minorHAnsi"/>
          <w:szCs w:val="18"/>
          <w:lang w:val="en-US"/>
        </w:rPr>
        <w:t>LSTM (Long Short-Term Memory)</w:t>
      </w:r>
      <w:bookmarkEnd w:id="58"/>
      <w:bookmarkEnd w:id="59"/>
    </w:p>
    <w:p w14:paraId="0E057DF2" w14:textId="77777777" w:rsidR="00447586" w:rsidRPr="00984DFD" w:rsidRDefault="00447586" w:rsidP="00A67DFB">
      <w:pPr>
        <w:rPr>
          <w:rFonts w:asciiTheme="minorHAnsi" w:hAnsiTheme="minorHAnsi" w:cstheme="minorHAnsi"/>
          <w:sz w:val="18"/>
          <w:szCs w:val="18"/>
          <w:lang w:val="en-US"/>
        </w:rPr>
      </w:pPr>
    </w:p>
    <w:p w14:paraId="2EDAFB94" w14:textId="03BD6B69"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Memoria a largo plazo para secuencias financieras</w:t>
      </w:r>
    </w:p>
    <w:p w14:paraId="14CE467E" w14:textId="77777777" w:rsidR="00447586" w:rsidRPr="00984DFD" w:rsidRDefault="00447586" w:rsidP="00A67DFB">
      <w:pPr>
        <w:rPr>
          <w:rFonts w:asciiTheme="minorHAnsi" w:hAnsiTheme="minorHAnsi" w:cstheme="minorHAnsi"/>
          <w:sz w:val="18"/>
          <w:szCs w:val="18"/>
        </w:rPr>
      </w:pPr>
    </w:p>
    <w:p w14:paraId="21F237A8"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Variante de RNN que resuelve el problema del desvanecimiento del gradiente mediante puertas de entrada, salida y olvido.</w:t>
      </w:r>
    </w:p>
    <w:p w14:paraId="644DE82B"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Ecuación característica:</w:t>
      </w:r>
      <w:r w:rsidRPr="00984DFD">
        <w:rPr>
          <w:rFonts w:asciiTheme="minorHAnsi" w:hAnsiTheme="minorHAnsi" w:cstheme="minorHAnsi"/>
          <w:szCs w:val="18"/>
          <w:lang w:val="es-CO"/>
        </w:rPr>
        <w:t xml:space="preserve"> Ecuaciones de puertas no incluidas por brevedad.</w:t>
      </w:r>
    </w:p>
    <w:p w14:paraId="1BD0A60B"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Análisis de largo plazo, anomalías temporales.</w:t>
      </w:r>
    </w:p>
    <w:p w14:paraId="2E7EC778" w14:textId="487319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Detecta deterioro paulatino en el comportamiento financiero de un cliente.</w:t>
      </w:r>
    </w:p>
    <w:p w14:paraId="02A4C995" w14:textId="395B4065" w:rsidR="00447586" w:rsidRPr="00984DFD" w:rsidRDefault="00447586" w:rsidP="008875FC">
      <w:pPr>
        <w:pStyle w:val="Listaconvietas"/>
        <w:numPr>
          <w:ilvl w:val="0"/>
          <w:numId w:val="0"/>
        </w:numPr>
        <w:spacing w:after="0" w:line="240" w:lineRule="auto"/>
        <w:rPr>
          <w:rFonts w:asciiTheme="minorHAnsi" w:hAnsiTheme="minorHAnsi" w:cstheme="minorHAnsi"/>
          <w:szCs w:val="18"/>
          <w:lang w:val="es-CO"/>
        </w:rPr>
      </w:pPr>
    </w:p>
    <w:p w14:paraId="7CC244EB" w14:textId="77777777" w:rsidR="00AE72AD" w:rsidRPr="00984DFD" w:rsidRDefault="00AE72AD" w:rsidP="008875FC">
      <w:pPr>
        <w:pStyle w:val="Listaconvietas"/>
        <w:numPr>
          <w:ilvl w:val="0"/>
          <w:numId w:val="0"/>
        </w:numPr>
        <w:spacing w:after="0" w:line="240" w:lineRule="auto"/>
        <w:rPr>
          <w:rFonts w:asciiTheme="minorHAnsi" w:hAnsiTheme="minorHAnsi" w:cstheme="minorHAnsi"/>
          <w:szCs w:val="18"/>
          <w:lang w:val="es-CO"/>
        </w:rPr>
      </w:pPr>
    </w:p>
    <w:p w14:paraId="792DF17F" w14:textId="4E167B2D" w:rsidR="008875FC" w:rsidRPr="00984DFD" w:rsidRDefault="00AE72AD" w:rsidP="00AE72AD">
      <w:pPr>
        <w:pStyle w:val="Ttulo2"/>
        <w:rPr>
          <w:rFonts w:asciiTheme="minorHAnsi" w:hAnsiTheme="minorHAnsi" w:cstheme="minorHAnsi"/>
          <w:szCs w:val="18"/>
        </w:rPr>
      </w:pPr>
      <w:bookmarkStart w:id="60" w:name="_Toc197321703"/>
      <w:bookmarkStart w:id="61" w:name="_Toc197439848"/>
      <w:r w:rsidRPr="00984DFD">
        <w:rPr>
          <w:rFonts w:asciiTheme="minorHAnsi" w:hAnsiTheme="minorHAnsi" w:cstheme="minorHAnsi"/>
          <w:szCs w:val="18"/>
        </w:rPr>
        <w:t>MODELOS NO SUPERVISADOS</w:t>
      </w:r>
      <w:bookmarkEnd w:id="60"/>
      <w:bookmarkEnd w:id="61"/>
    </w:p>
    <w:p w14:paraId="713FD856" w14:textId="77777777" w:rsidR="00AE72AD" w:rsidRPr="00984DFD" w:rsidRDefault="00AE72AD" w:rsidP="00AE72AD">
      <w:pPr>
        <w:rPr>
          <w:rFonts w:asciiTheme="minorHAnsi" w:hAnsiTheme="minorHAnsi" w:cstheme="minorHAnsi"/>
          <w:sz w:val="18"/>
          <w:szCs w:val="18"/>
        </w:rPr>
      </w:pPr>
    </w:p>
    <w:p w14:paraId="50B70768" w14:textId="02FFB487" w:rsidR="00A67DFB" w:rsidRPr="00984DFD" w:rsidRDefault="00A67DFB" w:rsidP="00A645FE">
      <w:pPr>
        <w:pStyle w:val="Ttulo3"/>
        <w:rPr>
          <w:rFonts w:asciiTheme="minorHAnsi" w:hAnsiTheme="minorHAnsi" w:cstheme="minorHAnsi"/>
          <w:szCs w:val="18"/>
        </w:rPr>
      </w:pPr>
      <w:bookmarkStart w:id="62" w:name="_Toc197321704"/>
      <w:bookmarkStart w:id="63" w:name="_Toc197439849"/>
      <w:r w:rsidRPr="00984DFD">
        <w:rPr>
          <w:rFonts w:asciiTheme="minorHAnsi" w:hAnsiTheme="minorHAnsi" w:cstheme="minorHAnsi"/>
          <w:szCs w:val="18"/>
        </w:rPr>
        <w:t>Autoencoders</w:t>
      </w:r>
      <w:bookmarkEnd w:id="62"/>
      <w:bookmarkEnd w:id="63"/>
    </w:p>
    <w:p w14:paraId="5A9A9FE8" w14:textId="77777777" w:rsidR="00447586" w:rsidRPr="00984DFD" w:rsidRDefault="00447586" w:rsidP="00447586">
      <w:pPr>
        <w:pStyle w:val="Ttulo1"/>
        <w:numPr>
          <w:ilvl w:val="0"/>
          <w:numId w:val="0"/>
        </w:numPr>
        <w:rPr>
          <w:rFonts w:asciiTheme="minorHAnsi" w:hAnsiTheme="minorHAnsi" w:cstheme="minorHAnsi"/>
          <w:szCs w:val="18"/>
        </w:rPr>
      </w:pPr>
    </w:p>
    <w:p w14:paraId="18A3FF32" w14:textId="78F572CA"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Reconstrucción de perfiles y detección de anomalías</w:t>
      </w:r>
    </w:p>
    <w:p w14:paraId="7B41B966" w14:textId="77777777" w:rsidR="00447586" w:rsidRPr="00984DFD" w:rsidRDefault="00447586" w:rsidP="00A67DFB">
      <w:pPr>
        <w:rPr>
          <w:rFonts w:asciiTheme="minorHAnsi" w:hAnsiTheme="minorHAnsi" w:cstheme="minorHAnsi"/>
          <w:sz w:val="18"/>
          <w:szCs w:val="18"/>
        </w:rPr>
      </w:pPr>
    </w:p>
    <w:p w14:paraId="6681CF8B"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 xml:space="preserve">Definición: </w:t>
      </w:r>
      <w:r w:rsidRPr="00984DFD">
        <w:rPr>
          <w:rFonts w:asciiTheme="minorHAnsi" w:hAnsiTheme="minorHAnsi" w:cstheme="minorHAnsi"/>
          <w:szCs w:val="18"/>
          <w:lang w:val="es-CO"/>
        </w:rPr>
        <w:t>Red neuronal que aprende una representación comprimida de los datos, útil para detección de anomalías.</w:t>
      </w:r>
    </w:p>
    <w:p w14:paraId="78011723" w14:textId="7EE7E755" w:rsidR="00447586"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 xml:space="preserve">Ecuación característica: </w:t>
      </w:r>
    </w:p>
    <w:p w14:paraId="21A2A3BD" w14:textId="2F2E04BF" w:rsidR="003E3644" w:rsidRPr="00984DFD" w:rsidRDefault="003E3644" w:rsidP="003E3644">
      <w:pPr>
        <w:pStyle w:val="Listaconvietas"/>
        <w:numPr>
          <w:ilvl w:val="0"/>
          <w:numId w:val="0"/>
        </w:numPr>
        <w:spacing w:after="0" w:line="240" w:lineRule="auto"/>
        <w:ind w:left="360"/>
        <w:jc w:val="center"/>
        <w:rPr>
          <w:rFonts w:asciiTheme="minorHAnsi" w:hAnsiTheme="minorHAnsi" w:cstheme="minorHAnsi"/>
          <w:b/>
          <w:bCs/>
          <w:szCs w:val="18"/>
          <w:lang w:val="es-CO"/>
        </w:rPr>
      </w:pPr>
      <w:r w:rsidRPr="00984DFD">
        <w:rPr>
          <w:rFonts w:asciiTheme="minorHAnsi" w:hAnsiTheme="minorHAnsi" w:cstheme="minorHAnsi"/>
          <w:b/>
          <w:bCs/>
          <w:noProof/>
          <w:szCs w:val="18"/>
          <w:lang w:val="es-CO"/>
        </w:rPr>
        <w:drawing>
          <wp:inline distT="0" distB="0" distL="0" distR="0" wp14:anchorId="1378CE49" wp14:editId="4E337260">
            <wp:extent cx="1265767" cy="231608"/>
            <wp:effectExtent l="0" t="0" r="0" b="0"/>
            <wp:docPr id="1951461251" name="Imagen 195146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1549" cy="236326"/>
                    </a:xfrm>
                    <a:prstGeom prst="rect">
                      <a:avLst/>
                    </a:prstGeom>
                  </pic:spPr>
                </pic:pic>
              </a:graphicData>
            </a:graphic>
          </wp:inline>
        </w:drawing>
      </w:r>
    </w:p>
    <w:p w14:paraId="558741F1" w14:textId="77777777" w:rsidR="00447586" w:rsidRPr="00984DFD" w:rsidRDefault="00447586" w:rsidP="00447586">
      <w:pPr>
        <w:pStyle w:val="Listaconvietas"/>
        <w:numPr>
          <w:ilvl w:val="0"/>
          <w:numId w:val="0"/>
        </w:numPr>
        <w:spacing w:after="0" w:line="240" w:lineRule="auto"/>
        <w:ind w:left="360"/>
        <w:rPr>
          <w:rFonts w:asciiTheme="minorHAnsi" w:hAnsiTheme="minorHAnsi" w:cstheme="minorHAnsi"/>
          <w:szCs w:val="18"/>
          <w:lang w:val="es-CO"/>
        </w:rPr>
      </w:pPr>
    </w:p>
    <w:p w14:paraId="3B697513"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Reducción de dimensionalidad, compresión, detección de casos atípicos.</w:t>
      </w:r>
    </w:p>
    <w:p w14:paraId="57BD3504"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Detecta perfiles anómalos entre clientes históricos, útiles para alertar sobre impago.</w:t>
      </w:r>
    </w:p>
    <w:p w14:paraId="3814AB4A" w14:textId="77777777" w:rsidR="0054203B" w:rsidRPr="00984DFD" w:rsidRDefault="0054203B" w:rsidP="00A67DFB">
      <w:pPr>
        <w:rPr>
          <w:rFonts w:asciiTheme="minorHAnsi" w:hAnsiTheme="minorHAnsi" w:cstheme="minorHAnsi"/>
          <w:sz w:val="18"/>
          <w:szCs w:val="18"/>
        </w:rPr>
      </w:pPr>
    </w:p>
    <w:p w14:paraId="301CE759" w14:textId="77777777" w:rsidR="00F8448E" w:rsidRPr="00984DFD" w:rsidRDefault="00F8448E">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5F0E0839" w14:textId="2C5ABD4C" w:rsidR="0054203B" w:rsidRPr="00984DFD" w:rsidRDefault="0054203B" w:rsidP="000B0366">
      <w:pPr>
        <w:pStyle w:val="Ttulo1"/>
        <w:rPr>
          <w:rFonts w:asciiTheme="minorHAnsi" w:hAnsiTheme="minorHAnsi" w:cstheme="minorHAnsi"/>
          <w:szCs w:val="18"/>
        </w:rPr>
      </w:pPr>
      <w:bookmarkStart w:id="64" w:name="_Toc197321705"/>
      <w:bookmarkStart w:id="65" w:name="_Toc197439850"/>
      <w:r w:rsidRPr="00984DFD">
        <w:rPr>
          <w:rFonts w:asciiTheme="minorHAnsi" w:hAnsiTheme="minorHAnsi" w:cstheme="minorHAnsi"/>
          <w:szCs w:val="18"/>
        </w:rPr>
        <w:lastRenderedPageBreak/>
        <w:t>ANALISIS EXPLORATORIO DE LOS DATOS</w:t>
      </w:r>
      <w:bookmarkEnd w:id="64"/>
      <w:bookmarkEnd w:id="65"/>
    </w:p>
    <w:p w14:paraId="70D2CCF7" w14:textId="77777777" w:rsidR="0054203B" w:rsidRPr="00984DFD" w:rsidRDefault="0054203B" w:rsidP="0054203B">
      <w:pPr>
        <w:pStyle w:val="Ttulo1"/>
        <w:numPr>
          <w:ilvl w:val="0"/>
          <w:numId w:val="0"/>
        </w:numPr>
        <w:ind w:left="357"/>
        <w:rPr>
          <w:rFonts w:asciiTheme="minorHAnsi" w:hAnsiTheme="minorHAnsi" w:cstheme="minorHAnsi"/>
          <w:szCs w:val="18"/>
        </w:rPr>
      </w:pPr>
    </w:p>
    <w:p w14:paraId="7BF81B7D" w14:textId="7E0B7336" w:rsidR="0016649F" w:rsidRPr="00984DFD" w:rsidRDefault="00AF3211" w:rsidP="0016649F">
      <w:pPr>
        <w:pStyle w:val="Ttulo2"/>
        <w:rPr>
          <w:rFonts w:asciiTheme="minorHAnsi" w:hAnsiTheme="minorHAnsi" w:cstheme="minorHAnsi"/>
          <w:szCs w:val="18"/>
        </w:rPr>
      </w:pPr>
      <w:bookmarkStart w:id="66" w:name="_Toc197321706"/>
      <w:bookmarkStart w:id="67" w:name="_Toc197439851"/>
      <w:r w:rsidRPr="00984DFD">
        <w:rPr>
          <w:rFonts w:asciiTheme="minorHAnsi" w:hAnsiTheme="minorHAnsi" w:cstheme="minorHAnsi"/>
          <w:szCs w:val="18"/>
        </w:rPr>
        <w:t>DESCRIPCIÓN DEL CONJUNTO DE DATOS</w:t>
      </w:r>
      <w:bookmarkEnd w:id="66"/>
      <w:bookmarkEnd w:id="67"/>
    </w:p>
    <w:p w14:paraId="78437F13" w14:textId="77777777" w:rsidR="0016649F" w:rsidRPr="00984DFD" w:rsidRDefault="0016649F" w:rsidP="0016649F">
      <w:pPr>
        <w:jc w:val="both"/>
        <w:rPr>
          <w:rFonts w:asciiTheme="minorHAnsi" w:hAnsiTheme="minorHAnsi" w:cstheme="minorHAnsi"/>
          <w:sz w:val="18"/>
          <w:szCs w:val="18"/>
        </w:rPr>
      </w:pPr>
    </w:p>
    <w:p w14:paraId="506EE5A0" w14:textId="6294A44D" w:rsidR="0016649F" w:rsidRPr="00984DFD" w:rsidRDefault="0016649F" w:rsidP="0016649F">
      <w:pPr>
        <w:jc w:val="both"/>
        <w:rPr>
          <w:rFonts w:asciiTheme="minorHAnsi" w:hAnsiTheme="minorHAnsi" w:cstheme="minorHAnsi"/>
          <w:sz w:val="18"/>
          <w:szCs w:val="18"/>
        </w:rPr>
      </w:pPr>
      <w:r w:rsidRPr="00984DFD">
        <w:rPr>
          <w:rFonts w:asciiTheme="minorHAnsi" w:hAnsiTheme="minorHAnsi" w:cstheme="minorHAnsi"/>
          <w:noProof/>
          <w:sz w:val="18"/>
          <w:szCs w:val="18"/>
        </w:rPr>
        <mc:AlternateContent>
          <mc:Choice Requires="wps">
            <w:drawing>
              <wp:anchor distT="0" distB="0" distL="0" distR="0" simplePos="0" relativeHeight="251682816" behindDoc="1" locked="0" layoutInCell="1" allowOverlap="1" wp14:anchorId="51BC35BE" wp14:editId="3C66AD30">
                <wp:simplePos x="0" y="0"/>
                <wp:positionH relativeFrom="page">
                  <wp:posOffset>6237859</wp:posOffset>
                </wp:positionH>
                <wp:positionV relativeFrom="paragraph">
                  <wp:posOffset>308313</wp:posOffset>
                </wp:positionV>
                <wp:extent cx="40005" cy="12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B90942" id="Graphic 19" o:spid="_x0000_s1026" style="position:absolute;margin-left:491.15pt;margin-top:24.3pt;width:3.15pt;height:.1pt;z-index:-25163366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" path="m,l39852,e" filled="f" strokeweight=".14039mm">
                <v:path arrowok="t"/>
                <w10:wrap anchorx="page"/>
              </v:shape>
            </w:pict>
          </mc:Fallback>
        </mc:AlternateContent>
      </w:r>
      <w:r w:rsidRPr="00984DFD">
        <w:rPr>
          <w:rFonts w:asciiTheme="minorHAnsi" w:hAnsiTheme="minorHAnsi" w:cstheme="minorHAnsi"/>
          <w:sz w:val="18"/>
          <w:szCs w:val="18"/>
        </w:rPr>
        <w:t>El conjunto de datos original está compuesto por múltiples archivos que representan la información financiera, demográfica y conductual de los solicitantes de crédito</w:t>
      </w:r>
      <w:r w:rsidR="0034588A" w:rsidRPr="00984DFD">
        <w:rPr>
          <w:rFonts w:asciiTheme="minorHAnsi" w:hAnsiTheme="minorHAnsi" w:cstheme="minorHAnsi"/>
          <w:sz w:val="18"/>
          <w:szCs w:val="18"/>
        </w:rPr>
        <w:t>, como se muestra en la</w:t>
      </w:r>
      <w:r w:rsidR="00C9389A" w:rsidRPr="00984DFD">
        <w:rPr>
          <w:rFonts w:asciiTheme="minorHAnsi" w:hAnsiTheme="minorHAnsi" w:cstheme="minorHAnsi"/>
          <w:sz w:val="18"/>
          <w:szCs w:val="18"/>
        </w:rPr>
        <w:t xml:space="preserve"> siguiente tabla</w:t>
      </w:r>
      <w:r w:rsidRPr="00984DFD">
        <w:rPr>
          <w:rFonts w:asciiTheme="minorHAnsi" w:hAnsiTheme="minorHAnsi" w:cstheme="minorHAnsi"/>
          <w:sz w:val="18"/>
          <w:szCs w:val="18"/>
        </w:rPr>
        <w:t xml:space="preserve">. El archivo principal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applicationtrain.csv</w:t>
      </w:r>
      <w:r w:rsidRPr="00984DFD">
        <w:rPr>
          <w:rFonts w:asciiTheme="minorHAnsi" w:hAnsiTheme="minorHAnsi" w:cstheme="minorHAnsi"/>
          <w:sz w:val="18"/>
          <w:szCs w:val="18"/>
        </w:rPr>
        <w:t xml:space="preserve"> contiene 307.511 observaciones y 122 variables, incluyendo la variable objetivo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w:t>
      </w:r>
      <w:r w:rsidRPr="00984DFD">
        <w:rPr>
          <w:rFonts w:asciiTheme="minorHAnsi" w:hAnsiTheme="minorHAnsi" w:cstheme="minorHAnsi"/>
          <w:sz w:val="18"/>
          <w:szCs w:val="18"/>
        </w:rPr>
        <w:t xml:space="preserve">, la cual indica si un cliente ha incumplido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 = 1)</w:t>
      </w:r>
      <w:r w:rsidRPr="00984DFD">
        <w:rPr>
          <w:rFonts w:asciiTheme="minorHAnsi" w:hAnsiTheme="minorHAnsi" w:cstheme="minorHAnsi"/>
          <w:color w:val="403152" w:themeColor="accent4" w:themeShade="80"/>
          <w:sz w:val="18"/>
          <w:szCs w:val="18"/>
        </w:rPr>
        <w:t xml:space="preserve"> </w:t>
      </w:r>
      <w:r w:rsidRPr="00984DFD">
        <w:rPr>
          <w:rFonts w:asciiTheme="minorHAnsi" w:hAnsiTheme="minorHAnsi" w:cstheme="minorHAnsi"/>
          <w:sz w:val="18"/>
          <w:szCs w:val="18"/>
        </w:rPr>
        <w:t xml:space="preserve">o no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 = 0)</w:t>
      </w:r>
      <w:r w:rsidRPr="00984DFD">
        <w:rPr>
          <w:rFonts w:asciiTheme="minorHAnsi" w:hAnsiTheme="minorHAnsi" w:cstheme="minorHAnsi"/>
          <w:sz w:val="18"/>
          <w:szCs w:val="18"/>
        </w:rPr>
        <w:t xml:space="preserve"> con el pago de su crédito</w:t>
      </w:r>
      <w:r w:rsidR="009B3A33" w:rsidRPr="00984DFD">
        <w:rPr>
          <w:rFonts w:asciiTheme="minorHAnsi" w:hAnsiTheme="minorHAnsi" w:cstheme="minorHAnsi"/>
          <w:sz w:val="18"/>
          <w:szCs w:val="18"/>
        </w:rPr>
        <w:t>.</w:t>
      </w:r>
    </w:p>
    <w:p w14:paraId="496C105A" w14:textId="77777777" w:rsidR="0016649F" w:rsidRPr="00984DFD" w:rsidRDefault="0016649F" w:rsidP="0016649F">
      <w:pPr>
        <w:jc w:val="both"/>
        <w:rPr>
          <w:rFonts w:asciiTheme="minorHAnsi" w:hAnsiTheme="minorHAnsi" w:cstheme="minorHAnsi"/>
          <w:sz w:val="18"/>
          <w:szCs w:val="18"/>
        </w:rPr>
      </w:pPr>
    </w:p>
    <w:tbl>
      <w:tblPr>
        <w:tblW w:w="5000" w:type="pct"/>
        <w:tblCellMar>
          <w:left w:w="70" w:type="dxa"/>
          <w:right w:w="70" w:type="dxa"/>
        </w:tblCellMar>
        <w:tblLook w:val="04A0" w:firstRow="1" w:lastRow="0" w:firstColumn="1" w:lastColumn="0" w:noHBand="0" w:noVBand="1"/>
      </w:tblPr>
      <w:tblGrid>
        <w:gridCol w:w="3151"/>
        <w:gridCol w:w="6491"/>
      </w:tblGrid>
      <w:tr w:rsidR="00987A7C" w:rsidRPr="00984DFD" w14:paraId="7255E710" w14:textId="77777777" w:rsidTr="009B3A33">
        <w:trPr>
          <w:trHeight w:val="300"/>
        </w:trPr>
        <w:tc>
          <w:tcPr>
            <w:tcW w:w="1634" w:type="pct"/>
            <w:tcBorders>
              <w:top w:val="single" w:sz="4" w:space="0" w:color="800080"/>
              <w:left w:val="nil"/>
              <w:bottom w:val="single" w:sz="4" w:space="0" w:color="800080"/>
              <w:right w:val="nil"/>
            </w:tcBorders>
            <w:shd w:val="clear" w:color="auto" w:fill="F2F2F2" w:themeFill="background1" w:themeFillShade="F2"/>
            <w:vAlign w:val="center"/>
            <w:hideMark/>
          </w:tcPr>
          <w:p w14:paraId="45A70C8C" w14:textId="77777777" w:rsidR="00987A7C" w:rsidRPr="00984DFD" w:rsidRDefault="00987A7C" w:rsidP="00987A7C">
            <w:pPr>
              <w:widowControl/>
              <w:autoSpaceDE/>
              <w:autoSpaceDN/>
              <w:rPr>
                <w:rFonts w:asciiTheme="minorHAnsi" w:eastAsia="Times New Roman" w:hAnsiTheme="minorHAnsi" w:cstheme="minorHAnsi"/>
                <w:b/>
                <w:bCs/>
                <w:color w:val="000000"/>
                <w:sz w:val="18"/>
                <w:szCs w:val="18"/>
                <w:lang w:eastAsia="es-CO"/>
              </w:rPr>
            </w:pPr>
            <w:r w:rsidRPr="00984DFD">
              <w:rPr>
                <w:rFonts w:asciiTheme="minorHAnsi" w:eastAsia="Times New Roman" w:hAnsiTheme="minorHAnsi" w:cstheme="minorHAnsi"/>
                <w:b/>
                <w:bCs/>
                <w:color w:val="000000"/>
                <w:sz w:val="18"/>
                <w:szCs w:val="18"/>
                <w:lang w:eastAsia="es-CO"/>
              </w:rPr>
              <w:t>Archivo CSV</w:t>
            </w:r>
          </w:p>
        </w:tc>
        <w:tc>
          <w:tcPr>
            <w:tcW w:w="3366" w:type="pct"/>
            <w:tcBorders>
              <w:top w:val="single" w:sz="4" w:space="0" w:color="800080"/>
              <w:left w:val="nil"/>
              <w:bottom w:val="single" w:sz="4" w:space="0" w:color="800080"/>
              <w:right w:val="nil"/>
            </w:tcBorders>
            <w:shd w:val="clear" w:color="auto" w:fill="F2F2F2" w:themeFill="background1" w:themeFillShade="F2"/>
            <w:vAlign w:val="center"/>
            <w:hideMark/>
          </w:tcPr>
          <w:p w14:paraId="3499260F" w14:textId="77777777" w:rsidR="00987A7C" w:rsidRPr="00984DFD" w:rsidRDefault="00987A7C" w:rsidP="00987A7C">
            <w:pPr>
              <w:widowControl/>
              <w:autoSpaceDE/>
              <w:autoSpaceDN/>
              <w:rPr>
                <w:rFonts w:asciiTheme="minorHAnsi" w:eastAsia="Times New Roman" w:hAnsiTheme="minorHAnsi" w:cstheme="minorHAnsi"/>
                <w:b/>
                <w:bCs/>
                <w:color w:val="000000"/>
                <w:sz w:val="18"/>
                <w:szCs w:val="18"/>
                <w:lang w:eastAsia="es-CO"/>
              </w:rPr>
            </w:pPr>
            <w:r w:rsidRPr="00984DFD">
              <w:rPr>
                <w:rFonts w:asciiTheme="minorHAnsi" w:eastAsia="Times New Roman" w:hAnsiTheme="minorHAnsi" w:cstheme="minorHAnsi"/>
                <w:b/>
                <w:bCs/>
                <w:color w:val="000000"/>
                <w:sz w:val="18"/>
                <w:szCs w:val="18"/>
                <w:lang w:eastAsia="es-CO"/>
              </w:rPr>
              <w:t>Descripción</w:t>
            </w:r>
          </w:p>
        </w:tc>
      </w:tr>
      <w:tr w:rsidR="00987A7C" w:rsidRPr="00984DFD" w14:paraId="3EA87F4F" w14:textId="77777777" w:rsidTr="009B3A33">
        <w:trPr>
          <w:trHeight w:val="300"/>
        </w:trPr>
        <w:tc>
          <w:tcPr>
            <w:tcW w:w="1634" w:type="pct"/>
            <w:tcBorders>
              <w:top w:val="single" w:sz="4" w:space="0" w:color="800080"/>
              <w:left w:val="nil"/>
              <w:bottom w:val="nil"/>
              <w:right w:val="single" w:sz="4" w:space="0" w:color="800080"/>
            </w:tcBorders>
            <w:shd w:val="clear" w:color="auto" w:fill="auto"/>
            <w:vAlign w:val="center"/>
            <w:hideMark/>
          </w:tcPr>
          <w:p w14:paraId="648E33F1" w14:textId="77777777" w:rsidR="00987A7C" w:rsidRPr="00984DFD" w:rsidRDefault="00987A7C" w:rsidP="00987A7C">
            <w:pPr>
              <w:jc w:val="both"/>
              <w:rPr>
                <w:rFonts w:asciiTheme="minorHAnsi" w:eastAsia="Times New Roman" w:hAnsiTheme="minorHAnsi" w:cstheme="minorHAnsi"/>
                <w:color w:val="000000"/>
                <w:sz w:val="18"/>
                <w:szCs w:val="18"/>
                <w:lang w:eastAsia="es-CO"/>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application_train.csv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3E6B8A61"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Datos de clientes que ya recibieron un préstamo, incluyendo la variable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w:t>
            </w:r>
            <w:r w:rsidRPr="00984DFD">
              <w:rPr>
                <w:rFonts w:asciiTheme="minorHAnsi" w:eastAsia="Times New Roman" w:hAnsiTheme="minorHAnsi" w:cstheme="minorHAnsi"/>
                <w:color w:val="000000"/>
                <w:sz w:val="18"/>
                <w:szCs w:val="18"/>
                <w:lang w:eastAsia="es-CO"/>
              </w:rPr>
              <w:t>.</w:t>
            </w:r>
          </w:p>
        </w:tc>
      </w:tr>
      <w:tr w:rsidR="00987A7C" w:rsidRPr="00984DFD" w14:paraId="58F75560"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6128CBE5"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application_test.csv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7522F3FE"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Datos de nuevos clientes sin información de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w:t>
            </w:r>
            <w:r w:rsidRPr="00984DFD">
              <w:rPr>
                <w:rFonts w:asciiTheme="minorHAnsi" w:eastAsia="Times New Roman" w:hAnsiTheme="minorHAnsi" w:cstheme="minorHAnsi"/>
                <w:color w:val="000000"/>
                <w:sz w:val="18"/>
                <w:szCs w:val="18"/>
                <w:lang w:eastAsia="es-CO"/>
              </w:rPr>
              <w:t>, para predicciones.</w:t>
            </w:r>
          </w:p>
        </w:tc>
      </w:tr>
      <w:tr w:rsidR="00987A7C" w:rsidRPr="00984DFD" w14:paraId="32D4E533"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39338B1"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bureau.csv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1F29898"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Créditos anteriores reportados por otras instituciones financieras.</w:t>
            </w:r>
          </w:p>
        </w:tc>
      </w:tr>
      <w:tr w:rsidR="00987A7C" w:rsidRPr="00984DFD" w14:paraId="4F90F1BE"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C69912C"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bureau_balance.csv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8F30EF0" w14:textId="2C789A2B"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Saldos mensuales asociados a los créditos anteriores </w:t>
            </w:r>
            <w:r w:rsidR="009B3A33" w:rsidRPr="00984DFD">
              <w:rPr>
                <w:rFonts w:asciiTheme="minorHAnsi" w:eastAsia="Times New Roman" w:hAnsiTheme="minorHAnsi" w:cstheme="minorHAnsi"/>
                <w:color w:val="000000"/>
                <w:sz w:val="18"/>
                <w:szCs w:val="18"/>
                <w:lang w:eastAsia="es-CO"/>
              </w:rPr>
              <w:t>(</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bureau</w:t>
            </w:r>
            <w:r w:rsidR="009B3A33" w:rsidRPr="00984DFD">
              <w:rPr>
                <w:rFonts w:asciiTheme="minorHAnsi" w:eastAsia="Times New Roman" w:hAnsiTheme="minorHAnsi" w:cstheme="minorHAnsi"/>
                <w:color w:val="000000"/>
                <w:sz w:val="18"/>
                <w:szCs w:val="18"/>
                <w:lang w:eastAsia="es-CO"/>
              </w:rPr>
              <w:t>).</w:t>
            </w:r>
          </w:p>
        </w:tc>
      </w:tr>
      <w:tr w:rsidR="00987A7C" w:rsidRPr="00984DFD" w14:paraId="2EE503BC"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0696D6BA"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previous_application.csv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3B842BC"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Historial de solicitudes de crédito anteriores a la actual.</w:t>
            </w:r>
          </w:p>
        </w:tc>
      </w:tr>
      <w:tr w:rsidR="00987A7C" w:rsidRPr="00984DFD" w14:paraId="07E99E05"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2CD0A2E"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POS_CASH_balance.csv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2F0C5A1C"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Saldos de préstamos tipo punto de venta o efectivo.</w:t>
            </w:r>
          </w:p>
        </w:tc>
      </w:tr>
      <w:tr w:rsidR="00987A7C" w:rsidRPr="00984DFD" w14:paraId="5A5F8314"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85FE1FC"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credit_card_balance.csv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016D54EC"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Información mensual sobre tarjetas de crédito.</w:t>
            </w:r>
          </w:p>
        </w:tc>
      </w:tr>
      <w:tr w:rsidR="00987A7C" w:rsidRPr="00984DFD" w14:paraId="2DB350CD"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1D346997"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installments_payments.csv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7EC38431"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Registro de pagos realizados en cuotas por préstamos anteriores.</w:t>
            </w:r>
          </w:p>
        </w:tc>
      </w:tr>
      <w:tr w:rsidR="00987A7C" w:rsidRPr="00984DFD" w14:paraId="403BF67D"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532F8BD5"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sample_submission.csv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2144F88" w14:textId="05E039D1"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Archivo para cargar predicciones en </w:t>
            </w:r>
            <w:hyperlink r:id="rId22" w:history="1">
              <w:r w:rsidR="00922607" w:rsidRPr="00984DFD">
                <w:rPr>
                  <w:rStyle w:val="Hipervnculo"/>
                  <w:rFonts w:asciiTheme="minorHAnsi" w:hAnsiTheme="minorHAnsi" w:cstheme="minorHAnsi"/>
                  <w:sz w:val="18"/>
                  <w:szCs w:val="18"/>
                  <w:u w:val="none"/>
                </w:rPr>
                <w:t>Kaggle</w:t>
              </w:r>
            </w:hyperlink>
            <w:r w:rsidRPr="00984DFD">
              <w:rPr>
                <w:rFonts w:asciiTheme="minorHAnsi" w:eastAsia="Times New Roman" w:hAnsiTheme="minorHAnsi" w:cstheme="minorHAnsi"/>
                <w:color w:val="000000"/>
                <w:sz w:val="18"/>
                <w:szCs w:val="18"/>
                <w:lang w:eastAsia="es-CO"/>
              </w:rPr>
              <w:t>.</w:t>
            </w:r>
          </w:p>
        </w:tc>
      </w:tr>
      <w:tr w:rsidR="00987A7C" w:rsidRPr="00984DFD" w14:paraId="26319123" w14:textId="77777777" w:rsidTr="009B3A33">
        <w:trPr>
          <w:trHeight w:val="300"/>
        </w:trPr>
        <w:tc>
          <w:tcPr>
            <w:tcW w:w="1634" w:type="pct"/>
            <w:tcBorders>
              <w:top w:val="nil"/>
              <w:left w:val="nil"/>
              <w:bottom w:val="single" w:sz="4" w:space="0" w:color="800080"/>
              <w:right w:val="single" w:sz="4" w:space="0" w:color="800080"/>
            </w:tcBorders>
            <w:shd w:val="clear" w:color="auto" w:fill="auto"/>
            <w:vAlign w:val="center"/>
            <w:hideMark/>
          </w:tcPr>
          <w:p w14:paraId="576BEA55"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HomeCredit_columns_description.csv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2099F4F" w14:textId="77777777" w:rsidR="00987A7C" w:rsidRPr="00984DFD" w:rsidRDefault="00987A7C" w:rsidP="004255A2">
            <w:pPr>
              <w:keepNext/>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Diccionario de variables con descripciones completas.</w:t>
            </w:r>
          </w:p>
        </w:tc>
      </w:tr>
    </w:tbl>
    <w:p w14:paraId="6E8EA0B6" w14:textId="67F2ED2C" w:rsidR="00DB6060" w:rsidRPr="00984DFD" w:rsidRDefault="004255A2" w:rsidP="003232F4">
      <w:pPr>
        <w:pStyle w:val="Descripcin"/>
        <w:jc w:val="center"/>
        <w:rPr>
          <w:rFonts w:asciiTheme="minorHAnsi" w:hAnsiTheme="minorHAnsi" w:cstheme="minorHAnsi"/>
          <w:i w:val="0"/>
          <w:iCs w:val="0"/>
          <w:color w:val="auto"/>
        </w:rPr>
      </w:pPr>
      <w:r w:rsidRPr="00984DFD">
        <w:rPr>
          <w:rFonts w:asciiTheme="minorHAnsi" w:hAnsiTheme="minorHAnsi" w:cstheme="minorHAnsi"/>
          <w:b/>
          <w:bCs/>
          <w:i w:val="0"/>
          <w:iCs w:val="0"/>
          <w:color w:val="auto"/>
        </w:rPr>
        <w:t xml:space="preserve">Tabla </w:t>
      </w:r>
      <w:r w:rsidRPr="00984DFD">
        <w:rPr>
          <w:rFonts w:asciiTheme="minorHAnsi" w:hAnsiTheme="minorHAnsi" w:cstheme="minorHAnsi"/>
          <w:b/>
          <w:bCs/>
          <w:i w:val="0"/>
          <w:iCs w:val="0"/>
          <w:color w:val="auto"/>
        </w:rPr>
        <w:fldChar w:fldCharType="begin"/>
      </w:r>
      <w:r w:rsidRPr="00984DFD">
        <w:rPr>
          <w:rFonts w:asciiTheme="minorHAnsi" w:hAnsiTheme="minorHAnsi" w:cstheme="minorHAnsi"/>
          <w:b/>
          <w:bCs/>
          <w:i w:val="0"/>
          <w:iCs w:val="0"/>
          <w:color w:val="auto"/>
        </w:rPr>
        <w:instrText xml:space="preserve"> SEQ Tabla \* ARABIC </w:instrText>
      </w:r>
      <w:r w:rsidRPr="00984DFD">
        <w:rPr>
          <w:rFonts w:asciiTheme="minorHAnsi" w:hAnsiTheme="minorHAnsi" w:cstheme="minorHAnsi"/>
          <w:b/>
          <w:bCs/>
          <w:i w:val="0"/>
          <w:iCs w:val="0"/>
          <w:color w:val="auto"/>
        </w:rPr>
        <w:fldChar w:fldCharType="separate"/>
      </w:r>
      <w:r w:rsidR="003F7091" w:rsidRPr="00984DFD">
        <w:rPr>
          <w:rFonts w:asciiTheme="minorHAnsi" w:hAnsiTheme="minorHAnsi" w:cstheme="minorHAnsi"/>
          <w:b/>
          <w:bCs/>
          <w:i w:val="0"/>
          <w:iCs w:val="0"/>
          <w:noProof/>
          <w:color w:val="auto"/>
        </w:rPr>
        <w:t>1</w:t>
      </w:r>
      <w:r w:rsidRPr="00984DFD">
        <w:rPr>
          <w:rFonts w:asciiTheme="minorHAnsi" w:hAnsiTheme="minorHAnsi" w:cstheme="minorHAnsi"/>
          <w:b/>
          <w:bCs/>
          <w:i w:val="0"/>
          <w:iCs w:val="0"/>
          <w:color w:val="auto"/>
        </w:rPr>
        <w:fldChar w:fldCharType="end"/>
      </w:r>
      <w:r w:rsidRPr="00984DFD">
        <w:rPr>
          <w:rFonts w:asciiTheme="minorHAnsi" w:hAnsiTheme="minorHAnsi" w:cstheme="minorHAnsi"/>
          <w:b/>
          <w:bCs/>
          <w:i w:val="0"/>
          <w:iCs w:val="0"/>
          <w:color w:val="auto"/>
        </w:rPr>
        <w:t>.</w:t>
      </w:r>
      <w:r w:rsidRPr="00984DFD">
        <w:rPr>
          <w:rFonts w:asciiTheme="minorHAnsi" w:hAnsiTheme="minorHAnsi" w:cstheme="minorHAnsi"/>
          <w:i w:val="0"/>
          <w:iCs w:val="0"/>
          <w:color w:val="auto"/>
        </w:rPr>
        <w:t xml:space="preserve"> Fuentes de datos de Home Credit Default Risk</w:t>
      </w:r>
    </w:p>
    <w:p w14:paraId="56C68413" w14:textId="77777777" w:rsidR="004A76D9" w:rsidRPr="00984DFD" w:rsidRDefault="004A76D9" w:rsidP="004A76D9">
      <w:pPr>
        <w:widowControl/>
        <w:autoSpaceDE/>
        <w:autoSpaceDN/>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Antes del filtrado</w:t>
      </w:r>
      <w:r w:rsidRPr="00984DFD">
        <w:rPr>
          <w:rFonts w:asciiTheme="minorHAnsi" w:eastAsia="Times New Roman" w:hAnsiTheme="minorHAnsi" w:cstheme="minorHAnsi"/>
          <w:sz w:val="18"/>
          <w:szCs w:val="18"/>
          <w:lang w:eastAsia="es-CO"/>
        </w:rPr>
        <w:t>:</w:t>
      </w:r>
    </w:p>
    <w:p w14:paraId="18C5BF2C" w14:textId="77777777" w:rsidR="004A76D9" w:rsidRPr="00984DFD" w:rsidRDefault="004A76D9"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b/>
          <w:bCs/>
          <w:sz w:val="18"/>
          <w:szCs w:val="18"/>
        </w:rPr>
        <w:t>0:</w:t>
      </w:r>
      <w:r w:rsidRPr="00984DFD">
        <w:rPr>
          <w:rFonts w:asciiTheme="minorHAnsi" w:hAnsiTheme="minorHAnsi" w:cstheme="minorHAnsi"/>
          <w:sz w:val="18"/>
          <w:szCs w:val="18"/>
        </w:rPr>
        <w:t xml:space="preserve"> 79.35% → Clientes sin problemas de pago.</w:t>
      </w:r>
    </w:p>
    <w:p w14:paraId="7543AE88" w14:textId="77777777" w:rsidR="004A76D9" w:rsidRPr="00984DFD" w:rsidRDefault="004A76D9"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b/>
          <w:bCs/>
          <w:sz w:val="18"/>
          <w:szCs w:val="18"/>
        </w:rPr>
        <w:t>1:</w:t>
      </w:r>
      <w:r w:rsidRPr="00984DFD">
        <w:rPr>
          <w:rFonts w:asciiTheme="minorHAnsi" w:hAnsiTheme="minorHAnsi" w:cstheme="minorHAnsi"/>
          <w:sz w:val="18"/>
          <w:szCs w:val="18"/>
        </w:rPr>
        <w:t xml:space="preserve"> 6.97% → Clientes con incumplimientos.</w:t>
      </w:r>
    </w:p>
    <w:p w14:paraId="408B9669" w14:textId="4282E893" w:rsidR="004A76D9" w:rsidRPr="00984DFD" w:rsidRDefault="004A76D9"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b/>
          <w:bCs/>
          <w:sz w:val="18"/>
          <w:szCs w:val="18"/>
        </w:rPr>
        <w:t>NaN:</w:t>
      </w:r>
      <w:r w:rsidRPr="00984DFD">
        <w:rPr>
          <w:rFonts w:asciiTheme="minorHAnsi" w:hAnsiTheme="minorHAnsi" w:cstheme="minorHAnsi"/>
          <w:sz w:val="18"/>
          <w:szCs w:val="18"/>
        </w:rPr>
        <w:t xml:space="preserve"> 13.68% → Eliminados posteriormente.</w:t>
      </w:r>
    </w:p>
    <w:p w14:paraId="33212F89" w14:textId="77777777" w:rsidR="004A76D9" w:rsidRPr="00984DFD" w:rsidRDefault="004A76D9" w:rsidP="004A76D9">
      <w:pPr>
        <w:jc w:val="both"/>
        <w:rPr>
          <w:rFonts w:asciiTheme="minorHAnsi" w:hAnsiTheme="minorHAnsi" w:cstheme="minorHAnsi"/>
          <w:sz w:val="18"/>
          <w:szCs w:val="18"/>
        </w:rPr>
      </w:pPr>
    </w:p>
    <w:p w14:paraId="2569F661" w14:textId="111720A9" w:rsidR="00DC3BF3" w:rsidRPr="00984DFD" w:rsidRDefault="00DC3BF3" w:rsidP="004A76D9">
      <w:pPr>
        <w:widowControl/>
        <w:autoSpaceDE/>
        <w:autoSpaceDN/>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Análisis</w:t>
      </w:r>
      <w:r w:rsidRPr="00984DFD">
        <w:rPr>
          <w:rFonts w:asciiTheme="minorHAnsi" w:eastAsia="Times New Roman" w:hAnsiTheme="minorHAnsi" w:cstheme="minorHAnsi"/>
          <w:sz w:val="18"/>
          <w:szCs w:val="18"/>
          <w:lang w:eastAsia="es-CO"/>
        </w:rPr>
        <w:t>:</w:t>
      </w:r>
    </w:p>
    <w:p w14:paraId="6D1DA2E1" w14:textId="77777777" w:rsidR="00DC3BF3" w:rsidRPr="00984DFD" w:rsidRDefault="00DC3BF3"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sz w:val="18"/>
          <w:szCs w:val="18"/>
        </w:rPr>
        <w:t xml:space="preserve">La variable objetivo </w:t>
      </w:r>
      <w:r w:rsidRPr="00984DFD">
        <w:rPr>
          <w:rFonts w:asciiTheme="minorHAnsi" w:hAnsiTheme="minorHAnsi" w:cstheme="minorHAnsi"/>
          <w:sz w:val="18"/>
          <w:szCs w:val="18"/>
          <w:u w:val="single"/>
        </w:rPr>
        <w:t>presenta un fuerte desbalance de clases</w:t>
      </w:r>
      <w:r w:rsidRPr="00984DFD">
        <w:rPr>
          <w:rFonts w:asciiTheme="minorHAnsi" w:hAnsiTheme="minorHAnsi" w:cstheme="minorHAnsi"/>
          <w:sz w:val="18"/>
          <w:szCs w:val="18"/>
        </w:rPr>
        <w:t>.</w:t>
      </w:r>
    </w:p>
    <w:p w14:paraId="24FE820F" w14:textId="77777777" w:rsidR="00DC3BF3" w:rsidRPr="00984DFD" w:rsidRDefault="00DC3BF3"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sz w:val="18"/>
          <w:szCs w:val="18"/>
        </w:rPr>
        <w:t xml:space="preserve">Es importante tener esto presente para futuras estrategias de muestreo o balanceo como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SMOTE</w:t>
      </w:r>
      <w:r w:rsidRPr="00984DFD">
        <w:rPr>
          <w:rFonts w:asciiTheme="minorHAnsi" w:hAnsiTheme="minorHAnsi" w:cstheme="minorHAnsi"/>
          <w:sz w:val="18"/>
          <w:szCs w:val="18"/>
        </w:rPr>
        <w:t xml:space="preserve"> 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undersampling</w:t>
      </w:r>
      <w:r w:rsidRPr="00984DFD">
        <w:rPr>
          <w:rFonts w:asciiTheme="minorHAnsi" w:hAnsiTheme="minorHAnsi" w:cstheme="minorHAnsi"/>
          <w:sz w:val="18"/>
          <w:szCs w:val="18"/>
        </w:rPr>
        <w:t>.</w:t>
      </w:r>
    </w:p>
    <w:p w14:paraId="0E3AE2AB" w14:textId="4DACDBE5" w:rsidR="00987A7C" w:rsidRPr="00984DFD" w:rsidRDefault="00987A7C" w:rsidP="004A76D9">
      <w:pPr>
        <w:jc w:val="both"/>
        <w:rPr>
          <w:rFonts w:asciiTheme="minorHAnsi" w:hAnsiTheme="minorHAnsi" w:cstheme="minorHAnsi"/>
          <w:sz w:val="18"/>
          <w:szCs w:val="18"/>
        </w:rPr>
      </w:pPr>
    </w:p>
    <w:p w14:paraId="289FB389"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shd w:val="clear" w:color="auto" w:fill="FFFFFF"/>
        </w:rPr>
        <w:t>El dataset original es un conjunto complejo de datos sobre préstamos y clientes, con información demográfica, financiera e historial crediticio. El objetivo es predecir el incumplimiento de pago utilizando esta información. El EDA es crucial para comprender, limpiar y preparar estos datos para la construcción de un modelo predictivo.</w:t>
      </w:r>
      <w:r w:rsidRPr="00984DFD">
        <w:rPr>
          <w:rFonts w:asciiTheme="minorHAnsi" w:hAnsiTheme="minorHAnsi" w:cstheme="minorHAnsi"/>
          <w:sz w:val="18"/>
          <w:szCs w:val="18"/>
        </w:rPr>
        <w:t xml:space="preserve"> </w:t>
      </w:r>
    </w:p>
    <w:p w14:paraId="11B765C4" w14:textId="77777777" w:rsidR="0054203B" w:rsidRPr="00984DFD" w:rsidRDefault="0054203B" w:rsidP="0054203B">
      <w:pPr>
        <w:rPr>
          <w:rFonts w:asciiTheme="minorHAnsi" w:hAnsiTheme="minorHAnsi" w:cstheme="minorHAnsi"/>
          <w:sz w:val="18"/>
          <w:szCs w:val="18"/>
        </w:rPr>
      </w:pPr>
    </w:p>
    <w:p w14:paraId="61012383" w14:textId="7A9F741E"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b/>
          <w:bCs/>
          <w:sz w:val="18"/>
          <w:szCs w:val="18"/>
        </w:rPr>
        <w:t>Dimensiones</w:t>
      </w:r>
      <w:r w:rsidRPr="00984DFD">
        <w:rPr>
          <w:rFonts w:asciiTheme="minorHAnsi" w:hAnsiTheme="minorHAnsi" w:cstheme="minorHAnsi"/>
          <w:sz w:val="18"/>
          <w:szCs w:val="18"/>
        </w:rPr>
        <w:t xml:space="preserve">: El conjunto de datos contiene </w:t>
      </w:r>
      <w:r w:rsidRPr="00984DFD">
        <w:rPr>
          <w:rFonts w:asciiTheme="minorHAnsi" w:hAnsiTheme="minorHAnsi" w:cstheme="minorHAnsi"/>
          <w:b/>
          <w:bCs/>
          <w:sz w:val="18"/>
          <w:szCs w:val="18"/>
        </w:rPr>
        <w:t>356.255 registros</w:t>
      </w:r>
      <w:r w:rsidRPr="00984DFD">
        <w:rPr>
          <w:rFonts w:asciiTheme="minorHAnsi" w:hAnsiTheme="minorHAnsi" w:cstheme="minorHAnsi"/>
          <w:sz w:val="18"/>
          <w:szCs w:val="18"/>
        </w:rPr>
        <w:t xml:space="preserve"> y </w:t>
      </w:r>
      <w:r w:rsidRPr="00984DFD">
        <w:rPr>
          <w:rFonts w:asciiTheme="minorHAnsi" w:hAnsiTheme="minorHAnsi" w:cstheme="minorHAnsi"/>
          <w:b/>
          <w:bCs/>
          <w:sz w:val="18"/>
          <w:szCs w:val="18"/>
        </w:rPr>
        <w:t>136 variables</w:t>
      </w:r>
      <w:r w:rsidRPr="00984DFD">
        <w:rPr>
          <w:rFonts w:asciiTheme="minorHAnsi" w:hAnsiTheme="minorHAnsi" w:cstheme="minorHAnsi"/>
          <w:sz w:val="18"/>
          <w:szCs w:val="18"/>
        </w:rPr>
        <w:t>.</w:t>
      </w:r>
    </w:p>
    <w:p w14:paraId="03BC3EF2"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Variable objetivo</w:t>
      </w:r>
      <w:r w:rsidRPr="00984DFD">
        <w:rPr>
          <w:rFonts w:asciiTheme="minorHAnsi" w:hAnsiTheme="minorHAnsi" w:cstheme="minorHAnsi"/>
          <w:sz w:val="18"/>
          <w:szCs w:val="18"/>
        </w:rPr>
        <w:t xml:space="preserve">: La variable </w:t>
      </w:r>
      <w:r w:rsidRPr="00984DFD">
        <w:rPr>
          <w:rFonts w:asciiTheme="minorHAnsi" w:hAnsiTheme="minorHAnsi" w:cstheme="minorHAnsi"/>
          <w:b/>
          <w:bCs/>
          <w:sz w:val="18"/>
          <w:szCs w:val="18"/>
        </w:rPr>
        <w:t>incumplimiento_credito</w:t>
      </w:r>
      <w:r w:rsidRPr="00984DFD">
        <w:rPr>
          <w:rFonts w:asciiTheme="minorHAnsi" w:hAnsiTheme="minorHAnsi" w:cstheme="minorHAnsi"/>
          <w:sz w:val="18"/>
          <w:szCs w:val="18"/>
        </w:rPr>
        <w:t xml:space="preserve"> indica si un cliente no paga el crédito (</w:t>
      </w:r>
      <w:r w:rsidRPr="00984DFD">
        <w:rPr>
          <w:rFonts w:asciiTheme="minorHAnsi" w:hAnsiTheme="minorHAnsi" w:cstheme="minorHAnsi"/>
          <w:b/>
          <w:bCs/>
          <w:sz w:val="18"/>
          <w:szCs w:val="18"/>
        </w:rPr>
        <w:t>1</w:t>
      </w:r>
      <w:r w:rsidRPr="00984DFD">
        <w:rPr>
          <w:rFonts w:asciiTheme="minorHAnsi" w:hAnsiTheme="minorHAnsi" w:cstheme="minorHAnsi"/>
          <w:sz w:val="18"/>
          <w:szCs w:val="18"/>
        </w:rPr>
        <w:t>) o si cumple con el pago (</w:t>
      </w:r>
      <w:r w:rsidRPr="00984DFD">
        <w:rPr>
          <w:rFonts w:asciiTheme="minorHAnsi" w:hAnsiTheme="minorHAnsi" w:cstheme="minorHAnsi"/>
          <w:b/>
          <w:bCs/>
          <w:sz w:val="18"/>
          <w:szCs w:val="18"/>
        </w:rPr>
        <w:t>0</w:t>
      </w:r>
      <w:r w:rsidRPr="00984DFD">
        <w:rPr>
          <w:rFonts w:asciiTheme="minorHAnsi" w:hAnsiTheme="minorHAnsi" w:cstheme="minorHAnsi"/>
          <w:sz w:val="18"/>
          <w:szCs w:val="18"/>
        </w:rPr>
        <w:t xml:space="preserve">). Solo el </w:t>
      </w:r>
      <w:r w:rsidRPr="00984DFD">
        <w:rPr>
          <w:rFonts w:asciiTheme="minorHAnsi" w:hAnsiTheme="minorHAnsi" w:cstheme="minorHAnsi"/>
          <w:b/>
          <w:bCs/>
          <w:sz w:val="18"/>
          <w:szCs w:val="18"/>
        </w:rPr>
        <w:t>8%</w:t>
      </w:r>
      <w:r w:rsidRPr="00984DFD">
        <w:rPr>
          <w:rFonts w:asciiTheme="minorHAnsi" w:hAnsiTheme="minorHAnsi" w:cstheme="minorHAnsi"/>
          <w:sz w:val="18"/>
          <w:szCs w:val="18"/>
        </w:rPr>
        <w:t xml:space="preserve"> de los casos corresponden a incumplimientos, lo que evidencia un </w:t>
      </w:r>
      <w:r w:rsidRPr="00984DFD">
        <w:rPr>
          <w:rFonts w:asciiTheme="minorHAnsi" w:hAnsiTheme="minorHAnsi" w:cstheme="minorHAnsi"/>
          <w:b/>
          <w:bCs/>
          <w:sz w:val="18"/>
          <w:szCs w:val="18"/>
        </w:rPr>
        <w:t>fuerte desbalance de clases</w:t>
      </w:r>
      <w:r w:rsidRPr="00984DFD">
        <w:rPr>
          <w:rFonts w:asciiTheme="minorHAnsi" w:hAnsiTheme="minorHAnsi" w:cstheme="minorHAnsi"/>
          <w:sz w:val="18"/>
          <w:szCs w:val="18"/>
        </w:rPr>
        <w:t>.</w:t>
      </w:r>
    </w:p>
    <w:p w14:paraId="67C78209"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b/>
          <w:bCs/>
          <w:sz w:val="18"/>
          <w:szCs w:val="18"/>
        </w:rPr>
        <w:t>Tratamiento de valores nulos</w:t>
      </w:r>
      <w:r w:rsidRPr="00984DFD">
        <w:rPr>
          <w:rFonts w:asciiTheme="minorHAnsi" w:hAnsiTheme="minorHAnsi" w:cstheme="minorHAnsi"/>
          <w:sz w:val="18"/>
          <w:szCs w:val="18"/>
        </w:rPr>
        <w:t xml:space="preserve">: El dataset presenta </w:t>
      </w:r>
      <w:r w:rsidRPr="00984DFD">
        <w:rPr>
          <w:rFonts w:asciiTheme="minorHAnsi" w:hAnsiTheme="minorHAnsi" w:cstheme="minorHAnsi"/>
          <w:b/>
          <w:bCs/>
          <w:sz w:val="18"/>
          <w:szCs w:val="18"/>
        </w:rPr>
        <w:t>valores nulos</w:t>
      </w:r>
      <w:r w:rsidRPr="00984DFD">
        <w:rPr>
          <w:rFonts w:asciiTheme="minorHAnsi" w:hAnsiTheme="minorHAnsi" w:cstheme="minorHAnsi"/>
          <w:sz w:val="18"/>
          <w:szCs w:val="18"/>
        </w:rPr>
        <w:t xml:space="preserve"> que serán tratados durante el análisis exploratorio de datos (EDA), principalmente mediante su eliminación o imputación según corresponda.</w:t>
      </w:r>
    </w:p>
    <w:p w14:paraId="6BD46EFB"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b/>
          <w:bCs/>
          <w:sz w:val="18"/>
          <w:szCs w:val="18"/>
        </w:rPr>
        <w:t>Transformaciones previstas en el EDA</w:t>
      </w:r>
      <w:r w:rsidRPr="00984DFD">
        <w:rPr>
          <w:rFonts w:asciiTheme="minorHAnsi" w:hAnsiTheme="minorHAnsi" w:cstheme="minorHAnsi"/>
          <w:sz w:val="18"/>
          <w:szCs w:val="18"/>
        </w:rPr>
        <w:t>:</w:t>
      </w:r>
      <w:r w:rsidRPr="00984DFD">
        <w:rPr>
          <w:rFonts w:asciiTheme="minorHAnsi" w:hAnsiTheme="minorHAnsi" w:cstheme="minorHAnsi"/>
          <w:sz w:val="18"/>
          <w:szCs w:val="18"/>
        </w:rPr>
        <w:br/>
        <w:t>Se aplicarán distintas transformaciones para preparar los datos, tales como:</w:t>
      </w:r>
    </w:p>
    <w:p w14:paraId="4FB2799C"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Eliminación de columnas irrelevantes (e.g., ID).</w:t>
      </w:r>
    </w:p>
    <w:p w14:paraId="0CF03B34"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Depuración de columnas con alta proporción de nulos o baja variabilidad.</w:t>
      </w:r>
    </w:p>
    <w:p w14:paraId="771BF215"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Tratamiento del desbalance de clases.</w:t>
      </w:r>
    </w:p>
    <w:p w14:paraId="062318AD"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Revisión de la correlación entre variables.</w:t>
      </w:r>
    </w:p>
    <w:p w14:paraId="0B7660DE"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Objetivo del EDA</w:t>
      </w:r>
      <w:r w:rsidRPr="00984DFD">
        <w:rPr>
          <w:rFonts w:asciiTheme="minorHAnsi" w:hAnsiTheme="minorHAnsi" w:cstheme="minorHAnsi"/>
          <w:sz w:val="18"/>
          <w:szCs w:val="18"/>
        </w:rPr>
        <w:t xml:space="preserve">: El propósito del análisis exploratorio es </w:t>
      </w:r>
      <w:r w:rsidRPr="00984DFD">
        <w:rPr>
          <w:rFonts w:asciiTheme="minorHAnsi" w:hAnsiTheme="minorHAnsi" w:cstheme="minorHAnsi"/>
          <w:b/>
          <w:bCs/>
          <w:sz w:val="18"/>
          <w:szCs w:val="18"/>
        </w:rPr>
        <w:t>preparar el dataset</w:t>
      </w:r>
      <w:r w:rsidRPr="00984DFD">
        <w:rPr>
          <w:rFonts w:asciiTheme="minorHAnsi" w:hAnsiTheme="minorHAnsi" w:cstheme="minorHAnsi"/>
          <w:sz w:val="18"/>
          <w:szCs w:val="18"/>
        </w:rPr>
        <w:t xml:space="preserve"> para la posterior construcción de modelos de </w:t>
      </w:r>
      <w:r w:rsidRPr="00984DFD">
        <w:rPr>
          <w:rFonts w:asciiTheme="minorHAnsi" w:hAnsiTheme="minorHAnsi" w:cstheme="minorHAnsi"/>
          <w:i/>
          <w:iCs/>
          <w:sz w:val="18"/>
          <w:szCs w:val="18"/>
        </w:rPr>
        <w:t>Machine Learning</w:t>
      </w:r>
      <w:r w:rsidRPr="00984DFD">
        <w:rPr>
          <w:rFonts w:asciiTheme="minorHAnsi" w:hAnsiTheme="minorHAnsi" w:cstheme="minorHAnsi"/>
          <w:sz w:val="18"/>
          <w:szCs w:val="18"/>
        </w:rPr>
        <w:t xml:space="preserve"> enfocados en predecir la </w:t>
      </w:r>
      <w:r w:rsidRPr="00984DFD">
        <w:rPr>
          <w:rFonts w:asciiTheme="minorHAnsi" w:hAnsiTheme="minorHAnsi" w:cstheme="minorHAnsi"/>
          <w:b/>
          <w:bCs/>
          <w:sz w:val="18"/>
          <w:szCs w:val="18"/>
        </w:rPr>
        <w:t>probabilidad de incumplimiento de crédito</w:t>
      </w:r>
      <w:r w:rsidRPr="00984DFD">
        <w:rPr>
          <w:rFonts w:asciiTheme="minorHAnsi" w:hAnsiTheme="minorHAnsi" w:cstheme="minorHAnsi"/>
          <w:sz w:val="18"/>
          <w:szCs w:val="18"/>
        </w:rPr>
        <w:t>.</w:t>
      </w:r>
    </w:p>
    <w:p w14:paraId="553D5494" w14:textId="77777777" w:rsidR="0054203B" w:rsidRPr="00984DFD" w:rsidRDefault="0054203B" w:rsidP="0054203B">
      <w:pPr>
        <w:pStyle w:val="Prrafodelista"/>
        <w:rPr>
          <w:rFonts w:asciiTheme="minorHAnsi" w:hAnsiTheme="minorHAnsi" w:cstheme="minorHAnsi"/>
          <w:sz w:val="18"/>
          <w:szCs w:val="18"/>
        </w:rPr>
      </w:pPr>
    </w:p>
    <w:p w14:paraId="2CE28457" w14:textId="38A9A059" w:rsidR="0054203B" w:rsidRPr="00984DFD" w:rsidRDefault="0054203B" w:rsidP="0054203B">
      <w:pPr>
        <w:pStyle w:val="Ttulo2"/>
        <w:rPr>
          <w:rFonts w:asciiTheme="minorHAnsi" w:hAnsiTheme="minorHAnsi" w:cstheme="minorHAnsi"/>
          <w:szCs w:val="18"/>
        </w:rPr>
      </w:pPr>
      <w:bookmarkStart w:id="68" w:name="_Toc197321707"/>
      <w:bookmarkStart w:id="69" w:name="_Toc197439852"/>
      <w:r w:rsidRPr="00984DFD">
        <w:rPr>
          <w:rFonts w:asciiTheme="minorHAnsi" w:hAnsiTheme="minorHAnsi" w:cstheme="minorHAnsi"/>
          <w:szCs w:val="18"/>
        </w:rPr>
        <w:t>CARGA DE DATOS Y LIBRERÍAS:</w:t>
      </w:r>
      <w:bookmarkEnd w:id="68"/>
      <w:bookmarkEnd w:id="69"/>
    </w:p>
    <w:p w14:paraId="08FBB787" w14:textId="77777777" w:rsidR="0054203B" w:rsidRPr="00984DFD" w:rsidRDefault="0054203B" w:rsidP="00F41610">
      <w:pPr>
        <w:widowControl/>
        <w:numPr>
          <w:ilvl w:val="0"/>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Se importan las librerías necesarias como pandas, numpy, seaborn, matplotlib, etc.</w:t>
      </w:r>
    </w:p>
    <w:p w14:paraId="3BBC792E" w14:textId="77777777" w:rsidR="0054203B" w:rsidRPr="00984DFD" w:rsidRDefault="0054203B" w:rsidP="00F41610">
      <w:pPr>
        <w:widowControl/>
        <w:numPr>
          <w:ilvl w:val="0"/>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Los datos se cargan desde los siguientes archivos CSV:</w:t>
      </w:r>
    </w:p>
    <w:p w14:paraId="4881A9F5"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application_train.csv</w:t>
      </w:r>
    </w:p>
    <w:p w14:paraId="31620A73"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application_test.csv</w:t>
      </w:r>
    </w:p>
    <w:p w14:paraId="1937AD94"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bureau.csv</w:t>
      </w:r>
    </w:p>
    <w:p w14:paraId="080ACB67"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bureau_balance.csv</w:t>
      </w:r>
    </w:p>
    <w:p w14:paraId="2129F095"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previous_application.csv</w:t>
      </w:r>
    </w:p>
    <w:p w14:paraId="60FF4684"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lastRenderedPageBreak/>
        <w:t>POS_CASH_balance.csv</w:t>
      </w:r>
    </w:p>
    <w:p w14:paraId="3C410D3F"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credit_card_balance.csv</w:t>
      </w:r>
    </w:p>
    <w:p w14:paraId="26A5F4D1"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installments_payments.csv</w:t>
      </w:r>
    </w:p>
    <w:p w14:paraId="47ADC1FA" w14:textId="17A1D211" w:rsidR="0054203B" w:rsidRPr="00984DFD" w:rsidRDefault="0054203B" w:rsidP="0054203B">
      <w:pPr>
        <w:pStyle w:val="Ttulo2"/>
        <w:rPr>
          <w:rFonts w:asciiTheme="minorHAnsi" w:hAnsiTheme="minorHAnsi" w:cstheme="minorHAnsi"/>
          <w:szCs w:val="18"/>
        </w:rPr>
      </w:pPr>
      <w:bookmarkStart w:id="70" w:name="_Toc197321708"/>
      <w:bookmarkStart w:id="71" w:name="_Toc197439853"/>
      <w:r w:rsidRPr="00984DFD">
        <w:rPr>
          <w:rFonts w:asciiTheme="minorHAnsi" w:hAnsiTheme="minorHAnsi" w:cstheme="minorHAnsi"/>
          <w:szCs w:val="18"/>
        </w:rPr>
        <w:t>PREPROCESAMIENTO DE DATOS:</w:t>
      </w:r>
      <w:bookmarkEnd w:id="70"/>
      <w:bookmarkEnd w:id="71"/>
    </w:p>
    <w:p w14:paraId="6FF77BAB" w14:textId="77777777" w:rsidR="0054203B" w:rsidRPr="00984DFD" w:rsidRDefault="0054203B" w:rsidP="0054203B">
      <w:pPr>
        <w:shd w:val="clear" w:color="auto" w:fill="FFFFFF"/>
        <w:spacing w:before="120" w:after="120"/>
        <w:rPr>
          <w:rFonts w:asciiTheme="minorHAnsi" w:hAnsiTheme="minorHAnsi" w:cstheme="minorHAnsi"/>
          <w:sz w:val="18"/>
          <w:szCs w:val="18"/>
        </w:rPr>
      </w:pPr>
      <w:r w:rsidRPr="00984DFD">
        <w:rPr>
          <w:rFonts w:asciiTheme="minorHAnsi" w:hAnsiTheme="minorHAnsi" w:cstheme="minorHAnsi"/>
          <w:sz w:val="18"/>
          <w:szCs w:val="18"/>
        </w:rPr>
        <w:t>Luego de identificar los tipos de variables, se procede a:</w:t>
      </w:r>
    </w:p>
    <w:p w14:paraId="045045E3"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PRIMERO: Eliminar variable ID.</w:t>
      </w:r>
    </w:p>
    <w:p w14:paraId="1695C532"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SEGUNDO: Se identifica la variable objetivo ("TARGET"), se eliminan las filas con valores nulos en esta variable y se transforma a variable de tipo entero.</w:t>
      </w:r>
      <w:r w:rsidRPr="00984DFD">
        <w:rPr>
          <w:rFonts w:asciiTheme="minorHAnsi" w:hAnsiTheme="minorHAnsi" w:cstheme="minorHAnsi"/>
          <w:noProof/>
          <w:sz w:val="18"/>
          <w:szCs w:val="18"/>
        </w:rPr>
        <w:drawing>
          <wp:inline distT="0" distB="0" distL="0" distR="0" wp14:anchorId="68CE8791" wp14:editId="43BFDB12">
            <wp:extent cx="4361828" cy="1434201"/>
            <wp:effectExtent l="152400" t="152400" r="324485" b="344170"/>
            <wp:docPr id="374266600" name="Imagen 374266600"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6600" name="Imagen 374266600" descr="Imagen de la pantalla de un celular con texto&#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4377501" cy="143935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BADDB1"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TERCERO: Se eliminan las columnas con más del 40% de valores nulos (51 variables), ya que pueden no aportar información significativa y dificultar el análisis.</w:t>
      </w:r>
    </w:p>
    <w:p w14:paraId="3DD79090" w14:textId="77777777" w:rsidR="0054203B" w:rsidRPr="00984DFD"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65B928A" wp14:editId="32442618">
            <wp:extent cx="4433890" cy="5159828"/>
            <wp:effectExtent l="152400" t="152400" r="341630" b="339725"/>
            <wp:docPr id="1401749422" name="Imagen 1401749422"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422" name="Imagen 1401749422" descr="Gráfico, Gráfico de barras&#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4437098" cy="51635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D1C62C"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noProof/>
          <w:sz w:val="18"/>
          <w:szCs w:val="18"/>
        </w:rPr>
        <w:lastRenderedPageBreak/>
        <w:drawing>
          <wp:anchor distT="0" distB="0" distL="114300" distR="114300" simplePos="0" relativeHeight="251684864" behindDoc="0" locked="0" layoutInCell="1" allowOverlap="1" wp14:anchorId="04DAE8FF" wp14:editId="7B76376A">
            <wp:simplePos x="0" y="0"/>
            <wp:positionH relativeFrom="column">
              <wp:posOffset>991235</wp:posOffset>
            </wp:positionH>
            <wp:positionV relativeFrom="paragraph">
              <wp:posOffset>508635</wp:posOffset>
            </wp:positionV>
            <wp:extent cx="3377565" cy="3469640"/>
            <wp:effectExtent l="152400" t="152400" r="330835" b="340360"/>
            <wp:wrapTopAndBottom/>
            <wp:docPr id="58410349" name="Imagen 5841034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0349" name="Imagen 58410349" descr="Gráfic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7565" cy="3469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984DFD">
        <w:rPr>
          <w:rFonts w:asciiTheme="minorHAnsi" w:hAnsiTheme="minorHAnsi" w:cstheme="minorHAnsi"/>
          <w:sz w:val="18"/>
          <w:szCs w:val="18"/>
        </w:rPr>
        <w:t>CUARTO: Se eliminan las variables con una sola categoría o donde una categoría domina más del 90% (11 variables), ya que no aportan mucha variabilidad.</w:t>
      </w:r>
    </w:p>
    <w:p w14:paraId="37AC4201" w14:textId="77777777" w:rsidR="0054203B" w:rsidRPr="00984DFD"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p>
    <w:p w14:paraId="666CE6CB" w14:textId="77777777" w:rsidR="0054203B" w:rsidRPr="00984DFD"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p>
    <w:p w14:paraId="7ADEF00E"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QUINTO: Se calcula la correlación entre variables y se eliminan (8 variables) las que tienen un VIF mayor a 10.</w:t>
      </w:r>
    </w:p>
    <w:p w14:paraId="55AC4205" w14:textId="77777777" w:rsidR="0054203B" w:rsidRPr="00984DFD" w:rsidRDefault="0054203B" w:rsidP="0054203B">
      <w:pPr>
        <w:shd w:val="clear" w:color="auto" w:fill="FFFFFF"/>
        <w:spacing w:before="100" w:beforeAutospacing="1" w:after="100" w:afterAutospacing="1"/>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132BF4EA" wp14:editId="185F6830">
            <wp:extent cx="2286000" cy="1825388"/>
            <wp:effectExtent l="152400" t="152400" r="330200" b="346710"/>
            <wp:docPr id="208969227" name="Imagen 2089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5-05-01 a la(s) 14.35.14.png"/>
                    <pic:cNvPicPr/>
                  </pic:nvPicPr>
                  <pic:blipFill>
                    <a:blip r:embed="rId26">
                      <a:extLst>
                        <a:ext uri="{28A0092B-C50C-407E-A947-70E740481C1C}">
                          <a14:useLocalDpi xmlns:a14="http://schemas.microsoft.com/office/drawing/2010/main" val="0"/>
                        </a:ext>
                      </a:extLst>
                    </a:blip>
                    <a:stretch>
                      <a:fillRect/>
                    </a:stretch>
                  </pic:blipFill>
                  <pic:spPr>
                    <a:xfrm>
                      <a:off x="0" y="0"/>
                      <a:ext cx="2294265" cy="1831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D9A40"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SEXTO: Se eliminan variables con muy baja frecuencia de una clase (11 variables) para evitar sesgos en el análisis.</w:t>
      </w:r>
    </w:p>
    <w:p w14:paraId="23C35A53" w14:textId="77777777" w:rsidR="0054203B" w:rsidRPr="00984DFD" w:rsidRDefault="0054203B" w:rsidP="0054203B">
      <w:pPr>
        <w:pStyle w:val="Prrafodelista"/>
        <w:shd w:val="clear" w:color="auto" w:fill="FFFFFF"/>
        <w:spacing w:before="100" w:beforeAutospacing="1" w:after="100" w:afterAutospacing="1"/>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F2CAF3D" wp14:editId="0138CF67">
            <wp:extent cx="3442996" cy="3427413"/>
            <wp:effectExtent l="152400" t="152400" r="341630" b="344805"/>
            <wp:docPr id="1779659686" name="Imagen 177965968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9686" name="Imagen 1779659686" descr="Gráfic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7587" cy="3431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6CEA29"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SEPTIMO: Finalmente, se eliminan los valores faltantes (NAs) en el DataFrame. Se comprueba que no cambie la proporción de la variable objetivo que existía desde un inicio.</w:t>
      </w:r>
    </w:p>
    <w:p w14:paraId="255FEFBA" w14:textId="77777777" w:rsidR="0054203B" w:rsidRPr="00984DFD" w:rsidRDefault="0054203B" w:rsidP="0054203B">
      <w:pPr>
        <w:pStyle w:val="Prrafodelista"/>
        <w:shd w:val="clear" w:color="auto" w:fill="FFFFFF"/>
        <w:spacing w:before="100" w:beforeAutospacing="1" w:after="100" w:afterAutospacing="1"/>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3AADE536" wp14:editId="3C3F2275">
            <wp:extent cx="2892490" cy="3355288"/>
            <wp:effectExtent l="152400" t="152400" r="346075" b="340995"/>
            <wp:docPr id="1546620042" name="Imagen 15466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5-05-01 a la(s) 15.18.28.png"/>
                    <pic:cNvPicPr/>
                  </pic:nvPicPr>
                  <pic:blipFill>
                    <a:blip r:embed="rId28">
                      <a:extLst>
                        <a:ext uri="{28A0092B-C50C-407E-A947-70E740481C1C}">
                          <a14:useLocalDpi xmlns:a14="http://schemas.microsoft.com/office/drawing/2010/main" val="0"/>
                        </a:ext>
                      </a:extLst>
                    </a:blip>
                    <a:stretch>
                      <a:fillRect/>
                    </a:stretch>
                  </pic:blipFill>
                  <pic:spPr>
                    <a:xfrm>
                      <a:off x="0" y="0"/>
                      <a:ext cx="2899969" cy="3363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C7B53" w14:textId="00327E8F" w:rsidR="0054203B" w:rsidRPr="00984DFD" w:rsidRDefault="0054203B" w:rsidP="0054203B">
      <w:pPr>
        <w:pStyle w:val="Ttulo2"/>
        <w:rPr>
          <w:rFonts w:asciiTheme="minorHAnsi" w:hAnsiTheme="minorHAnsi" w:cstheme="minorHAnsi"/>
          <w:szCs w:val="18"/>
        </w:rPr>
      </w:pPr>
      <w:bookmarkStart w:id="72" w:name="_Toc197321709"/>
      <w:bookmarkStart w:id="73" w:name="_Toc197439854"/>
      <w:r w:rsidRPr="00984DFD">
        <w:rPr>
          <w:rFonts w:asciiTheme="minorHAnsi" w:hAnsiTheme="minorHAnsi" w:cstheme="minorHAnsi"/>
          <w:szCs w:val="18"/>
        </w:rPr>
        <w:t>NUEVO DATASET FILTRADO:</w:t>
      </w:r>
      <w:bookmarkEnd w:id="72"/>
      <w:bookmarkEnd w:id="73"/>
    </w:p>
    <w:p w14:paraId="7E94074D" w14:textId="77777777" w:rsidR="0054203B" w:rsidRPr="00984DFD" w:rsidRDefault="0054203B" w:rsidP="0054203B">
      <w:pPr>
        <w:rPr>
          <w:rFonts w:asciiTheme="minorHAnsi" w:hAnsiTheme="minorHAnsi" w:cstheme="minorHAnsi"/>
          <w:sz w:val="18"/>
          <w:szCs w:val="18"/>
        </w:rPr>
      </w:pPr>
    </w:p>
    <w:p w14:paraId="0FE90166"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 xml:space="preserve">Dimensiones: </w:t>
      </w:r>
      <w:r w:rsidRPr="00984DFD">
        <w:rPr>
          <w:rFonts w:asciiTheme="minorHAnsi" w:hAnsiTheme="minorHAnsi" w:cstheme="minorHAnsi"/>
          <w:sz w:val="18"/>
          <w:szCs w:val="18"/>
        </w:rPr>
        <w:t xml:space="preserve">El conjunto de datos contiene </w:t>
      </w:r>
      <w:r w:rsidRPr="00984DFD">
        <w:rPr>
          <w:rFonts w:asciiTheme="minorHAnsi" w:hAnsiTheme="minorHAnsi" w:cstheme="minorHAnsi"/>
          <w:b/>
          <w:bCs/>
          <w:sz w:val="18"/>
          <w:szCs w:val="18"/>
        </w:rPr>
        <w:t>157026 registros</w:t>
      </w:r>
      <w:r w:rsidRPr="00984DFD">
        <w:rPr>
          <w:rFonts w:asciiTheme="minorHAnsi" w:hAnsiTheme="minorHAnsi" w:cstheme="minorHAnsi"/>
          <w:sz w:val="18"/>
          <w:szCs w:val="18"/>
        </w:rPr>
        <w:t xml:space="preserve"> y </w:t>
      </w:r>
      <w:r w:rsidRPr="00984DFD">
        <w:rPr>
          <w:rFonts w:asciiTheme="minorHAnsi" w:hAnsiTheme="minorHAnsi" w:cstheme="minorHAnsi"/>
          <w:b/>
          <w:bCs/>
          <w:sz w:val="18"/>
          <w:szCs w:val="18"/>
        </w:rPr>
        <w:t>54 variables</w:t>
      </w:r>
      <w:r w:rsidRPr="00984DFD">
        <w:rPr>
          <w:rFonts w:asciiTheme="minorHAnsi" w:hAnsiTheme="minorHAnsi" w:cstheme="minorHAnsi"/>
          <w:sz w:val="18"/>
          <w:szCs w:val="18"/>
        </w:rPr>
        <w:t>.</w:t>
      </w:r>
    </w:p>
    <w:p w14:paraId="78E7533C" w14:textId="77777777" w:rsidR="0054203B" w:rsidRPr="00984DFD" w:rsidRDefault="0054203B" w:rsidP="0054203B">
      <w:pPr>
        <w:rPr>
          <w:rFonts w:asciiTheme="minorHAnsi" w:hAnsiTheme="minorHAnsi" w:cstheme="minorHAnsi"/>
          <w:sz w:val="18"/>
          <w:szCs w:val="18"/>
        </w:rPr>
      </w:pPr>
    </w:p>
    <w:p w14:paraId="5D7112F1"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 xml:space="preserve">Variables: </w:t>
      </w:r>
      <w:r w:rsidRPr="00984DFD">
        <w:rPr>
          <w:rFonts w:asciiTheme="minorHAnsi" w:hAnsiTheme="minorHAnsi" w:cstheme="minorHAnsi"/>
          <w:sz w:val="18"/>
          <w:szCs w:val="18"/>
        </w:rPr>
        <w:t>Se realiza una exploración descriptiva de las variables filtradas, incluyendo estadísticas como media, desviación estándar, mínimo, máximo, etc.</w:t>
      </w:r>
    </w:p>
    <w:p w14:paraId="55F081FD"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Se clasifican las variables en categóricas, dummies y numéricas.</w:t>
      </w:r>
    </w:p>
    <w:p w14:paraId="06B7A9F8" w14:textId="77777777" w:rsidR="0054203B" w:rsidRPr="00984DFD" w:rsidRDefault="0054203B" w:rsidP="0054203B">
      <w:pPr>
        <w:rPr>
          <w:rFonts w:asciiTheme="minorHAnsi" w:hAnsiTheme="minorHAnsi" w:cstheme="minorHAnsi"/>
          <w:bCs/>
          <w:sz w:val="18"/>
          <w:szCs w:val="18"/>
        </w:rPr>
      </w:pPr>
      <w:r w:rsidRPr="00984DFD">
        <w:rPr>
          <w:rFonts w:asciiTheme="minorHAnsi" w:hAnsiTheme="minorHAnsi" w:cstheme="minorHAnsi"/>
          <w:bCs/>
          <w:sz w:val="18"/>
          <w:szCs w:val="18"/>
        </w:rPr>
        <w:t>Luego de ser renombradas, estas se dividen en:</w:t>
      </w:r>
    </w:p>
    <w:p w14:paraId="4F004784" w14:textId="77777777" w:rsidR="0054203B" w:rsidRPr="00984DFD" w:rsidRDefault="0054203B" w:rsidP="0054203B">
      <w:pPr>
        <w:rPr>
          <w:rFonts w:asciiTheme="minorHAnsi" w:hAnsiTheme="minorHAnsi" w:cstheme="minorHAnsi"/>
          <w:bCs/>
          <w:sz w:val="18"/>
          <w:szCs w:val="18"/>
        </w:rPr>
      </w:pPr>
    </w:p>
    <w:p w14:paraId="58C4642D" w14:textId="77777777" w:rsidR="0054203B" w:rsidRPr="00984DFD"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984DFD">
        <w:rPr>
          <w:rFonts w:asciiTheme="minorHAnsi" w:hAnsiTheme="minorHAnsi" w:cstheme="minorHAnsi"/>
          <w:b/>
          <w:bCs/>
          <w:sz w:val="18"/>
          <w:szCs w:val="18"/>
        </w:rPr>
        <w:t>Variables Categóricas (12):</w:t>
      </w:r>
    </w:p>
    <w:p w14:paraId="0143E84B"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tipo_contrato</w:t>
      </w:r>
    </w:p>
    <w:p w14:paraId="253345D6"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genero</w:t>
      </w:r>
    </w:p>
    <w:p w14:paraId="3B0AEC40"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posee_auto</w:t>
      </w:r>
    </w:p>
    <w:p w14:paraId="2D16197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posee_vivienda</w:t>
      </w:r>
    </w:p>
    <w:p w14:paraId="43DCEEC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acompanantes_solicitud</w:t>
      </w:r>
    </w:p>
    <w:p w14:paraId="0DC25498"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tipo_ingreso</w:t>
      </w:r>
    </w:p>
    <w:p w14:paraId="7333F31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nivel_educativo</w:t>
      </w:r>
    </w:p>
    <w:p w14:paraId="2B01386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estado_civil</w:t>
      </w:r>
    </w:p>
    <w:p w14:paraId="68DCD3A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tipo_vivienda</w:t>
      </w:r>
    </w:p>
    <w:p w14:paraId="7AB0958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ocupacion</w:t>
      </w:r>
    </w:p>
    <w:p w14:paraId="6364DFB6"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dia_solicitud</w:t>
      </w:r>
    </w:p>
    <w:p w14:paraId="2FE7459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tipo_organizacion</w:t>
      </w:r>
    </w:p>
    <w:p w14:paraId="5664E6ED" w14:textId="77777777" w:rsidR="0054203B" w:rsidRPr="00984DFD" w:rsidRDefault="0054203B" w:rsidP="0054203B">
      <w:pPr>
        <w:ind w:left="720"/>
        <w:rPr>
          <w:rFonts w:asciiTheme="minorHAnsi" w:hAnsiTheme="minorHAnsi" w:cstheme="minorHAnsi"/>
          <w:bCs/>
          <w:sz w:val="18"/>
          <w:szCs w:val="18"/>
        </w:rPr>
      </w:pPr>
    </w:p>
    <w:p w14:paraId="77FBF9B8" w14:textId="77777777" w:rsidR="0054203B" w:rsidRPr="00984DFD"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984DFD">
        <w:rPr>
          <w:rFonts w:asciiTheme="minorHAnsi" w:hAnsiTheme="minorHAnsi" w:cstheme="minorHAnsi"/>
          <w:b/>
          <w:bCs/>
          <w:sz w:val="18"/>
          <w:szCs w:val="18"/>
        </w:rPr>
        <w:t>Variables Dummies o Binarias (11)</w:t>
      </w:r>
    </w:p>
    <w:p w14:paraId="18A81011"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incumplimiento_credito</w:t>
      </w:r>
    </w:p>
    <w:p w14:paraId="027D1859"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telefono_trabajo</w:t>
      </w:r>
    </w:p>
    <w:p w14:paraId="141BBC5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telefono_personal</w:t>
      </w:r>
    </w:p>
    <w:p w14:paraId="07151D51"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tiene_email</w:t>
      </w:r>
    </w:p>
    <w:p w14:paraId="5012706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trabaja_fuera_region_registrada</w:t>
      </w:r>
    </w:p>
    <w:p w14:paraId="6E6E562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vive_fuera_ciudad_registrada</w:t>
      </w:r>
    </w:p>
    <w:p w14:paraId="19EB643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trabaja_fuera_ciudad_registrada</w:t>
      </w:r>
    </w:p>
    <w:p w14:paraId="766F7FCB"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ciudad_residencia_distinta_trabajo</w:t>
      </w:r>
    </w:p>
    <w:p w14:paraId="2E86805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documento_3</w:t>
      </w:r>
    </w:p>
    <w:p w14:paraId="78F64B2A"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documento_6</w:t>
      </w:r>
    </w:p>
    <w:p w14:paraId="1BAE87F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documento_8</w:t>
      </w:r>
    </w:p>
    <w:p w14:paraId="11A3C6F6" w14:textId="77777777" w:rsidR="0054203B" w:rsidRPr="00984DFD" w:rsidRDefault="0054203B" w:rsidP="0054203B">
      <w:pPr>
        <w:rPr>
          <w:rFonts w:asciiTheme="minorHAnsi" w:hAnsiTheme="minorHAnsi" w:cstheme="minorHAnsi"/>
          <w:b/>
          <w:bCs/>
          <w:sz w:val="18"/>
          <w:szCs w:val="18"/>
        </w:rPr>
      </w:pPr>
    </w:p>
    <w:p w14:paraId="53147ADF" w14:textId="77777777" w:rsidR="0054203B" w:rsidRPr="00984DFD"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984DFD">
        <w:rPr>
          <w:rFonts w:asciiTheme="minorHAnsi" w:hAnsiTheme="minorHAnsi" w:cstheme="minorHAnsi"/>
          <w:b/>
          <w:bCs/>
          <w:sz w:val="18"/>
          <w:szCs w:val="18"/>
        </w:rPr>
        <w:t>Variables Numéricas (31)</w:t>
      </w:r>
    </w:p>
    <w:p w14:paraId="53BA9CF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numero_hijos</w:t>
      </w:r>
    </w:p>
    <w:p w14:paraId="3925B04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ingreso_total</w:t>
      </w:r>
    </w:p>
    <w:p w14:paraId="75E7DB1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cuota_periodica</w:t>
      </w:r>
    </w:p>
    <w:p w14:paraId="5ACC2E7C"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poblacion_relativa_region</w:t>
      </w:r>
    </w:p>
    <w:p w14:paraId="6620291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dias_desde_nacimiento</w:t>
      </w:r>
    </w:p>
    <w:p w14:paraId="7AD4E2E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dias_desde_registro</w:t>
      </w:r>
    </w:p>
    <w:p w14:paraId="541143FB"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dias_desde_emision_id</w:t>
      </w:r>
    </w:p>
    <w:p w14:paraId="3569D77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numero_miembros_familia</w:t>
      </w:r>
    </w:p>
    <w:p w14:paraId="387BBD8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hora_solicitud</w:t>
      </w:r>
    </w:p>
    <w:p w14:paraId="7E23DBC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fuente_externa_2</w:t>
      </w:r>
    </w:p>
    <w:p w14:paraId="40B46B4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fuente_externa_3</w:t>
      </w:r>
    </w:p>
    <w:p w14:paraId="6483EC3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incumplimientos_30_dias</w:t>
      </w:r>
    </w:p>
    <w:p w14:paraId="340AC68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default_60_dias_circulo_social</w:t>
      </w:r>
    </w:p>
    <w:p w14:paraId="1C6E6E1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dias_ultimo_cambio_telefono</w:t>
      </w:r>
    </w:p>
    <w:p w14:paraId="5381AA9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consultas_buro_hora</w:t>
      </w:r>
    </w:p>
    <w:p w14:paraId="307B2F7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consultas_buro_dia</w:t>
      </w:r>
    </w:p>
    <w:p w14:paraId="00D8A75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consultas_buro_semana</w:t>
      </w:r>
    </w:p>
    <w:p w14:paraId="1297CC6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consultas_buro_mes</w:t>
      </w:r>
    </w:p>
    <w:p w14:paraId="64888C0A"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consultas_buro_trimestre</w:t>
      </w:r>
    </w:p>
    <w:p w14:paraId="65714910"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consultas_buro_anio</w:t>
      </w:r>
    </w:p>
    <w:p w14:paraId="460CE2D9"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entradas_buro</w:t>
      </w:r>
    </w:p>
    <w:p w14:paraId="77677838"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tipos_credito_activo</w:t>
      </w:r>
    </w:p>
    <w:p w14:paraId="577BF0E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suma_total_credito</w:t>
      </w:r>
    </w:p>
    <w:p w14:paraId="48D6CC9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cantidad_solicitudes_previas</w:t>
      </w:r>
    </w:p>
    <w:p w14:paraId="737315B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monto_promedio_solicitudes</w:t>
      </w:r>
    </w:p>
    <w:p w14:paraId="2115FAE8"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lastRenderedPageBreak/>
        <w:t>monto_total_credito</w:t>
      </w:r>
    </w:p>
    <w:p w14:paraId="63476AE0"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cuentas_pos_cash</w:t>
      </w:r>
    </w:p>
    <w:p w14:paraId="45DBEFF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promedio_meses_saldo</w:t>
      </w:r>
    </w:p>
    <w:p w14:paraId="219283D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total_cuotas</w:t>
      </w:r>
    </w:p>
    <w:p w14:paraId="0CD9B60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total_pagado</w:t>
      </w:r>
    </w:p>
    <w:p w14:paraId="17286D2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promedio_dias_entre_registro_y_pago</w:t>
      </w:r>
    </w:p>
    <w:p w14:paraId="04F13A42" w14:textId="68E4E69B" w:rsidR="0054203B" w:rsidRPr="00984DFD" w:rsidRDefault="0054203B" w:rsidP="0054203B">
      <w:pPr>
        <w:rPr>
          <w:rFonts w:asciiTheme="minorHAnsi" w:hAnsiTheme="minorHAnsi" w:cstheme="minorHAnsi"/>
          <w:b/>
          <w:bCs/>
          <w:sz w:val="18"/>
          <w:szCs w:val="18"/>
        </w:rPr>
      </w:pPr>
    </w:p>
    <w:p w14:paraId="306FA705" w14:textId="77777777" w:rsidR="00022D0E" w:rsidRPr="00984DFD" w:rsidRDefault="00022D0E" w:rsidP="0054203B">
      <w:pPr>
        <w:rPr>
          <w:rFonts w:asciiTheme="minorHAnsi" w:hAnsiTheme="minorHAnsi" w:cstheme="minorHAnsi"/>
          <w:b/>
          <w:bCs/>
          <w:sz w:val="18"/>
          <w:szCs w:val="18"/>
        </w:rPr>
      </w:pPr>
    </w:p>
    <w:p w14:paraId="3554A076" w14:textId="71B94EA1" w:rsidR="0054203B" w:rsidRPr="00984DFD" w:rsidRDefault="0054203B" w:rsidP="0054203B">
      <w:pPr>
        <w:pStyle w:val="Ttulo2"/>
        <w:rPr>
          <w:rFonts w:asciiTheme="minorHAnsi" w:hAnsiTheme="minorHAnsi" w:cstheme="minorHAnsi"/>
          <w:szCs w:val="18"/>
        </w:rPr>
      </w:pPr>
      <w:bookmarkStart w:id="74" w:name="_Toc197321710"/>
      <w:bookmarkStart w:id="75" w:name="_Toc197439855"/>
      <w:r w:rsidRPr="00984DFD">
        <w:rPr>
          <w:rFonts w:asciiTheme="minorHAnsi" w:hAnsiTheme="minorHAnsi" w:cstheme="minorHAnsi"/>
          <w:szCs w:val="18"/>
        </w:rPr>
        <w:t>GRAFICAS Y TRANSFORMACIONES DE VARIABLES CATEGÓRICAS</w:t>
      </w:r>
      <w:bookmarkEnd w:id="74"/>
      <w:bookmarkEnd w:id="75"/>
    </w:p>
    <w:p w14:paraId="0A9CA856" w14:textId="77777777" w:rsidR="0054203B" w:rsidRPr="00984DFD" w:rsidRDefault="0054203B" w:rsidP="0054203B">
      <w:pPr>
        <w:pStyle w:val="Prrafodelista"/>
        <w:rPr>
          <w:rFonts w:asciiTheme="minorHAnsi" w:hAnsiTheme="minorHAnsi" w:cstheme="minorHAnsi"/>
          <w:b/>
          <w:bCs/>
          <w:sz w:val="18"/>
          <w:szCs w:val="18"/>
        </w:rPr>
      </w:pPr>
    </w:p>
    <w:p w14:paraId="36F29A13" w14:textId="7FBA7546" w:rsidR="0054203B" w:rsidRPr="00984DFD" w:rsidRDefault="00AA14AE" w:rsidP="0054203B">
      <w:pPr>
        <w:pStyle w:val="Ttulo3"/>
        <w:rPr>
          <w:rFonts w:asciiTheme="minorHAnsi" w:hAnsiTheme="minorHAnsi" w:cstheme="minorHAnsi"/>
          <w:szCs w:val="18"/>
        </w:rPr>
      </w:pPr>
      <w:bookmarkStart w:id="76" w:name="_Toc197321711"/>
      <w:bookmarkStart w:id="77" w:name="_Toc197439856"/>
      <w:r w:rsidRPr="00984DFD">
        <w:rPr>
          <w:rFonts w:asciiTheme="minorHAnsi" w:hAnsiTheme="minorHAnsi" w:cstheme="minorHAnsi"/>
          <w:szCs w:val="18"/>
        </w:rPr>
        <w:t>Visualización de Variables Categóricas</w:t>
      </w:r>
      <w:bookmarkEnd w:id="76"/>
      <w:bookmarkEnd w:id="77"/>
    </w:p>
    <w:p w14:paraId="140D9289" w14:textId="77777777" w:rsidR="0054203B" w:rsidRPr="00984DFD" w:rsidRDefault="0054203B" w:rsidP="0054203B">
      <w:pPr>
        <w:pStyle w:val="Prrafodelista"/>
        <w:ind w:left="1440"/>
        <w:rPr>
          <w:rFonts w:asciiTheme="minorHAnsi" w:hAnsiTheme="minorHAnsi" w:cstheme="minorHAnsi"/>
          <w:sz w:val="18"/>
          <w:szCs w:val="18"/>
        </w:rPr>
      </w:pPr>
      <w:r w:rsidRPr="00984DFD">
        <w:rPr>
          <w:rFonts w:asciiTheme="minorHAnsi" w:hAnsiTheme="minorHAnsi" w:cstheme="minorHAnsi"/>
          <w:b/>
          <w:bCs/>
          <w:sz w:val="18"/>
          <w:szCs w:val="18"/>
        </w:rPr>
        <w:br/>
      </w:r>
      <w:r w:rsidRPr="00984DFD">
        <w:rPr>
          <w:rFonts w:asciiTheme="minorHAnsi" w:hAnsiTheme="minorHAnsi" w:cstheme="minorHAnsi"/>
          <w:sz w:val="18"/>
          <w:szCs w:val="18"/>
        </w:rPr>
        <w:t>Se visualizan las variables categóricas mediante gráficos de barras y se realizan transformaciones para agrupar categorías o eliminar valores poco frecuentes.</w:t>
      </w:r>
    </w:p>
    <w:p w14:paraId="67BB5E1F"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D19B42D" wp14:editId="4249E987">
            <wp:extent cx="2192066" cy="2034073"/>
            <wp:effectExtent l="0" t="0" r="5080" b="0"/>
            <wp:docPr id="651335909" name="Imagen 651335909"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35909" name="Imagen 651335909" descr="Gráfico, Gráfico de barras, Gráfico de cajas y bigotes&#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8450" cy="2039996"/>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38C34FE3" wp14:editId="2890C32D">
            <wp:extent cx="2024938" cy="1894114"/>
            <wp:effectExtent l="0" t="0" r="0" b="0"/>
            <wp:docPr id="1123524563" name="Imagen 1123524563"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24563" name="Imagen 1123524563" descr="Gráfico, Gráfico de barras, Gráfico de cajas y bigotes&#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6203" cy="1914005"/>
                    </a:xfrm>
                    <a:prstGeom prst="rect">
                      <a:avLst/>
                    </a:prstGeom>
                  </pic:spPr>
                </pic:pic>
              </a:graphicData>
            </a:graphic>
          </wp:inline>
        </w:drawing>
      </w:r>
    </w:p>
    <w:p w14:paraId="1A16A8A0"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p>
    <w:p w14:paraId="724FC209"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21A2C753" wp14:editId="549C54BC">
            <wp:extent cx="2227165" cy="2118049"/>
            <wp:effectExtent l="0" t="0" r="0" b="3175"/>
            <wp:docPr id="1884978317" name="Imagen 1884978317"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8317" name="Imagen 1884978317" descr="Gráfico, Gráfico en cascada&#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38739" cy="2129056"/>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3E401C01" wp14:editId="0C6BA3C4">
            <wp:extent cx="2256449" cy="2081050"/>
            <wp:effectExtent l="0" t="0" r="4445" b="1905"/>
            <wp:docPr id="11" name="Imagen 1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en cascada&#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1189" cy="2103867"/>
                    </a:xfrm>
                    <a:prstGeom prst="rect">
                      <a:avLst/>
                    </a:prstGeom>
                  </pic:spPr>
                </pic:pic>
              </a:graphicData>
            </a:graphic>
          </wp:inline>
        </w:drawing>
      </w:r>
    </w:p>
    <w:p w14:paraId="78D3D125"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752E9FCD" wp14:editId="18B57BD4">
            <wp:extent cx="2220608" cy="2062065"/>
            <wp:effectExtent l="0" t="0" r="1905" b="0"/>
            <wp:docPr id="798153718" name="Imagen 7981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5-05-01 a la(s) 17.14.3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30143" cy="2070919"/>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055C2D57" wp14:editId="3C44145C">
            <wp:extent cx="2052734" cy="993154"/>
            <wp:effectExtent l="0" t="0" r="5080" b="0"/>
            <wp:docPr id="1608418136" name="Imagen 160841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5-05-01 a la(s) 17.14.53.png"/>
                    <pic:cNvPicPr/>
                  </pic:nvPicPr>
                  <pic:blipFill>
                    <a:blip r:embed="rId34" cstate="print">
                      <a:extLst>
                        <a:ext uri="{28A0092B-C50C-407E-A947-70E740481C1C}">
                          <a14:useLocalDpi xmlns:a14="http://schemas.microsoft.com/office/drawing/2010/main" val="0"/>
                        </a:ext>
                      </a:extLst>
                    </a:blip>
                    <a:stretch>
                      <a:fillRect/>
                    </a:stretch>
                  </pic:blipFill>
                  <pic:spPr>
                    <a:xfrm rot="10800000" flipV="1">
                      <a:off x="0" y="0"/>
                      <a:ext cx="2052734" cy="993154"/>
                    </a:xfrm>
                    <a:prstGeom prst="rect">
                      <a:avLst/>
                    </a:prstGeom>
                  </pic:spPr>
                </pic:pic>
              </a:graphicData>
            </a:graphic>
          </wp:inline>
        </w:drawing>
      </w:r>
    </w:p>
    <w:p w14:paraId="710B7EA3" w14:textId="49BA2442" w:rsidR="0054203B" w:rsidRPr="00984DFD" w:rsidRDefault="00AA14AE" w:rsidP="0054203B">
      <w:pPr>
        <w:pStyle w:val="Ttulo3"/>
        <w:rPr>
          <w:rFonts w:asciiTheme="minorHAnsi" w:hAnsiTheme="minorHAnsi" w:cstheme="minorHAnsi"/>
          <w:szCs w:val="18"/>
        </w:rPr>
      </w:pPr>
      <w:bookmarkStart w:id="78" w:name="_Toc197321712"/>
      <w:bookmarkStart w:id="79" w:name="_Toc197439857"/>
      <w:r w:rsidRPr="00984DFD">
        <w:rPr>
          <w:rFonts w:asciiTheme="minorHAnsi" w:hAnsiTheme="minorHAnsi" w:cstheme="minorHAnsi"/>
          <w:szCs w:val="18"/>
        </w:rPr>
        <w:t>Transformaciones en Variables Categóricas</w:t>
      </w:r>
      <w:bookmarkEnd w:id="78"/>
      <w:bookmarkEnd w:id="79"/>
    </w:p>
    <w:p w14:paraId="61061957"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Durante el proceso de preparación de datos, se aplicaron diversas transformaciones a las variables categóricas con el objetivo de simplificar su estructura, reducir cardinalidad, mejorar la interpretabilidad y facilitar su uso en modelos de Machine Learning. A continuación, se describen las principales transformaciones realizadas:</w:t>
      </w:r>
    </w:p>
    <w:p w14:paraId="42070EA0"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tipo_contrato: Convertida en variable dummy, donde la categoría más frecuente se codificó como 1 y las demás como 0.</w:t>
      </w:r>
    </w:p>
    <w:p w14:paraId="23C8D8CF"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genero: Se eliminaron las observaciones con la categoría inválida 'XNA'. Luego, se codificó la categoría más frecuente como 1 y el resto como 0.</w:t>
      </w:r>
    </w:p>
    <w:p w14:paraId="6B323804"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posee_auto: Transformada en variable dummy, asignando el valor 1 a la categoría más frecuente.</w:t>
      </w:r>
    </w:p>
    <w:p w14:paraId="009BE1DA"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posee_vivienda: Convertida en dummy con la categoría más común representada como 1.</w:t>
      </w:r>
    </w:p>
    <w:p w14:paraId="773406FD"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acompanantes_solicitud: Se agruparon múltiples categorías poco frecuentes bajo la etiqueta genérica "Other", manteniendo únicamente grupos representativos como 'Family'.</w:t>
      </w:r>
    </w:p>
    <w:p w14:paraId="21FD0ADA"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tipo_ingreso: Agrupación de categorías menos frecuentes (e.g., 'Unemployed', 'State servant', 'Pensioner', etc.) bajo una sola categoría "Other".</w:t>
      </w:r>
    </w:p>
    <w:p w14:paraId="039624A4"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nivel_educativo: Las categorías de menor frecuencia o escasa diferenciación informativa fueron combinadas bajo la categoría "Other".</w:t>
      </w:r>
    </w:p>
    <w:p w14:paraId="32085A15"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estado_civil: Se eliminaron las observaciones que contenían la categoría 'Unknown'.</w:t>
      </w:r>
    </w:p>
    <w:p w14:paraId="05749B71"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ocupacion: Diversas ocupaciones de baja frecuencia fueron unificadas en la categoría "Other" para reducir la cardinalidad de la variable.</w:t>
      </w:r>
    </w:p>
    <w:p w14:paraId="657C0049"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tipo_vivienda: Se agruparon diferentes tipos de vivienda poco frecuentes (e.g., 'Municipal apartment', 'Rented apartment') en la nueva categoría "Other apartment".</w:t>
      </w:r>
    </w:p>
    <w:p w14:paraId="6123E03C"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tipo_organizacion: Se aplicó una agrupación temática según el sector de actividad. El mapeo incluyó: Privado formal (e.g., empresas, construcción, banca, telecomunicaciones), Sector público (e.g., gobierno, policía, escuelas), Salud y educación, agroindustria y comercio, servicios personales, y otros.</w:t>
      </w:r>
    </w:p>
    <w:p w14:paraId="385E5755"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Esta reclasificación permite mejorar la interpretabilidad y control del modelo frente a una alta cardinalidad en esta variable.</w:t>
      </w:r>
    </w:p>
    <w:p w14:paraId="1649232F" w14:textId="4687FDD5" w:rsidR="0054203B" w:rsidRPr="00984DFD" w:rsidRDefault="0054203B" w:rsidP="00936232">
      <w:pPr>
        <w:pStyle w:val="Ttulo2"/>
        <w:rPr>
          <w:rFonts w:asciiTheme="minorHAnsi" w:hAnsiTheme="minorHAnsi" w:cstheme="minorHAnsi"/>
          <w:szCs w:val="18"/>
        </w:rPr>
      </w:pPr>
      <w:bookmarkStart w:id="80" w:name="_Toc197321713"/>
      <w:bookmarkStart w:id="81" w:name="_Toc197439858"/>
      <w:r w:rsidRPr="00984DFD">
        <w:rPr>
          <w:rFonts w:asciiTheme="minorHAnsi" w:hAnsiTheme="minorHAnsi" w:cstheme="minorHAnsi"/>
          <w:szCs w:val="18"/>
        </w:rPr>
        <w:t>GRAFICAS Y TRANSFORMACIONES DE VARIABLES NUMÉRICAS DIFERENTES A DUMMIES</w:t>
      </w:r>
      <w:bookmarkEnd w:id="80"/>
      <w:bookmarkEnd w:id="81"/>
    </w:p>
    <w:p w14:paraId="0ED78A9C" w14:textId="77777777" w:rsidR="0054203B" w:rsidRPr="00984DFD" w:rsidRDefault="0054203B" w:rsidP="0054203B">
      <w:pPr>
        <w:rPr>
          <w:rFonts w:asciiTheme="minorHAnsi" w:hAnsiTheme="minorHAnsi" w:cstheme="minorHAnsi"/>
          <w:sz w:val="18"/>
          <w:szCs w:val="18"/>
        </w:rPr>
      </w:pPr>
    </w:p>
    <w:p w14:paraId="7DED2F8D" w14:textId="5DC2615C" w:rsidR="0054203B" w:rsidRPr="00984DFD" w:rsidRDefault="00936232" w:rsidP="0054203B">
      <w:pPr>
        <w:pStyle w:val="Ttulo3"/>
        <w:rPr>
          <w:rFonts w:asciiTheme="minorHAnsi" w:hAnsiTheme="minorHAnsi" w:cstheme="minorHAnsi"/>
          <w:szCs w:val="18"/>
        </w:rPr>
      </w:pPr>
      <w:bookmarkStart w:id="82" w:name="_Toc197321714"/>
      <w:bookmarkStart w:id="83" w:name="_Toc197439859"/>
      <w:r w:rsidRPr="00984DFD">
        <w:rPr>
          <w:rFonts w:asciiTheme="minorHAnsi" w:hAnsiTheme="minorHAnsi" w:cstheme="minorHAnsi"/>
          <w:szCs w:val="18"/>
        </w:rPr>
        <w:t>Visualización de Variables Numéricas</w:t>
      </w:r>
      <w:bookmarkEnd w:id="82"/>
      <w:bookmarkEnd w:id="83"/>
      <w:r w:rsidRPr="00984DFD">
        <w:rPr>
          <w:rFonts w:asciiTheme="minorHAnsi" w:hAnsiTheme="minorHAnsi" w:cstheme="minorHAnsi"/>
          <w:szCs w:val="18"/>
        </w:rPr>
        <w:t xml:space="preserve"> </w:t>
      </w:r>
    </w:p>
    <w:p w14:paraId="0F462CDC"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Se visualizan las variables numéricas mediante histogramas y boxplots para identificar la distribución de los datos y la presencia de valores atípicos.</w:t>
      </w:r>
    </w:p>
    <w:p w14:paraId="1233B87C"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ACDD847" wp14:editId="18764629">
            <wp:extent cx="2855167" cy="1927997"/>
            <wp:effectExtent l="0" t="0" r="2540" b="2540"/>
            <wp:docPr id="611260307" name="Imagen 611260307"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60307" name="Imagen 611260307" descr="Interfaz de usuario gráfica, Aplicación, Tabla, Excel&#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8998" cy="1937337"/>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1835DD59" wp14:editId="0C6E4FF7">
            <wp:extent cx="2724539" cy="1831773"/>
            <wp:effectExtent l="0" t="0" r="0" b="0"/>
            <wp:docPr id="200224096" name="Imagen 20022409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096" name="Imagen 200224096" descr="Gráfico, Gráfico de barras&#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63099" cy="1857698"/>
                    </a:xfrm>
                    <a:prstGeom prst="rect">
                      <a:avLst/>
                    </a:prstGeom>
                  </pic:spPr>
                </pic:pic>
              </a:graphicData>
            </a:graphic>
          </wp:inline>
        </w:drawing>
      </w:r>
    </w:p>
    <w:p w14:paraId="6539283D"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EB1CF98" wp14:editId="7EFE6BA0">
            <wp:extent cx="2817845" cy="1969112"/>
            <wp:effectExtent l="0" t="0" r="1905" b="0"/>
            <wp:docPr id="1862463452" name="Imagen 186246345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63452" name="Imagen 1862463452" descr="Gráfico, Histograma&#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3288" cy="1979903"/>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776DEF0B" wp14:editId="0173E279">
            <wp:extent cx="2752531" cy="1874262"/>
            <wp:effectExtent l="0" t="0" r="3810" b="5715"/>
            <wp:docPr id="379575122" name="Imagen 37957512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5122" name="Imagen 379575122" descr="Gráfico, Histo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0021" cy="1886171"/>
                    </a:xfrm>
                    <a:prstGeom prst="rect">
                      <a:avLst/>
                    </a:prstGeom>
                  </pic:spPr>
                </pic:pic>
              </a:graphicData>
            </a:graphic>
          </wp:inline>
        </w:drawing>
      </w:r>
    </w:p>
    <w:p w14:paraId="5CC99908"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BEE09ED" wp14:editId="55C3ED7C">
            <wp:extent cx="2776285" cy="1884783"/>
            <wp:effectExtent l="0" t="0" r="5080" b="0"/>
            <wp:docPr id="1554200458" name="Imagen 1554200458"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0458" name="Imagen 1554200458" descr="Gráfico, Histogram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298" cy="1901085"/>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C14B79C" wp14:editId="587A8A5C">
            <wp:extent cx="2817845" cy="1920012"/>
            <wp:effectExtent l="0" t="0" r="1905" b="0"/>
            <wp:docPr id="702652307" name="Imagen 70265230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307" name="Imagen 702652307" descr="Gráfico&#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0760" cy="1928812"/>
                    </a:xfrm>
                    <a:prstGeom prst="rect">
                      <a:avLst/>
                    </a:prstGeom>
                  </pic:spPr>
                </pic:pic>
              </a:graphicData>
            </a:graphic>
          </wp:inline>
        </w:drawing>
      </w:r>
    </w:p>
    <w:p w14:paraId="3D009ED3"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6362BED" wp14:editId="701AC855">
            <wp:extent cx="2799184" cy="1909830"/>
            <wp:effectExtent l="0" t="0" r="0" b="0"/>
            <wp:docPr id="1148452486" name="Imagen 1148452486"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52486" name="Imagen 1148452486" descr="Imagen que contiene Tabl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5894" cy="1914408"/>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008ECA0F" wp14:editId="4E8447B5">
            <wp:extent cx="2794285" cy="1901745"/>
            <wp:effectExtent l="0" t="0" r="0" b="3810"/>
            <wp:docPr id="2078564160" name="Imagen 2078564160"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4160" name="Imagen 2078564160" descr="Interfaz de usuario gráfica, Aplicación, Tabla, Excel&#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04612" cy="1908773"/>
                    </a:xfrm>
                    <a:prstGeom prst="rect">
                      <a:avLst/>
                    </a:prstGeom>
                  </pic:spPr>
                </pic:pic>
              </a:graphicData>
            </a:graphic>
          </wp:inline>
        </w:drawing>
      </w:r>
    </w:p>
    <w:p w14:paraId="5BD9D31A"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35845F68" wp14:editId="324CE146">
            <wp:extent cx="2808514" cy="1907616"/>
            <wp:effectExtent l="0" t="0" r="0" b="0"/>
            <wp:docPr id="1152460957" name="Imagen 115246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5-05-01 a la(s) 17.29.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2184" cy="1916901"/>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A6B0668" wp14:editId="4C29DBA1">
            <wp:extent cx="2659225" cy="1806215"/>
            <wp:effectExtent l="0" t="0" r="0" b="0"/>
            <wp:docPr id="1238612859" name="Imagen 123861285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12859" name="Imagen 1238612859" descr="Gráfico&#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5792" cy="1810676"/>
                    </a:xfrm>
                    <a:prstGeom prst="rect">
                      <a:avLst/>
                    </a:prstGeom>
                  </pic:spPr>
                </pic:pic>
              </a:graphicData>
            </a:graphic>
          </wp:inline>
        </w:drawing>
      </w:r>
    </w:p>
    <w:p w14:paraId="4E846D1A"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1976E248" wp14:editId="7CDB8B92">
            <wp:extent cx="2705878" cy="1846169"/>
            <wp:effectExtent l="0" t="0" r="0" b="0"/>
            <wp:docPr id="834371905" name="Imagen 834371905"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1905" name="Imagen 834371905" descr="Interfaz de usuario gráfica, Aplicación, Tabla, Excel&#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1366" cy="1856736"/>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FCBFAC4" wp14:editId="0D866950">
            <wp:extent cx="2631233" cy="1800897"/>
            <wp:effectExtent l="0" t="0" r="0" b="2540"/>
            <wp:docPr id="1086971421" name="Imagen 10869714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1421" name="Imagen 1086971421" descr="Gráfico&#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8630" cy="1805960"/>
                    </a:xfrm>
                    <a:prstGeom prst="rect">
                      <a:avLst/>
                    </a:prstGeom>
                  </pic:spPr>
                </pic:pic>
              </a:graphicData>
            </a:graphic>
          </wp:inline>
        </w:drawing>
      </w:r>
    </w:p>
    <w:p w14:paraId="495A646C"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29A41E1" wp14:editId="7882CC8B">
            <wp:extent cx="2625540" cy="1782147"/>
            <wp:effectExtent l="0" t="0" r="3810" b="0"/>
            <wp:docPr id="27" name="Imagen 27"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Gráfic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2438" cy="1786829"/>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86CF47E" wp14:editId="4CEDF053">
            <wp:extent cx="2535675" cy="1735494"/>
            <wp:effectExtent l="0" t="0" r="4445" b="4445"/>
            <wp:docPr id="1874133225" name="Imagen 1874133225"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3225" name="Imagen 1874133225" descr="Gráfico, Histogram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41779" cy="1739672"/>
                    </a:xfrm>
                    <a:prstGeom prst="rect">
                      <a:avLst/>
                    </a:prstGeom>
                  </pic:spPr>
                </pic:pic>
              </a:graphicData>
            </a:graphic>
          </wp:inline>
        </w:drawing>
      </w:r>
    </w:p>
    <w:p w14:paraId="2BCB653E"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83BF7C2" wp14:editId="5F29757E">
            <wp:extent cx="2631233" cy="1790775"/>
            <wp:effectExtent l="0" t="0" r="0" b="0"/>
            <wp:docPr id="1735130037" name="Imagen 173513003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30037" name="Imagen 1735130037" descr="Gráfic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37573" cy="1795090"/>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32C3DA09" wp14:editId="548D5EB4">
            <wp:extent cx="2547257" cy="872431"/>
            <wp:effectExtent l="0" t="0" r="0" b="4445"/>
            <wp:docPr id="1363873926" name="Imagen 1363873926" descr="Gráfico, Gráfico de barr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3926" name="Imagen 1363873926" descr="Gráfico, Gráfico de barras, Histograma&#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8211" cy="889883"/>
                    </a:xfrm>
                    <a:prstGeom prst="rect">
                      <a:avLst/>
                    </a:prstGeom>
                  </pic:spPr>
                </pic:pic>
              </a:graphicData>
            </a:graphic>
          </wp:inline>
        </w:drawing>
      </w:r>
    </w:p>
    <w:p w14:paraId="09F32071" w14:textId="77777777" w:rsidR="00936232" w:rsidRPr="00984DFD" w:rsidRDefault="00936232" w:rsidP="00936232">
      <w:pPr>
        <w:pStyle w:val="Ttulo3"/>
        <w:numPr>
          <w:ilvl w:val="0"/>
          <w:numId w:val="0"/>
        </w:numPr>
        <w:rPr>
          <w:rFonts w:asciiTheme="minorHAnsi" w:hAnsiTheme="minorHAnsi" w:cstheme="minorHAnsi"/>
          <w:szCs w:val="18"/>
        </w:rPr>
      </w:pPr>
    </w:p>
    <w:p w14:paraId="34F7C57B" w14:textId="660FDF37" w:rsidR="0054203B" w:rsidRPr="00984DFD" w:rsidRDefault="00936232" w:rsidP="0054203B">
      <w:pPr>
        <w:pStyle w:val="Ttulo3"/>
        <w:rPr>
          <w:rFonts w:asciiTheme="minorHAnsi" w:hAnsiTheme="minorHAnsi" w:cstheme="minorHAnsi"/>
          <w:szCs w:val="18"/>
        </w:rPr>
      </w:pPr>
      <w:bookmarkStart w:id="84" w:name="_Toc197321715"/>
      <w:bookmarkStart w:id="85" w:name="_Toc197439860"/>
      <w:r w:rsidRPr="00984DFD">
        <w:rPr>
          <w:rFonts w:asciiTheme="minorHAnsi" w:hAnsiTheme="minorHAnsi" w:cstheme="minorHAnsi"/>
          <w:szCs w:val="18"/>
        </w:rPr>
        <w:t>Transformaciones Aplicadas a Variables Numéricas</w:t>
      </w:r>
      <w:bookmarkEnd w:id="84"/>
      <w:bookmarkEnd w:id="85"/>
    </w:p>
    <w:p w14:paraId="205FBDE0" w14:textId="77777777" w:rsidR="0054203B" w:rsidRPr="00984DFD" w:rsidRDefault="0054203B" w:rsidP="0054203B">
      <w:pPr>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Durante la etapa de limpieza y transformación de variables numéricas, se aplicaron distintas técnicas con el fin de mejorar la distribución, reducir sesgos, facilitar la interpretación de los modelos y controlar outliers. A continuación, se resumen las transformaciones:</w:t>
      </w:r>
    </w:p>
    <w:p w14:paraId="14040B13"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lastRenderedPageBreak/>
        <w:t>1. Filtrado de Valores No Válidos: Se eliminaron observaciones con valores negativos en variables que, por definición, no pueden tomar valores menores a cero: total_pagado, total_cuotas, cuentas_pos_cash, monto_total_credito</w:t>
      </w:r>
    </w:p>
    <w:p w14:paraId="7A29A36D"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2. Transformación Logarítmica: Se aplicó la función log1p (</w:t>
      </w:r>
      <w:proofErr w:type="gramStart"/>
      <w:r w:rsidRPr="00984DFD">
        <w:rPr>
          <w:rFonts w:asciiTheme="minorHAnsi" w:hAnsiTheme="minorHAnsi" w:cstheme="minorHAnsi"/>
          <w:sz w:val="18"/>
          <w:szCs w:val="18"/>
        </w:rPr>
        <w:t>log(</w:t>
      </w:r>
      <w:proofErr w:type="gramEnd"/>
      <w:r w:rsidRPr="00984DFD">
        <w:rPr>
          <w:rFonts w:asciiTheme="minorHAnsi" w:hAnsiTheme="minorHAnsi" w:cstheme="minorHAnsi"/>
          <w:sz w:val="18"/>
          <w:szCs w:val="18"/>
        </w:rPr>
        <w:t xml:space="preserve">1 + x)) a variables con distribuciones fuertemente sesgadas a la derecha, para reducir la magnitud de valores extremos y acercarlas a una distribución más normal. Las variables transformadas </w:t>
      </w:r>
      <w:proofErr w:type="gramStart"/>
      <w:r w:rsidRPr="00984DFD">
        <w:rPr>
          <w:rFonts w:asciiTheme="minorHAnsi" w:hAnsiTheme="minorHAnsi" w:cstheme="minorHAnsi"/>
          <w:sz w:val="18"/>
          <w:szCs w:val="18"/>
        </w:rPr>
        <w:t>fueron:,</w:t>
      </w:r>
      <w:proofErr w:type="gramEnd"/>
      <w:r w:rsidRPr="00984DFD">
        <w:rPr>
          <w:rFonts w:asciiTheme="minorHAnsi" w:hAnsiTheme="minorHAnsi" w:cstheme="minorHAnsi"/>
          <w:sz w:val="18"/>
          <w:szCs w:val="18"/>
        </w:rPr>
        <w:t xml:space="preserve"> ingreso_total, cuota_periodica, consultas_buro_anio, entradas_buro, total_pagado, total_cuotas, cuentas_pos_cash, monto_promedio_solicitudes, cantidad_solicitudes_previas, suma_total_credito, monto_total_credito</w:t>
      </w:r>
    </w:p>
    <w:p w14:paraId="2A6F9066"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3. Binarización de Variables: Se convirtieron en variables binarias (0 o 1) aquellas que indican la ocurrencia de un evento o la existencia de una condición: consultas_buro_hora, consultas_buro_dia, consultas_buro_semana, consultas_buro_mes, consultas_buro_trimestre, incumplimientos_30_dias, default_60_dias_circulo_social, dias_ultimo_cambio_telefono (codificada como 1 si hubo cambio, 0 si no)</w:t>
      </w:r>
    </w:p>
    <w:p w14:paraId="3D872D74"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4. Agrupación de Variables Numéricas en Categorías: Se transformaron variables continuas o discretas en variables categóricas, agrupando según rangos definidos: numero_hijos: agrupada en 4 categorías: Sin hijos, 1–2 hijos, 3–5 hijos,6 o más; numero_miembros_familia: valores mayores a 6 se agruparon en una única categoría (7+). hora_solicitud: se categorizó en franjas horarias: Madrugada (00:00–05:59), Mañana (06:00–11:59), Tarde (12:00–17:59), Noche (18:00–23:59).</w:t>
      </w:r>
    </w:p>
    <w:p w14:paraId="05E7973B"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 xml:space="preserve">5. Eliminación de Outliers: Se eliminaron observaciones que excedían umbrales definidos en función de la distribución logarítmica de las variables: Variables con valores demasiado </w:t>
      </w:r>
      <w:proofErr w:type="gramStart"/>
      <w:r w:rsidRPr="00984DFD">
        <w:rPr>
          <w:rFonts w:asciiTheme="minorHAnsi" w:hAnsiTheme="minorHAnsi" w:cstheme="minorHAnsi"/>
          <w:sz w:val="18"/>
          <w:szCs w:val="18"/>
        </w:rPr>
        <w:t>altos:ingreso</w:t>
      </w:r>
      <w:proofErr w:type="gramEnd"/>
      <w:r w:rsidRPr="00984DFD">
        <w:rPr>
          <w:rFonts w:asciiTheme="minorHAnsi" w:hAnsiTheme="minorHAnsi" w:cstheme="minorHAnsi"/>
          <w:sz w:val="18"/>
          <w:szCs w:val="18"/>
        </w:rPr>
        <w:t xml:space="preserve">_total &gt; 16, consultas_buro_anio &gt; 3.0, entradas_buro &gt; 4.0; Variables con valores demasiado </w:t>
      </w:r>
      <w:proofErr w:type="gramStart"/>
      <w:r w:rsidRPr="00984DFD">
        <w:rPr>
          <w:rFonts w:asciiTheme="minorHAnsi" w:hAnsiTheme="minorHAnsi" w:cstheme="minorHAnsi"/>
          <w:sz w:val="18"/>
          <w:szCs w:val="18"/>
        </w:rPr>
        <w:t>bajos:monto</w:t>
      </w:r>
      <w:proofErr w:type="gramEnd"/>
      <w:r w:rsidRPr="00984DFD">
        <w:rPr>
          <w:rFonts w:asciiTheme="minorHAnsi" w:hAnsiTheme="minorHAnsi" w:cstheme="minorHAnsi"/>
          <w:sz w:val="18"/>
          <w:szCs w:val="18"/>
        </w:rPr>
        <w:t>_total_credito &lt; 1, cuentas_pos_cash &lt; 1.</w:t>
      </w:r>
    </w:p>
    <w:p w14:paraId="20A16EFA"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Estas transformaciones permitieron conservar únicamente observaciones representativas, reduciendo el impacto de valores extremos o registros atípicos sobre los modelos.</w:t>
      </w:r>
    </w:p>
    <w:p w14:paraId="050D30A5" w14:textId="77777777" w:rsidR="00936232" w:rsidRPr="00984DFD" w:rsidRDefault="00936232" w:rsidP="00936232">
      <w:pPr>
        <w:pStyle w:val="Ttulo3"/>
        <w:numPr>
          <w:ilvl w:val="0"/>
          <w:numId w:val="0"/>
        </w:numPr>
        <w:rPr>
          <w:rFonts w:asciiTheme="minorHAnsi" w:hAnsiTheme="minorHAnsi" w:cstheme="minorHAnsi"/>
          <w:szCs w:val="18"/>
        </w:rPr>
      </w:pPr>
    </w:p>
    <w:p w14:paraId="6C2B3DAA" w14:textId="2406A428" w:rsidR="0054203B" w:rsidRPr="00984DFD" w:rsidRDefault="006543E2" w:rsidP="006543E2">
      <w:pPr>
        <w:pStyle w:val="Ttulo2"/>
        <w:rPr>
          <w:rFonts w:asciiTheme="minorHAnsi" w:hAnsiTheme="minorHAnsi" w:cstheme="minorHAnsi"/>
          <w:szCs w:val="18"/>
        </w:rPr>
      </w:pPr>
      <w:bookmarkStart w:id="86" w:name="_Toc197321716"/>
      <w:bookmarkStart w:id="87" w:name="_Toc197439861"/>
      <w:r w:rsidRPr="00984DFD">
        <w:rPr>
          <w:rFonts w:asciiTheme="minorHAnsi" w:hAnsiTheme="minorHAnsi" w:cstheme="minorHAnsi"/>
          <w:szCs w:val="18"/>
        </w:rPr>
        <w:t>GRAFICAS Y TRANSFORMACIONES DE VARIABLES DUMMIES</w:t>
      </w:r>
      <w:bookmarkEnd w:id="86"/>
      <w:bookmarkEnd w:id="87"/>
    </w:p>
    <w:p w14:paraId="35610D46" w14:textId="77777777" w:rsidR="0054203B" w:rsidRPr="00984DFD" w:rsidRDefault="0054203B" w:rsidP="0054203B">
      <w:pPr>
        <w:pStyle w:val="Ttulo3"/>
        <w:numPr>
          <w:ilvl w:val="0"/>
          <w:numId w:val="0"/>
        </w:numPr>
        <w:rPr>
          <w:rFonts w:asciiTheme="minorHAnsi" w:hAnsiTheme="minorHAnsi" w:cstheme="minorHAnsi"/>
          <w:szCs w:val="18"/>
        </w:rPr>
      </w:pPr>
    </w:p>
    <w:p w14:paraId="51E9A296" w14:textId="0180D071" w:rsidR="0054203B" w:rsidRPr="00984DFD" w:rsidRDefault="006543E2" w:rsidP="0054203B">
      <w:pPr>
        <w:pStyle w:val="Ttulo3"/>
        <w:tabs>
          <w:tab w:val="num" w:pos="360"/>
        </w:tabs>
        <w:rPr>
          <w:rFonts w:asciiTheme="minorHAnsi" w:hAnsiTheme="minorHAnsi" w:cstheme="minorHAnsi"/>
          <w:szCs w:val="18"/>
        </w:rPr>
      </w:pPr>
      <w:bookmarkStart w:id="88" w:name="_Toc197321717"/>
      <w:bookmarkStart w:id="89" w:name="_Toc197439862"/>
      <w:r w:rsidRPr="00984DFD">
        <w:rPr>
          <w:rFonts w:asciiTheme="minorHAnsi" w:hAnsiTheme="minorHAnsi" w:cstheme="minorHAnsi"/>
          <w:szCs w:val="18"/>
        </w:rPr>
        <w:t>Visualización de Variables Dummies</w:t>
      </w:r>
      <w:bookmarkEnd w:id="88"/>
      <w:bookmarkEnd w:id="89"/>
    </w:p>
    <w:p w14:paraId="45C92437" w14:textId="77777777" w:rsidR="006543E2" w:rsidRPr="00984DFD" w:rsidRDefault="006543E2" w:rsidP="006543E2">
      <w:pPr>
        <w:pStyle w:val="Ttulo3"/>
        <w:numPr>
          <w:ilvl w:val="0"/>
          <w:numId w:val="0"/>
        </w:numPr>
        <w:rPr>
          <w:rFonts w:asciiTheme="minorHAnsi" w:hAnsiTheme="minorHAnsi" w:cstheme="minorHAnsi"/>
          <w:szCs w:val="18"/>
        </w:rPr>
      </w:pPr>
    </w:p>
    <w:p w14:paraId="28857CF7" w14:textId="686DA4B6" w:rsidR="0054203B" w:rsidRPr="00984DFD" w:rsidRDefault="006543E2" w:rsidP="00F52491">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154CA6F" wp14:editId="3CE6E8E1">
            <wp:extent cx="5612130" cy="3395345"/>
            <wp:effectExtent l="0" t="0" r="1270" b="0"/>
            <wp:docPr id="35" name="Imagen 35" descr="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de barras&#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3395345"/>
                    </a:xfrm>
                    <a:prstGeom prst="rect">
                      <a:avLst/>
                    </a:prstGeom>
                  </pic:spPr>
                </pic:pic>
              </a:graphicData>
            </a:graphic>
          </wp:inline>
        </w:drawing>
      </w:r>
    </w:p>
    <w:p w14:paraId="4582084E" w14:textId="278902D2" w:rsidR="0054203B" w:rsidRPr="00984DFD" w:rsidRDefault="006543E2" w:rsidP="00F52491">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4E3E0070" wp14:editId="3BA3B3D6">
            <wp:extent cx="5612130" cy="3343910"/>
            <wp:effectExtent l="0" t="0" r="1270" b="0"/>
            <wp:docPr id="36" name="Imagen 36" descr="Calendari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lendario, Gráfico de barras&#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343910"/>
                    </a:xfrm>
                    <a:prstGeom prst="rect">
                      <a:avLst/>
                    </a:prstGeom>
                  </pic:spPr>
                </pic:pic>
              </a:graphicData>
            </a:graphic>
          </wp:inline>
        </w:drawing>
      </w:r>
    </w:p>
    <w:p w14:paraId="5F8F609D" w14:textId="77777777" w:rsidR="006543E2" w:rsidRPr="00984DFD" w:rsidRDefault="006543E2" w:rsidP="006543E2">
      <w:pPr>
        <w:pStyle w:val="Ttulo2"/>
        <w:numPr>
          <w:ilvl w:val="0"/>
          <w:numId w:val="0"/>
        </w:numPr>
        <w:rPr>
          <w:rFonts w:asciiTheme="minorHAnsi" w:hAnsiTheme="minorHAnsi" w:cstheme="minorHAnsi"/>
          <w:szCs w:val="18"/>
        </w:rPr>
      </w:pPr>
    </w:p>
    <w:p w14:paraId="5FC4CC4F" w14:textId="1236E8D8" w:rsidR="0054203B" w:rsidRPr="00984DFD" w:rsidRDefault="0054203B" w:rsidP="0054203B">
      <w:pPr>
        <w:pStyle w:val="Ttulo2"/>
        <w:rPr>
          <w:rFonts w:asciiTheme="minorHAnsi" w:hAnsiTheme="minorHAnsi" w:cstheme="minorHAnsi"/>
          <w:szCs w:val="18"/>
        </w:rPr>
      </w:pPr>
      <w:bookmarkStart w:id="90" w:name="_Toc197321718"/>
      <w:bookmarkStart w:id="91" w:name="_Toc197439863"/>
      <w:r w:rsidRPr="00984DFD">
        <w:rPr>
          <w:rFonts w:asciiTheme="minorHAnsi" w:hAnsiTheme="minorHAnsi" w:cstheme="minorHAnsi"/>
          <w:szCs w:val="18"/>
        </w:rPr>
        <w:t>GUARDADO DE LA BASE DE DATOS FILTRADA:</w:t>
      </w:r>
      <w:bookmarkEnd w:id="90"/>
      <w:bookmarkEnd w:id="91"/>
    </w:p>
    <w:p w14:paraId="1BDEDD2D" w14:textId="77777777" w:rsidR="0054203B" w:rsidRPr="00984DFD" w:rsidRDefault="0054203B" w:rsidP="00F41610">
      <w:pPr>
        <w:widowControl/>
        <w:numPr>
          <w:ilvl w:val="0"/>
          <w:numId w:val="8"/>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Se guarda el DataFrame final con los datos filtrados y transformados en un archivo CSV para su uso posterior.</w:t>
      </w:r>
    </w:p>
    <w:p w14:paraId="5B3E974F" w14:textId="77777777" w:rsidR="0054203B" w:rsidRPr="00984DFD" w:rsidRDefault="0054203B" w:rsidP="002856D7">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049CE51" wp14:editId="02539EEE">
            <wp:extent cx="5612130" cy="2235835"/>
            <wp:effectExtent l="0" t="0" r="1270" b="0"/>
            <wp:docPr id="37" name="Imagen 37"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 Gráfico de cajas y bigotes&#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2235835"/>
                    </a:xfrm>
                    <a:prstGeom prst="rect">
                      <a:avLst/>
                    </a:prstGeom>
                  </pic:spPr>
                </pic:pic>
              </a:graphicData>
            </a:graphic>
          </wp:inline>
        </w:drawing>
      </w:r>
    </w:p>
    <w:p w14:paraId="0B3F9548" w14:textId="5026A71A" w:rsidR="0054203B" w:rsidRPr="00984DFD" w:rsidRDefault="002856D7" w:rsidP="002856D7">
      <w:pPr>
        <w:pStyle w:val="Ttulo2"/>
        <w:rPr>
          <w:rFonts w:asciiTheme="minorHAnsi" w:hAnsiTheme="minorHAnsi" w:cstheme="minorHAnsi"/>
          <w:szCs w:val="18"/>
        </w:rPr>
      </w:pPr>
      <w:bookmarkStart w:id="92" w:name="_Toc197321719"/>
      <w:bookmarkStart w:id="93" w:name="_Toc197439864"/>
      <w:r w:rsidRPr="00984DFD">
        <w:rPr>
          <w:rFonts w:asciiTheme="minorHAnsi" w:hAnsiTheme="minorHAnsi" w:cstheme="minorHAnsi"/>
          <w:szCs w:val="18"/>
        </w:rPr>
        <w:t>DATASET FINAL</w:t>
      </w:r>
      <w:bookmarkEnd w:id="92"/>
      <w:bookmarkEnd w:id="93"/>
    </w:p>
    <w:p w14:paraId="214EADFF" w14:textId="77777777" w:rsidR="0054203B" w:rsidRPr="00984DFD" w:rsidRDefault="0054203B" w:rsidP="0054203B">
      <w:pPr>
        <w:rPr>
          <w:rFonts w:asciiTheme="minorHAnsi" w:hAnsiTheme="minorHAnsi" w:cstheme="minorHAnsi"/>
          <w:sz w:val="18"/>
          <w:szCs w:val="18"/>
        </w:rPr>
      </w:pPr>
    </w:p>
    <w:p w14:paraId="6275C403"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 xml:space="preserve">Dimensiones: </w:t>
      </w:r>
      <w:r w:rsidRPr="00984DFD">
        <w:rPr>
          <w:rFonts w:asciiTheme="minorHAnsi" w:hAnsiTheme="minorHAnsi" w:cstheme="minorHAnsi"/>
          <w:sz w:val="18"/>
          <w:szCs w:val="18"/>
        </w:rPr>
        <w:t xml:space="preserve">El conjunto de datos contiene </w:t>
      </w:r>
      <w:r w:rsidRPr="00984DFD">
        <w:rPr>
          <w:rFonts w:asciiTheme="minorHAnsi" w:hAnsiTheme="minorHAnsi" w:cstheme="minorHAnsi"/>
          <w:b/>
          <w:bCs/>
          <w:sz w:val="18"/>
          <w:szCs w:val="18"/>
        </w:rPr>
        <w:t>78441 registros</w:t>
      </w:r>
      <w:r w:rsidRPr="00984DFD">
        <w:rPr>
          <w:rFonts w:asciiTheme="minorHAnsi" w:hAnsiTheme="minorHAnsi" w:cstheme="minorHAnsi"/>
          <w:sz w:val="18"/>
          <w:szCs w:val="18"/>
        </w:rPr>
        <w:t xml:space="preserve"> y </w:t>
      </w:r>
      <w:r w:rsidRPr="00984DFD">
        <w:rPr>
          <w:rFonts w:asciiTheme="minorHAnsi" w:hAnsiTheme="minorHAnsi" w:cstheme="minorHAnsi"/>
          <w:b/>
          <w:bCs/>
          <w:sz w:val="18"/>
          <w:szCs w:val="18"/>
        </w:rPr>
        <w:t>54 variables</w:t>
      </w:r>
      <w:r w:rsidRPr="00984DFD">
        <w:rPr>
          <w:rFonts w:asciiTheme="minorHAnsi" w:hAnsiTheme="minorHAnsi" w:cstheme="minorHAnsi"/>
          <w:sz w:val="18"/>
          <w:szCs w:val="18"/>
        </w:rPr>
        <w:t>.</w:t>
      </w:r>
    </w:p>
    <w:p w14:paraId="5AED7FA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sz w:val="18"/>
          <w:szCs w:val="18"/>
        </w:rPr>
        <w:t>Variable objetivo:</w:t>
      </w:r>
      <w:r w:rsidRPr="00984DFD">
        <w:rPr>
          <w:rFonts w:asciiTheme="minorHAnsi" w:hAnsiTheme="minorHAnsi" w:cstheme="minorHAnsi"/>
          <w:sz w:val="18"/>
          <w:szCs w:val="18"/>
        </w:rPr>
        <w:t xml:space="preserve"> “incumplimiento_credito” con 91.5% de ceros y 8.5% de unos.</w:t>
      </w:r>
    </w:p>
    <w:p w14:paraId="64471E54"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 xml:space="preserve">Variables: </w:t>
      </w:r>
      <w:r w:rsidRPr="00984DFD">
        <w:rPr>
          <w:rFonts w:asciiTheme="minorHAnsi" w:hAnsiTheme="minorHAnsi" w:cstheme="minorHAnsi"/>
          <w:sz w:val="18"/>
          <w:szCs w:val="18"/>
        </w:rPr>
        <w:t>Se realiza una exploración descriptiva de las variables finales, incluyendo estadísticas como media, desviación estándar, mínimo, máximo, etc.</w:t>
      </w:r>
    </w:p>
    <w:p w14:paraId="1763759A"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Se clasifican las variables en categóricas, dummies y numéricas.</w:t>
      </w:r>
    </w:p>
    <w:p w14:paraId="5DA35CCD" w14:textId="77777777" w:rsidR="0054203B" w:rsidRPr="00984DFD" w:rsidRDefault="0054203B" w:rsidP="0054203B">
      <w:pPr>
        <w:rPr>
          <w:rFonts w:asciiTheme="minorHAnsi" w:hAnsiTheme="minorHAnsi" w:cstheme="minorHAnsi"/>
          <w:bCs/>
          <w:sz w:val="18"/>
          <w:szCs w:val="18"/>
        </w:rPr>
      </w:pPr>
      <w:r w:rsidRPr="00984DFD">
        <w:rPr>
          <w:rFonts w:asciiTheme="minorHAnsi" w:hAnsiTheme="minorHAnsi" w:cstheme="minorHAnsi"/>
          <w:bCs/>
          <w:sz w:val="18"/>
          <w:szCs w:val="18"/>
        </w:rPr>
        <w:t>Luego de las transformaciones aplicadas quedaron como:</w:t>
      </w:r>
      <w:r w:rsidRPr="00984DFD">
        <w:rPr>
          <w:rFonts w:asciiTheme="minorHAnsi" w:hAnsiTheme="minorHAnsi" w:cstheme="minorHAnsi"/>
          <w:bCs/>
          <w:sz w:val="18"/>
          <w:szCs w:val="18"/>
        </w:rPr>
        <w:br/>
      </w:r>
    </w:p>
    <w:p w14:paraId="5F2C05BA" w14:textId="77777777" w:rsidR="0054203B" w:rsidRPr="00984DFD" w:rsidRDefault="0054203B" w:rsidP="00F41610">
      <w:pPr>
        <w:pStyle w:val="Prrafodelista"/>
        <w:widowControl/>
        <w:numPr>
          <w:ilvl w:val="0"/>
          <w:numId w:val="12"/>
        </w:numPr>
        <w:autoSpaceDE/>
        <w:autoSpaceDN/>
        <w:spacing w:before="100" w:beforeAutospacing="1" w:after="100" w:afterAutospacing="1"/>
        <w:contextualSpacing/>
        <w:outlineLvl w:val="3"/>
        <w:rPr>
          <w:rFonts w:asciiTheme="minorHAnsi" w:hAnsiTheme="minorHAnsi" w:cstheme="minorHAnsi"/>
          <w:b/>
          <w:bCs/>
          <w:sz w:val="18"/>
          <w:szCs w:val="18"/>
        </w:rPr>
      </w:pPr>
      <w:r w:rsidRPr="00984DFD">
        <w:rPr>
          <w:rFonts w:asciiTheme="minorHAnsi" w:hAnsiTheme="minorHAnsi" w:cstheme="minorHAnsi"/>
          <w:b/>
          <w:bCs/>
          <w:sz w:val="18"/>
          <w:szCs w:val="18"/>
        </w:rPr>
        <w:t>Variables Categóricas (10)</w:t>
      </w:r>
    </w:p>
    <w:p w14:paraId="36E4A7EF"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numero_hijos</w:t>
      </w:r>
    </w:p>
    <w:p w14:paraId="7D0B3CDC"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acompanantes_solicitud</w:t>
      </w:r>
    </w:p>
    <w:p w14:paraId="332AB73D"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tipo_ingreso</w:t>
      </w:r>
    </w:p>
    <w:p w14:paraId="08C4679F"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nivel_educativo</w:t>
      </w:r>
    </w:p>
    <w:p w14:paraId="71C7E4AC"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estado_civil</w:t>
      </w:r>
    </w:p>
    <w:p w14:paraId="1C9C973E"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tipo_vivienda</w:t>
      </w:r>
    </w:p>
    <w:p w14:paraId="3E62E9A2"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lastRenderedPageBreak/>
        <w:t>ocupacion</w:t>
      </w:r>
    </w:p>
    <w:p w14:paraId="73A9C9F5"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dia_solicitud</w:t>
      </w:r>
    </w:p>
    <w:p w14:paraId="53B5C19A"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hora_solicitud</w:t>
      </w:r>
    </w:p>
    <w:p w14:paraId="7ED105B0"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tipo_organizacion</w:t>
      </w:r>
    </w:p>
    <w:p w14:paraId="33D41B7D" w14:textId="77777777" w:rsidR="0054203B" w:rsidRPr="00984DFD" w:rsidRDefault="0054203B" w:rsidP="0054203B">
      <w:pPr>
        <w:pStyle w:val="Prrafodelista"/>
        <w:spacing w:before="100" w:beforeAutospacing="1" w:after="100" w:afterAutospacing="1"/>
        <w:ind w:left="1080"/>
        <w:rPr>
          <w:rFonts w:asciiTheme="minorHAnsi" w:hAnsiTheme="minorHAnsi" w:cstheme="minorHAnsi"/>
          <w:sz w:val="18"/>
          <w:szCs w:val="18"/>
        </w:rPr>
      </w:pPr>
    </w:p>
    <w:p w14:paraId="6B2F4946" w14:textId="77777777" w:rsidR="0054203B" w:rsidRPr="00984DFD" w:rsidRDefault="0054203B" w:rsidP="00F41610">
      <w:pPr>
        <w:pStyle w:val="Prrafodelista"/>
        <w:widowControl/>
        <w:numPr>
          <w:ilvl w:val="0"/>
          <w:numId w:val="15"/>
        </w:numPr>
        <w:autoSpaceDE/>
        <w:autoSpaceDN/>
        <w:spacing w:before="100" w:beforeAutospacing="1" w:after="100" w:afterAutospacing="1"/>
        <w:contextualSpacing/>
        <w:outlineLvl w:val="3"/>
        <w:rPr>
          <w:rFonts w:asciiTheme="minorHAnsi" w:hAnsiTheme="minorHAnsi" w:cstheme="minorHAnsi"/>
          <w:b/>
          <w:bCs/>
          <w:sz w:val="18"/>
          <w:szCs w:val="18"/>
        </w:rPr>
      </w:pPr>
      <w:r w:rsidRPr="00984DFD">
        <w:rPr>
          <w:rFonts w:asciiTheme="minorHAnsi" w:hAnsiTheme="minorHAnsi" w:cstheme="minorHAnsi"/>
          <w:b/>
          <w:bCs/>
          <w:sz w:val="18"/>
          <w:szCs w:val="18"/>
        </w:rPr>
        <w:t>Variables Dummies o Binarias (23)</w:t>
      </w:r>
    </w:p>
    <w:p w14:paraId="101AEB7B"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incumplimiento_credito</w:t>
      </w:r>
    </w:p>
    <w:p w14:paraId="73C89AA2"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tipo_contrato</w:t>
      </w:r>
    </w:p>
    <w:p w14:paraId="71E12798"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genero</w:t>
      </w:r>
    </w:p>
    <w:p w14:paraId="65B8DE0A"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posee_auto</w:t>
      </w:r>
    </w:p>
    <w:p w14:paraId="002B0E29"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posee_vivienda</w:t>
      </w:r>
    </w:p>
    <w:p w14:paraId="0ECAFD49"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telefono_trabajo</w:t>
      </w:r>
    </w:p>
    <w:p w14:paraId="1C638A74"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telefono_personal</w:t>
      </w:r>
    </w:p>
    <w:p w14:paraId="31C3371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tiene_email</w:t>
      </w:r>
    </w:p>
    <w:p w14:paraId="2924A307"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trabaja_fuera_region_registrada</w:t>
      </w:r>
    </w:p>
    <w:p w14:paraId="7D8F162F"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vive_fuera_ciudad_registrada</w:t>
      </w:r>
    </w:p>
    <w:p w14:paraId="755316B0"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trabaja_fuera_ciudad_registrada</w:t>
      </w:r>
    </w:p>
    <w:p w14:paraId="0F9A4378"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ciudad_residencia_distinta_trabajo</w:t>
      </w:r>
    </w:p>
    <w:p w14:paraId="2C1B0ADE"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incumplimientos_30_dias</w:t>
      </w:r>
    </w:p>
    <w:p w14:paraId="247CA9F0"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default_60_dias_circulo_social</w:t>
      </w:r>
    </w:p>
    <w:p w14:paraId="5D901402"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dias_ultimo_cambio_telefono</w:t>
      </w:r>
    </w:p>
    <w:p w14:paraId="7B5C76ED"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documento_3</w:t>
      </w:r>
    </w:p>
    <w:p w14:paraId="254B590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documento_6</w:t>
      </w:r>
    </w:p>
    <w:p w14:paraId="56A285C1"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documento_8</w:t>
      </w:r>
    </w:p>
    <w:p w14:paraId="33F229C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consultas_buro_hora</w:t>
      </w:r>
    </w:p>
    <w:p w14:paraId="6C38DFD9"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consultas_buro_dia</w:t>
      </w:r>
    </w:p>
    <w:p w14:paraId="5CF08902"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consultas_buro_semana</w:t>
      </w:r>
    </w:p>
    <w:p w14:paraId="12C4F14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consultas_buro_mes</w:t>
      </w:r>
    </w:p>
    <w:p w14:paraId="28686185"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consultas_buro_trimestre</w:t>
      </w:r>
    </w:p>
    <w:p w14:paraId="4771FE69" w14:textId="77777777" w:rsidR="0054203B" w:rsidRPr="00984DFD" w:rsidRDefault="0054203B" w:rsidP="00F41610">
      <w:pPr>
        <w:pStyle w:val="Prrafodelista"/>
        <w:widowControl/>
        <w:numPr>
          <w:ilvl w:val="0"/>
          <w:numId w:val="14"/>
        </w:numPr>
        <w:autoSpaceDE/>
        <w:autoSpaceDN/>
        <w:spacing w:before="100" w:beforeAutospacing="1" w:after="100" w:afterAutospacing="1"/>
        <w:contextualSpacing/>
        <w:outlineLvl w:val="3"/>
        <w:rPr>
          <w:rFonts w:asciiTheme="minorHAnsi" w:hAnsiTheme="minorHAnsi" w:cstheme="minorHAnsi"/>
          <w:b/>
          <w:bCs/>
          <w:sz w:val="18"/>
          <w:szCs w:val="18"/>
        </w:rPr>
      </w:pPr>
      <w:r w:rsidRPr="00984DFD">
        <w:rPr>
          <w:rFonts w:asciiTheme="minorHAnsi" w:hAnsiTheme="minorHAnsi" w:cstheme="minorHAnsi"/>
          <w:b/>
          <w:bCs/>
          <w:sz w:val="18"/>
          <w:szCs w:val="18"/>
        </w:rPr>
        <w:t>Variables Numéricas (21)</w:t>
      </w:r>
    </w:p>
    <w:p w14:paraId="7B39ECD7" w14:textId="77777777" w:rsidR="0054203B" w:rsidRPr="00984DFD" w:rsidRDefault="0054203B" w:rsidP="0054203B">
      <w:pPr>
        <w:pStyle w:val="Prrafodelista"/>
        <w:spacing w:before="100" w:beforeAutospacing="1" w:after="100" w:afterAutospacing="1"/>
        <w:outlineLvl w:val="3"/>
        <w:rPr>
          <w:rFonts w:asciiTheme="minorHAnsi" w:hAnsiTheme="minorHAnsi" w:cstheme="minorHAnsi"/>
          <w:b/>
          <w:bCs/>
          <w:sz w:val="18"/>
          <w:szCs w:val="18"/>
        </w:rPr>
      </w:pPr>
    </w:p>
    <w:p w14:paraId="783FE71E"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ingreso_total</w:t>
      </w:r>
    </w:p>
    <w:p w14:paraId="46926335"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cuota_periodica</w:t>
      </w:r>
    </w:p>
    <w:p w14:paraId="78F4C516"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poblacion_relativa_region</w:t>
      </w:r>
    </w:p>
    <w:p w14:paraId="6139DF37"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dias_desde_nacimiento</w:t>
      </w:r>
    </w:p>
    <w:p w14:paraId="0435357F"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dias_desde_registro</w:t>
      </w:r>
    </w:p>
    <w:p w14:paraId="08520DED"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dias_desde_emision_id</w:t>
      </w:r>
    </w:p>
    <w:p w14:paraId="4EECE6D5"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numero_miembros_familia</w:t>
      </w:r>
    </w:p>
    <w:p w14:paraId="716059E2"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fuente_externa_2</w:t>
      </w:r>
    </w:p>
    <w:p w14:paraId="18653182"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fuente_externa_3</w:t>
      </w:r>
    </w:p>
    <w:p w14:paraId="7D290C2F"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consultas_buro_anio</w:t>
      </w:r>
    </w:p>
    <w:p w14:paraId="2AC55D9D"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entradas_buro</w:t>
      </w:r>
    </w:p>
    <w:p w14:paraId="70A5114C"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tipos_credito_activo</w:t>
      </w:r>
    </w:p>
    <w:p w14:paraId="07957278"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suma_total_credito</w:t>
      </w:r>
    </w:p>
    <w:p w14:paraId="0B5521C4"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cantidad_solicitudes_previas</w:t>
      </w:r>
    </w:p>
    <w:p w14:paraId="5BFD0A35"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monto_promedio_solicitudes</w:t>
      </w:r>
    </w:p>
    <w:p w14:paraId="157D8154"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monto_total_credito</w:t>
      </w:r>
    </w:p>
    <w:p w14:paraId="0AD7207A"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cuentas_pos_cash</w:t>
      </w:r>
    </w:p>
    <w:p w14:paraId="7A059B32"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promedio_meses_saldo</w:t>
      </w:r>
    </w:p>
    <w:p w14:paraId="441FB3D1"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total_cuotas</w:t>
      </w:r>
    </w:p>
    <w:p w14:paraId="0F422D13"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total_pagado</w:t>
      </w:r>
    </w:p>
    <w:p w14:paraId="78C7E4B3"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promedio_dias_entre_registro_y_pago</w:t>
      </w:r>
    </w:p>
    <w:p w14:paraId="279DAD13" w14:textId="5747C7D2" w:rsidR="0054203B" w:rsidRPr="00984DFD" w:rsidRDefault="0054203B" w:rsidP="0054203B">
      <w:pPr>
        <w:rPr>
          <w:rFonts w:asciiTheme="minorHAnsi" w:hAnsiTheme="minorHAnsi" w:cstheme="minorHAnsi"/>
          <w:bCs/>
          <w:sz w:val="18"/>
          <w:szCs w:val="18"/>
        </w:rPr>
      </w:pPr>
    </w:p>
    <w:p w14:paraId="77C9A07F" w14:textId="77777777" w:rsidR="002856D7" w:rsidRPr="00984DFD" w:rsidRDefault="002856D7" w:rsidP="0054203B">
      <w:pPr>
        <w:rPr>
          <w:rFonts w:asciiTheme="minorHAnsi" w:hAnsiTheme="minorHAnsi" w:cstheme="minorHAnsi"/>
          <w:bCs/>
          <w:sz w:val="18"/>
          <w:szCs w:val="18"/>
        </w:rPr>
      </w:pPr>
    </w:p>
    <w:p w14:paraId="67058A17" w14:textId="046E7D6F" w:rsidR="0054203B" w:rsidRPr="00984DFD" w:rsidRDefault="002856D7" w:rsidP="002856D7">
      <w:pPr>
        <w:pStyle w:val="Ttulo2"/>
        <w:rPr>
          <w:rFonts w:asciiTheme="minorHAnsi" w:hAnsiTheme="minorHAnsi" w:cstheme="minorHAnsi"/>
          <w:szCs w:val="18"/>
        </w:rPr>
      </w:pPr>
      <w:bookmarkStart w:id="94" w:name="_Toc197321720"/>
      <w:bookmarkStart w:id="95" w:name="_Toc197439865"/>
      <w:r w:rsidRPr="00984DFD">
        <w:rPr>
          <w:rFonts w:asciiTheme="minorHAnsi" w:hAnsiTheme="minorHAnsi" w:cstheme="minorHAnsi"/>
          <w:szCs w:val="18"/>
        </w:rPr>
        <w:lastRenderedPageBreak/>
        <w:t>CONCLUSIONES</w:t>
      </w:r>
      <w:bookmarkEnd w:id="94"/>
      <w:bookmarkEnd w:id="95"/>
    </w:p>
    <w:p w14:paraId="5A8F8C8A"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Se realizó una limpieza exhaustiva del dataset, eliminando valores nulos, registros inconsistentes y outliers que podrían afectar el desempeño de los modelos.</w:t>
      </w:r>
    </w:p>
    <w:p w14:paraId="500F7175"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Se transformaron y agruparon variables categóricas para reducir su cardinalidad y facilitar su interpretación. Asimismo, se binarizaron y discretizaron variables numéricas relevantes.</w:t>
      </w:r>
    </w:p>
    <w:p w14:paraId="7B8081D9"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Se aplicaron transformaciones logarítmicas a variables con fuerte sesgo para mejorar su distribución y reducir el impacto de valores extremos.</w:t>
      </w:r>
    </w:p>
    <w:p w14:paraId="0C0254B3"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 xml:space="preserve">Se identificó un </w:t>
      </w:r>
      <w:r w:rsidRPr="00984DFD">
        <w:rPr>
          <w:rStyle w:val="Textoennegrita"/>
          <w:rFonts w:asciiTheme="minorHAnsi" w:hAnsiTheme="minorHAnsi" w:cstheme="minorHAnsi"/>
          <w:sz w:val="18"/>
          <w:szCs w:val="18"/>
        </w:rPr>
        <w:t>fuerte desbalance de clases</w:t>
      </w:r>
      <w:r w:rsidRPr="00984DFD">
        <w:rPr>
          <w:rFonts w:asciiTheme="minorHAnsi" w:hAnsiTheme="minorHAnsi" w:cstheme="minorHAnsi"/>
          <w:sz w:val="18"/>
          <w:szCs w:val="18"/>
        </w:rPr>
        <w:t>, con una proporción de aproximadamente 8% de casos positivos (</w:t>
      </w:r>
      <w:r w:rsidRPr="00984DFD">
        <w:rPr>
          <w:rStyle w:val="CdigoHTML"/>
          <w:rFonts w:asciiTheme="minorHAnsi" w:eastAsia="Calibri" w:hAnsiTheme="minorHAnsi" w:cstheme="minorHAnsi"/>
          <w:sz w:val="18"/>
          <w:szCs w:val="18"/>
        </w:rPr>
        <w:t>incumplimiento_credito = 1</w:t>
      </w:r>
      <w:r w:rsidRPr="00984DFD">
        <w:rPr>
          <w:rFonts w:asciiTheme="minorHAnsi" w:hAnsiTheme="minorHAnsi" w:cstheme="minorHAnsi"/>
          <w:sz w:val="18"/>
          <w:szCs w:val="18"/>
        </w:rPr>
        <w:t>), lo que implica la necesidad de aplicar técnicas de balanceo durante la etapa de modelado.</w:t>
      </w:r>
    </w:p>
    <w:p w14:paraId="50781C09"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Se redujo significativamente la dimensionalidad del dataset inicial, conservando únicamente aquellas variables con valor explicativo potencial.</w:t>
      </w:r>
    </w:p>
    <w:p w14:paraId="2AD86A46"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 xml:space="preserve">El dataset se encuentra </w:t>
      </w:r>
      <w:r w:rsidRPr="00984DFD">
        <w:rPr>
          <w:rStyle w:val="Textoennegrita"/>
          <w:rFonts w:asciiTheme="minorHAnsi" w:hAnsiTheme="minorHAnsi" w:cstheme="minorHAnsi"/>
          <w:sz w:val="18"/>
          <w:szCs w:val="18"/>
        </w:rPr>
        <w:t>preparado para su uso en modelos de Machine Learning</w:t>
      </w:r>
      <w:r w:rsidRPr="00984DFD">
        <w:rPr>
          <w:rFonts w:asciiTheme="minorHAnsi" w:hAnsiTheme="minorHAnsi" w:cstheme="minorHAnsi"/>
          <w:sz w:val="18"/>
          <w:szCs w:val="18"/>
        </w:rPr>
        <w:t>, permitiendo avanzar hacia la fase de entrenamiento, validación y evaluación de modelos predictivos.</w:t>
      </w:r>
    </w:p>
    <w:p w14:paraId="0B9CC00B" w14:textId="77777777" w:rsidR="003C324D" w:rsidRPr="00984DFD" w:rsidRDefault="003C324D" w:rsidP="00A764A4">
      <w:pPr>
        <w:jc w:val="both"/>
        <w:rPr>
          <w:rFonts w:asciiTheme="minorHAnsi" w:hAnsiTheme="minorHAnsi" w:cstheme="minorHAnsi"/>
          <w:sz w:val="18"/>
          <w:szCs w:val="18"/>
        </w:rPr>
      </w:pPr>
    </w:p>
    <w:p w14:paraId="40E1CA7E" w14:textId="77777777" w:rsidR="003C2D1A" w:rsidRPr="00984DFD" w:rsidRDefault="003C2D1A">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2E5B52E5" w14:textId="031E6A54" w:rsidR="00BE6325" w:rsidRPr="00984DFD" w:rsidRDefault="0054203B" w:rsidP="00BE6325">
      <w:pPr>
        <w:pStyle w:val="Ttulo1"/>
        <w:rPr>
          <w:rFonts w:asciiTheme="minorHAnsi" w:hAnsiTheme="minorHAnsi" w:cstheme="minorHAnsi"/>
          <w:szCs w:val="18"/>
        </w:rPr>
      </w:pPr>
      <w:bookmarkStart w:id="96" w:name="_Toc197321721"/>
      <w:bookmarkStart w:id="97" w:name="_Toc197439866"/>
      <w:r w:rsidRPr="00984DFD">
        <w:rPr>
          <w:rFonts w:asciiTheme="minorHAnsi" w:hAnsiTheme="minorHAnsi" w:cstheme="minorHAnsi"/>
          <w:szCs w:val="18"/>
        </w:rPr>
        <w:lastRenderedPageBreak/>
        <w:t>IMPLEMENTACIÓN Y RESULTADOS DE MODELOS BENCHMARK</w:t>
      </w:r>
      <w:bookmarkEnd w:id="96"/>
      <w:bookmarkEnd w:id="97"/>
    </w:p>
    <w:p w14:paraId="53C170FA" w14:textId="3F180B73" w:rsidR="00286C25" w:rsidRPr="00984DFD" w:rsidRDefault="00286C25" w:rsidP="00A3600D">
      <w:pPr>
        <w:jc w:val="both"/>
        <w:rPr>
          <w:rFonts w:asciiTheme="minorHAnsi" w:hAnsiTheme="minorHAnsi" w:cstheme="minorHAnsi"/>
          <w:sz w:val="18"/>
          <w:szCs w:val="18"/>
        </w:rPr>
      </w:pPr>
    </w:p>
    <w:p w14:paraId="187C1272" w14:textId="6ADC66D2" w:rsidR="00286C25" w:rsidRPr="00984DFD" w:rsidRDefault="00286C25" w:rsidP="00A3600D">
      <w:pPr>
        <w:jc w:val="both"/>
        <w:rPr>
          <w:rFonts w:asciiTheme="minorHAnsi" w:hAnsiTheme="minorHAnsi" w:cstheme="minorHAnsi"/>
          <w:sz w:val="18"/>
          <w:szCs w:val="18"/>
        </w:rPr>
      </w:pPr>
    </w:p>
    <w:p w14:paraId="0FC79AEC" w14:textId="7D247286" w:rsidR="0054203B" w:rsidRPr="00984DFD" w:rsidRDefault="0054203B" w:rsidP="0054203B">
      <w:pPr>
        <w:pStyle w:val="Ttulo2"/>
        <w:rPr>
          <w:rFonts w:asciiTheme="minorHAnsi" w:hAnsiTheme="minorHAnsi" w:cstheme="minorHAnsi"/>
          <w:szCs w:val="18"/>
        </w:rPr>
      </w:pPr>
      <w:bookmarkStart w:id="98" w:name="_Toc197321722"/>
      <w:bookmarkStart w:id="99" w:name="_Toc197439867"/>
      <w:r w:rsidRPr="00984DFD">
        <w:rPr>
          <w:rFonts w:asciiTheme="minorHAnsi" w:hAnsiTheme="minorHAnsi" w:cstheme="minorHAnsi"/>
          <w:szCs w:val="18"/>
        </w:rPr>
        <w:t>CLASIFICACIÓN BAYESIANA</w:t>
      </w:r>
      <w:bookmarkEnd w:id="98"/>
      <w:bookmarkEnd w:id="99"/>
    </w:p>
    <w:p w14:paraId="16D5B725" w14:textId="77777777" w:rsidR="0054203B" w:rsidRPr="00984DFD" w:rsidRDefault="0054203B" w:rsidP="0054203B">
      <w:pPr>
        <w:pStyle w:val="Ttulo2"/>
        <w:numPr>
          <w:ilvl w:val="0"/>
          <w:numId w:val="0"/>
        </w:numPr>
        <w:rPr>
          <w:rFonts w:asciiTheme="minorHAnsi" w:hAnsiTheme="minorHAnsi" w:cstheme="minorHAnsi"/>
          <w:szCs w:val="18"/>
        </w:rPr>
      </w:pPr>
    </w:p>
    <w:p w14:paraId="778F1018"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El modelo de clasificación bayesiana se fundamenta en el teorema de Bayes, que nos permite calcular la probabilidad de que un dato pertenezca a una clase particular, teniendo en cuenta tanto las probabilidades a priori como las a posteriori. Este enfoque resulta especialmente valioso en problemas de clasificación, sobre todo cuando se enfrentan a datos con una distribución de clases desequilibrada.</w:t>
      </w:r>
    </w:p>
    <w:p w14:paraId="46696A0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En el modelo propuesto, se implementan diversas variantes de clasificadores Naive Bayes, tales como GaussianNB, MultinomialNB, BernoulliNB, ComplementNB y CategoricalNB, cada uno de ellos diseñado para adaptarse a tipos específicos de datos. El proceso general se compone de los siguientes pasos:</w:t>
      </w:r>
    </w:p>
    <w:p w14:paraId="5516159D"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Preprocesamiento de datos: Se aplican técnicas como el escalado estándar y la codificación one-hot para preparar los datos antes de proceder con el entrenamiento.</w:t>
      </w:r>
    </w:p>
    <w:p w14:paraId="4B481E46"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Técnicas de balanceo de datos: Se utilizan métodos como SMOTE y ADASYN para corregir el desequilibrio entre las clases, lo que permite mejorar el rendimiento del modelo en la clase minoritaria.</w:t>
      </w:r>
    </w:p>
    <w:p w14:paraId="28BE2F09"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Entrenamiento incremental: El modelo se entrena en lotes, lo que facilita actualizaciones iterativas y aumenta la adaptabilidad del clasificador.</w:t>
      </w:r>
    </w:p>
    <w:p w14:paraId="231F2A50"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Evaluación del modelo: Se emplean métricas como precisión, recall, exactitud, F1-score y AUC, complementadas con visualizaciones como curvas ROC y matrices de confusión, para medir la efectividad del modelo.</w:t>
      </w:r>
    </w:p>
    <w:p w14:paraId="7DA701D2"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Importancia de características: Se determinan las características más relevantes para la clasificación, lo que ofrece una visión más profunda sobre los factores que influyen en las predicciones.</w:t>
      </w:r>
    </w:p>
    <w:p w14:paraId="0AFDCF6D" w14:textId="77777777" w:rsidR="0054203B" w:rsidRPr="00984DFD" w:rsidRDefault="0054203B" w:rsidP="0054203B">
      <w:pPr>
        <w:rPr>
          <w:rFonts w:asciiTheme="minorHAnsi" w:hAnsiTheme="minorHAnsi" w:cstheme="minorHAnsi"/>
          <w:b/>
          <w:bCs/>
          <w:sz w:val="18"/>
          <w:szCs w:val="18"/>
        </w:rPr>
      </w:pPr>
    </w:p>
    <w:p w14:paraId="460B3F12" w14:textId="7137B937" w:rsidR="0054203B" w:rsidRPr="00984DFD" w:rsidRDefault="009F256F" w:rsidP="009F256F">
      <w:pPr>
        <w:pStyle w:val="Ttulo3"/>
        <w:rPr>
          <w:rFonts w:asciiTheme="minorHAnsi" w:hAnsiTheme="minorHAnsi" w:cstheme="minorHAnsi"/>
          <w:szCs w:val="18"/>
        </w:rPr>
      </w:pPr>
      <w:bookmarkStart w:id="100" w:name="_Toc197321723"/>
      <w:bookmarkStart w:id="101" w:name="_Toc197439868"/>
      <w:r w:rsidRPr="00984DFD">
        <w:rPr>
          <w:rFonts w:asciiTheme="minorHAnsi" w:hAnsiTheme="minorHAnsi" w:cstheme="minorHAnsi"/>
          <w:szCs w:val="18"/>
        </w:rPr>
        <w:t>Matrices de Confusión.</w:t>
      </w:r>
      <w:bookmarkEnd w:id="100"/>
      <w:bookmarkEnd w:id="101"/>
    </w:p>
    <w:p w14:paraId="387F7167"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Las matrices de confusión (Figura No. 1) muestran la distribución de las predicciones frente a los valores reales, ayudando a evaluar la precisión del modelo.</w:t>
      </w:r>
    </w:p>
    <w:p w14:paraId="0C2E4A6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3877E73B" wp14:editId="6AEE9407">
            <wp:extent cx="5612130" cy="1848485"/>
            <wp:effectExtent l="19050" t="19050" r="26670" b="18415"/>
            <wp:docPr id="1026" name="Picture 2">
              <a:extLst xmlns:a="http://schemas.openxmlformats.org/drawingml/2006/main">
                <a:ext uri="{FF2B5EF4-FFF2-40B4-BE49-F238E27FC236}">
                  <a16:creationId xmlns:a16="http://schemas.microsoft.com/office/drawing/2014/main" id="{BC5DDED6-0841-A2ED-BF38-9F7919372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BC5DDED6-0841-A2ED-BF38-9F79193727D6}"/>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1848485"/>
                    </a:xfrm>
                    <a:prstGeom prst="rect">
                      <a:avLst/>
                    </a:prstGeom>
                    <a:noFill/>
                    <a:ln>
                      <a:solidFill>
                        <a:schemeClr val="tx1">
                          <a:lumMod val="65000"/>
                          <a:lumOff val="35000"/>
                        </a:schemeClr>
                      </a:solidFill>
                    </a:ln>
                  </pic:spPr>
                </pic:pic>
              </a:graphicData>
            </a:graphic>
          </wp:inline>
        </w:drawing>
      </w:r>
    </w:p>
    <w:p w14:paraId="66E9C814"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Matrices de confusión.</w:t>
      </w:r>
    </w:p>
    <w:p w14:paraId="31ADA5F8"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6DC4FADA"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Matriz de confusión</w:t>
      </w: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NoBalance</w:t>
      </w:r>
      <w:r w:rsidRPr="00984DFD">
        <w:rPr>
          <w:rFonts w:asciiTheme="minorHAnsi" w:hAnsiTheme="minorHAnsi" w:cstheme="minorHAnsi"/>
          <w:sz w:val="18"/>
          <w:szCs w:val="18"/>
        </w:rPr>
        <w:t>: Presenta una alta concentración de predicciones en la clase mayoritaria (0), lo que indica un sesgo hacia esta clase. Las predicciones de la clase minoritaria (1) son muy pocas.</w:t>
      </w:r>
    </w:p>
    <w:p w14:paraId="38D85C48"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Matrices de confusión</w:t>
      </w: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SMOTE y ADASYN</w:t>
      </w:r>
      <w:r w:rsidRPr="00984DFD">
        <w:rPr>
          <w:rFonts w:asciiTheme="minorHAnsi" w:hAnsiTheme="minorHAnsi" w:cstheme="minorHAnsi"/>
          <w:sz w:val="18"/>
          <w:szCs w:val="18"/>
        </w:rPr>
        <w:t>: Ambas técnicas de sobremuestreo reducen el sesgo hacia la clase mayoritaria, mejorando la capacidad del modelo para predecir la clase minoritaria. Sin embargo, la mejora es modesta, y la clase mayoritaria sigue teniendo un peso significativo.</w:t>
      </w:r>
    </w:p>
    <w:p w14:paraId="5F58FCF6" w14:textId="77777777" w:rsidR="0054203B" w:rsidRPr="00984DFD" w:rsidRDefault="0054203B" w:rsidP="0054203B">
      <w:pPr>
        <w:rPr>
          <w:rFonts w:asciiTheme="minorHAnsi" w:hAnsiTheme="minorHAnsi" w:cstheme="minorHAnsi"/>
          <w:b/>
          <w:bCs/>
          <w:sz w:val="18"/>
          <w:szCs w:val="18"/>
        </w:rPr>
      </w:pPr>
    </w:p>
    <w:p w14:paraId="73ED5C28" w14:textId="35E2CEC5" w:rsidR="0054203B" w:rsidRPr="00984DFD" w:rsidRDefault="009F256F" w:rsidP="009F256F">
      <w:pPr>
        <w:pStyle w:val="Ttulo3"/>
        <w:rPr>
          <w:rFonts w:asciiTheme="minorHAnsi" w:hAnsiTheme="minorHAnsi" w:cstheme="minorHAnsi"/>
          <w:szCs w:val="18"/>
        </w:rPr>
      </w:pPr>
      <w:bookmarkStart w:id="102" w:name="_Toc197321724"/>
      <w:bookmarkStart w:id="103" w:name="_Toc197439869"/>
      <w:r w:rsidRPr="00984DFD">
        <w:rPr>
          <w:rFonts w:asciiTheme="minorHAnsi" w:hAnsiTheme="minorHAnsi" w:cstheme="minorHAnsi"/>
          <w:szCs w:val="18"/>
        </w:rPr>
        <w:t>Curvas ROC.</w:t>
      </w:r>
      <w:bookmarkEnd w:id="102"/>
      <w:bookmarkEnd w:id="103"/>
    </w:p>
    <w:p w14:paraId="73F54EDB"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sz w:val="18"/>
          <w:szCs w:val="18"/>
        </w:rPr>
        <w:t>Las curvas ROC (Figura No. 2) evalúan la capacidad del modelo para distinguir entre las dos clases. El área bajo la curva (AUC) es un indicador clave: valores más cercanos a 1 indican mejor rendimiento.</w:t>
      </w:r>
    </w:p>
    <w:p w14:paraId="24DF3028"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5DB1C953" wp14:editId="08856DDE">
            <wp:extent cx="2886494" cy="1908000"/>
            <wp:effectExtent l="19050" t="19050" r="9525" b="16510"/>
            <wp:docPr id="2050" name="Picture 2">
              <a:extLst xmlns:a="http://schemas.openxmlformats.org/drawingml/2006/main">
                <a:ext uri="{FF2B5EF4-FFF2-40B4-BE49-F238E27FC236}">
                  <a16:creationId xmlns:a16="http://schemas.microsoft.com/office/drawing/2014/main" id="{04278ED6-2738-2166-3449-25EB093E6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04278ED6-2738-2166-3449-25EB093E6E99}"/>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6494" cy="1908000"/>
                    </a:xfrm>
                    <a:prstGeom prst="rect">
                      <a:avLst/>
                    </a:prstGeom>
                    <a:noFill/>
                    <a:ln>
                      <a:solidFill>
                        <a:schemeClr val="tx1">
                          <a:lumMod val="65000"/>
                          <a:lumOff val="35000"/>
                        </a:schemeClr>
                      </a:solidFill>
                    </a:ln>
                  </pic:spPr>
                </pic:pic>
              </a:graphicData>
            </a:graphic>
          </wp:inline>
        </w:drawing>
      </w:r>
    </w:p>
    <w:p w14:paraId="2147271B"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2</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ROC.</w:t>
      </w:r>
    </w:p>
    <w:p w14:paraId="41B3EF9B"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EFBDB03"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NoBalance</w:t>
      </w:r>
      <w:r w:rsidRPr="00984DFD">
        <w:rPr>
          <w:rFonts w:asciiTheme="minorHAnsi" w:hAnsiTheme="minorHAnsi" w:cstheme="minorHAnsi"/>
          <w:sz w:val="18"/>
          <w:szCs w:val="18"/>
        </w:rPr>
        <w:t>: AUC = 0.67. El modelo muestra un rendimiento aceptable, pero con un sesgo hacia la clase mayoritaria.</w:t>
      </w:r>
    </w:p>
    <w:p w14:paraId="0F0DC36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AUC = 0.61. Aunque mejora la capacidad de predicción de la clase minoritaria, el AUC disminuye ligeramente, lo que sugiere que el sobremuestreo puede introducir ruido.</w:t>
      </w:r>
    </w:p>
    <w:p w14:paraId="1E0F156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AUC = 0.61. Similar a SMOTE, lo que indica un impacto comparable en el equilibrio de las clases.</w:t>
      </w:r>
    </w:p>
    <w:p w14:paraId="43B5AE7F" w14:textId="77777777" w:rsidR="0054203B" w:rsidRPr="00984DFD" w:rsidRDefault="0054203B" w:rsidP="0054203B">
      <w:pPr>
        <w:rPr>
          <w:rFonts w:asciiTheme="minorHAnsi" w:hAnsiTheme="minorHAnsi" w:cstheme="minorHAnsi"/>
          <w:sz w:val="18"/>
          <w:szCs w:val="18"/>
        </w:rPr>
      </w:pPr>
    </w:p>
    <w:p w14:paraId="2BF404F2" w14:textId="6973623B" w:rsidR="0054203B" w:rsidRPr="00984DFD" w:rsidRDefault="009F256F" w:rsidP="009F256F">
      <w:pPr>
        <w:pStyle w:val="Ttulo3"/>
        <w:rPr>
          <w:rFonts w:asciiTheme="minorHAnsi" w:hAnsiTheme="minorHAnsi" w:cstheme="minorHAnsi"/>
          <w:szCs w:val="18"/>
        </w:rPr>
      </w:pPr>
      <w:bookmarkStart w:id="104" w:name="_Toc197321725"/>
      <w:bookmarkStart w:id="105" w:name="_Toc197439870"/>
      <w:r w:rsidRPr="00984DFD">
        <w:rPr>
          <w:rFonts w:asciiTheme="minorHAnsi" w:hAnsiTheme="minorHAnsi" w:cstheme="minorHAnsi"/>
          <w:szCs w:val="18"/>
        </w:rPr>
        <w:t>Curvas Precision–Recall.</w:t>
      </w:r>
      <w:bookmarkEnd w:id="104"/>
      <w:bookmarkEnd w:id="105"/>
    </w:p>
    <w:p w14:paraId="4B6E845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Las curvas precision–recall (Figura No. 3) evalúan el equilibrio entre precisión (exactitud de las predicciones positivas) y recall (capacidad para detectar la clase positiva). La puntuación promedio de precisión (AP) es un resumen numérico del rendimiento.</w:t>
      </w:r>
    </w:p>
    <w:p w14:paraId="69D7E1EF"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1D482AB" wp14:editId="50A58342">
            <wp:extent cx="2886495" cy="1908000"/>
            <wp:effectExtent l="19050" t="19050" r="9525" b="16510"/>
            <wp:docPr id="2052" name="Picture 4">
              <a:extLst xmlns:a="http://schemas.openxmlformats.org/drawingml/2006/main">
                <a:ext uri="{FF2B5EF4-FFF2-40B4-BE49-F238E27FC236}">
                  <a16:creationId xmlns:a16="http://schemas.microsoft.com/office/drawing/2014/main" id="{EDD68D8E-9CC3-0919-560E-E9D4A46A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EDD68D8E-9CC3-0919-560E-E9D4A46A6FB8}"/>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6495" cy="1908000"/>
                    </a:xfrm>
                    <a:prstGeom prst="rect">
                      <a:avLst/>
                    </a:prstGeom>
                    <a:noFill/>
                    <a:ln>
                      <a:solidFill>
                        <a:schemeClr val="tx1">
                          <a:lumMod val="65000"/>
                          <a:lumOff val="35000"/>
                        </a:schemeClr>
                      </a:solidFill>
                    </a:ln>
                  </pic:spPr>
                </pic:pic>
              </a:graphicData>
            </a:graphic>
          </wp:inline>
        </w:drawing>
      </w:r>
    </w:p>
    <w:p w14:paraId="1A036FFC"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3</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Precision–Recall.</w:t>
      </w:r>
    </w:p>
    <w:p w14:paraId="10EBC81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40675D3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NoBalance</w:t>
      </w:r>
      <w:r w:rsidRPr="00984DFD">
        <w:rPr>
          <w:rFonts w:asciiTheme="minorHAnsi" w:hAnsiTheme="minorHAnsi" w:cstheme="minorHAnsi"/>
          <w:sz w:val="18"/>
          <w:szCs w:val="18"/>
        </w:rPr>
        <w:t>: AP = 0.16. La baja puntuación se debe a la pobre capacidad del modelo para detectar la clase minoritaria.</w:t>
      </w:r>
    </w:p>
    <w:p w14:paraId="586FD86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AP = 0.14. Aunque mejora la capacidad de detectar la clase minoritaria, la precisión se ve ligeramente afectada.</w:t>
      </w:r>
    </w:p>
    <w:p w14:paraId="55CEB872"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AP = 0.14. Similar a SMOTE, lo que sugiere que ambas técnicas de sobremuestreo tienen un impacto similar en la relación entre precisión y recall.</w:t>
      </w:r>
    </w:p>
    <w:p w14:paraId="7686C800" w14:textId="77777777" w:rsidR="0054203B" w:rsidRPr="00984DFD" w:rsidRDefault="0054203B" w:rsidP="0054203B">
      <w:pPr>
        <w:jc w:val="both"/>
        <w:rPr>
          <w:rFonts w:asciiTheme="minorHAnsi" w:hAnsiTheme="minorHAnsi" w:cstheme="minorHAnsi"/>
          <w:b/>
          <w:bCs/>
          <w:sz w:val="18"/>
          <w:szCs w:val="18"/>
        </w:rPr>
      </w:pPr>
    </w:p>
    <w:p w14:paraId="2BB398FE" w14:textId="74059AA2" w:rsidR="0054203B" w:rsidRPr="00984DFD" w:rsidRDefault="007A00C7" w:rsidP="007A00C7">
      <w:pPr>
        <w:pStyle w:val="Ttulo3"/>
        <w:rPr>
          <w:rFonts w:asciiTheme="minorHAnsi" w:hAnsiTheme="minorHAnsi" w:cstheme="minorHAnsi"/>
          <w:szCs w:val="18"/>
        </w:rPr>
      </w:pPr>
      <w:bookmarkStart w:id="106" w:name="_Toc197321726"/>
      <w:bookmarkStart w:id="107" w:name="_Toc197439871"/>
      <w:r w:rsidRPr="00984DFD">
        <w:rPr>
          <w:rFonts w:asciiTheme="minorHAnsi" w:hAnsiTheme="minorHAnsi" w:cstheme="minorHAnsi"/>
          <w:szCs w:val="18"/>
        </w:rPr>
        <w:t>Curvas de Calibración</w:t>
      </w:r>
      <w:bookmarkEnd w:id="106"/>
      <w:bookmarkEnd w:id="107"/>
      <w:r w:rsidRPr="00984DFD">
        <w:rPr>
          <w:rFonts w:asciiTheme="minorHAnsi" w:hAnsiTheme="minorHAnsi" w:cstheme="minorHAnsi"/>
          <w:szCs w:val="18"/>
        </w:rPr>
        <w:t xml:space="preserve"> </w:t>
      </w:r>
    </w:p>
    <w:p w14:paraId="24011ED1"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Las curvas de calibración (Figura No. 4) comparan las probabilidades predichas con las observadas, evaluando si el modelo está bien calibrado. Un modelo ideal tendría puntos cercanos a la línea diagonal.</w:t>
      </w:r>
    </w:p>
    <w:p w14:paraId="5A0809E5"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8A94A1A" wp14:editId="118CB119">
            <wp:extent cx="2886495" cy="1908000"/>
            <wp:effectExtent l="19050" t="19050" r="9525" b="16510"/>
            <wp:docPr id="2054" name="Picture 6">
              <a:extLst xmlns:a="http://schemas.openxmlformats.org/drawingml/2006/main">
                <a:ext uri="{FF2B5EF4-FFF2-40B4-BE49-F238E27FC236}">
                  <a16:creationId xmlns:a16="http://schemas.microsoft.com/office/drawing/2014/main" id="{C443DC69-4CAE-55D3-400F-E1ECDFD89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C443DC69-4CAE-55D3-400F-E1ECDFD89DEB}"/>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6495" cy="1908000"/>
                    </a:xfrm>
                    <a:prstGeom prst="rect">
                      <a:avLst/>
                    </a:prstGeom>
                    <a:noFill/>
                    <a:ln>
                      <a:solidFill>
                        <a:schemeClr val="tx1">
                          <a:lumMod val="65000"/>
                          <a:lumOff val="35000"/>
                        </a:schemeClr>
                      </a:solidFill>
                    </a:ln>
                  </pic:spPr>
                </pic:pic>
              </a:graphicData>
            </a:graphic>
          </wp:inline>
        </w:drawing>
      </w:r>
    </w:p>
    <w:p w14:paraId="01708B75"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4</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de calibración.</w:t>
      </w:r>
    </w:p>
    <w:p w14:paraId="55A2C53E"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lastRenderedPageBreak/>
        <w:t>Análisis de resultados:</w:t>
      </w:r>
    </w:p>
    <w:p w14:paraId="6075CF23"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NoBalance:</w:t>
      </w:r>
      <w:r w:rsidRPr="00984DFD">
        <w:rPr>
          <w:rFonts w:asciiTheme="minorHAnsi" w:hAnsiTheme="minorHAnsi" w:cstheme="minorHAnsi"/>
          <w:sz w:val="18"/>
          <w:szCs w:val="18"/>
        </w:rPr>
        <w:t xml:space="preserve"> Las probabilidades predichas tienden a sobreestimar la clase mayoritaria y subestimar la clase minoritaria.</w:t>
      </w:r>
    </w:p>
    <w:p w14:paraId="2298616F"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SMOTE y ADASYN:</w:t>
      </w:r>
      <w:r w:rsidRPr="00984DFD">
        <w:rPr>
          <w:rFonts w:asciiTheme="minorHAnsi" w:hAnsiTheme="minorHAnsi" w:cstheme="minorHAnsi"/>
          <w:sz w:val="18"/>
          <w:szCs w:val="18"/>
        </w:rPr>
        <w:t xml:space="preserve"> Ambas técnicas mejoran la calibración, especialmente para la clase minoritaria, aunque aún existen desviaciones, indicando que el modelo puede estar sobrestimando las probabilidades para la clase minoritaria.</w:t>
      </w:r>
    </w:p>
    <w:p w14:paraId="4ADEB27F" w14:textId="77777777" w:rsidR="0054203B" w:rsidRPr="00984DFD" w:rsidRDefault="0054203B" w:rsidP="0054203B">
      <w:pPr>
        <w:jc w:val="both"/>
        <w:rPr>
          <w:rFonts w:asciiTheme="minorHAnsi" w:hAnsiTheme="minorHAnsi" w:cstheme="minorHAnsi"/>
          <w:b/>
          <w:bCs/>
          <w:sz w:val="18"/>
          <w:szCs w:val="18"/>
        </w:rPr>
      </w:pPr>
    </w:p>
    <w:p w14:paraId="5C727D70" w14:textId="1ECCD162" w:rsidR="0054203B" w:rsidRPr="00984DFD" w:rsidRDefault="007A00C7" w:rsidP="007A00C7">
      <w:pPr>
        <w:pStyle w:val="Ttulo3"/>
        <w:rPr>
          <w:rFonts w:asciiTheme="minorHAnsi" w:hAnsiTheme="minorHAnsi" w:cstheme="minorHAnsi"/>
          <w:szCs w:val="18"/>
        </w:rPr>
      </w:pPr>
      <w:bookmarkStart w:id="108" w:name="_Toc197321727"/>
      <w:bookmarkStart w:id="109" w:name="_Toc197439872"/>
      <w:r w:rsidRPr="00984DFD">
        <w:rPr>
          <w:rFonts w:asciiTheme="minorHAnsi" w:hAnsiTheme="minorHAnsi" w:cstheme="minorHAnsi"/>
          <w:szCs w:val="18"/>
        </w:rPr>
        <w:t xml:space="preserve">Histogramas de </w:t>
      </w:r>
      <w:proofErr w:type="gramStart"/>
      <w:r w:rsidRPr="00984DFD">
        <w:rPr>
          <w:rFonts w:asciiTheme="minorHAnsi" w:hAnsiTheme="minorHAnsi" w:cstheme="minorHAnsi"/>
          <w:szCs w:val="18"/>
        </w:rPr>
        <w:t>P(</w:t>
      </w:r>
      <w:proofErr w:type="gramEnd"/>
      <w:r w:rsidRPr="00984DFD">
        <w:rPr>
          <w:rFonts w:asciiTheme="minorHAnsi" w:hAnsiTheme="minorHAnsi" w:cstheme="minorHAnsi"/>
          <w:szCs w:val="18"/>
        </w:rPr>
        <w:t>Clase 1)</w:t>
      </w:r>
      <w:bookmarkEnd w:id="108"/>
      <w:bookmarkEnd w:id="109"/>
    </w:p>
    <w:p w14:paraId="2F432095"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Estos histogramas (Figura No. 5) muestran la distribución de las probabilidades predichas para la clase minoritaria (1). Una distribución más amplia y claramente separada indica mejores predicciones.</w:t>
      </w:r>
    </w:p>
    <w:p w14:paraId="3D45C760"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D72C40D" wp14:editId="32BEDCC9">
            <wp:extent cx="3226454" cy="4876800"/>
            <wp:effectExtent l="0" t="0" r="0" b="0"/>
            <wp:docPr id="696469059"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9059" name="Imagen 2" descr="Interfaz de usuario gráfica&#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6177" cy="4891496"/>
                    </a:xfrm>
                    <a:prstGeom prst="rect">
                      <a:avLst/>
                    </a:prstGeom>
                    <a:noFill/>
                    <a:ln>
                      <a:noFill/>
                    </a:ln>
                  </pic:spPr>
                </pic:pic>
              </a:graphicData>
            </a:graphic>
          </wp:inline>
        </w:drawing>
      </w:r>
    </w:p>
    <w:p w14:paraId="38FE8026"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5</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Histogramas de </w:t>
      </w:r>
      <w:proofErr w:type="gramStart"/>
      <w:r w:rsidRPr="00984DFD">
        <w:rPr>
          <w:rFonts w:asciiTheme="minorHAnsi" w:hAnsiTheme="minorHAnsi" w:cstheme="minorHAnsi"/>
          <w:color w:val="auto"/>
        </w:rPr>
        <w:t>P(</w:t>
      </w:r>
      <w:proofErr w:type="gramEnd"/>
      <w:r w:rsidRPr="00984DFD">
        <w:rPr>
          <w:rFonts w:asciiTheme="minorHAnsi" w:hAnsiTheme="minorHAnsi" w:cstheme="minorHAnsi"/>
          <w:color w:val="auto"/>
        </w:rPr>
        <w:t>clase 1).</w:t>
      </w:r>
    </w:p>
    <w:p w14:paraId="1686F638"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52A06F9A"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NoBalance</w:t>
      </w:r>
      <w:r w:rsidRPr="00984DFD">
        <w:rPr>
          <w:rFonts w:asciiTheme="minorHAnsi" w:hAnsiTheme="minorHAnsi" w:cstheme="minorHAnsi"/>
          <w:sz w:val="18"/>
          <w:szCs w:val="18"/>
        </w:rPr>
        <w:t>: La mayoría de las probabilidades se concentran en valores bajos, lo que refleja la dificultad del modelo para predecir la clase minoritaria.</w:t>
      </w:r>
    </w:p>
    <w:p w14:paraId="6FE635B1"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SMOTE y ADASYN:</w:t>
      </w:r>
      <w:r w:rsidRPr="00984DFD">
        <w:rPr>
          <w:rFonts w:asciiTheme="minorHAnsi" w:hAnsiTheme="minorHAnsi" w:cstheme="minorHAnsi"/>
          <w:sz w:val="18"/>
          <w:szCs w:val="18"/>
        </w:rPr>
        <w:t xml:space="preserve"> Ambas técnicas logran una distribución más amplia de las probabilidades, con un mayor número de predicciones en valores intermedios y altos, lo que sugiere una mejor capacidad para detectar la clase minoritaria.</w:t>
      </w:r>
    </w:p>
    <w:p w14:paraId="6DA6C3D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31B3980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Ninguna de las técnicas de balanceo (NoBalance, SMOTE o ADASYN) sobresale claramente en todas las métricas. Sin embargo, SMOTE y ADASYN mejoran la capacidad del modelo para detectar la clase minoritaria, aunque a costa de una ligera disminución en la precisión global.</w:t>
      </w:r>
    </w:p>
    <w:p w14:paraId="51DBE955"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Las matrices de confusión y las curvas ROC sugieren que NoBalance tiene un mejor equilibrio general, pero falla en la detección de la clase minoritaria.</w:t>
      </w:r>
    </w:p>
    <w:p w14:paraId="7C9342D5" w14:textId="2C4603B1" w:rsidR="000A537A"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Todas las técnicas presentan dificultades para calibrar las probabilidades, lo que podría requerir ajustes adicionales en el modelo o la incorporación de técnicas de posprocesamiento.</w:t>
      </w:r>
    </w:p>
    <w:p w14:paraId="15086A8E" w14:textId="77777777" w:rsidR="000A537A" w:rsidRPr="00984DFD" w:rsidRDefault="000A537A">
      <w:pPr>
        <w:rPr>
          <w:rFonts w:asciiTheme="minorHAnsi" w:hAnsiTheme="minorHAnsi" w:cstheme="minorHAnsi"/>
          <w:sz w:val="18"/>
          <w:szCs w:val="18"/>
        </w:rPr>
      </w:pPr>
      <w:r w:rsidRPr="00984DFD">
        <w:rPr>
          <w:rFonts w:asciiTheme="minorHAnsi" w:hAnsiTheme="minorHAnsi" w:cstheme="minorHAnsi"/>
          <w:sz w:val="18"/>
          <w:szCs w:val="18"/>
        </w:rPr>
        <w:br w:type="page"/>
      </w:r>
    </w:p>
    <w:p w14:paraId="2802A9E5" w14:textId="7F1F192F" w:rsidR="0054203B" w:rsidRPr="00984DFD" w:rsidRDefault="0054203B" w:rsidP="008F7611">
      <w:pPr>
        <w:pStyle w:val="Ttulo2"/>
        <w:rPr>
          <w:rFonts w:asciiTheme="minorHAnsi" w:hAnsiTheme="minorHAnsi" w:cstheme="minorHAnsi"/>
          <w:szCs w:val="18"/>
        </w:rPr>
      </w:pPr>
      <w:bookmarkStart w:id="110" w:name="_Toc197321728"/>
      <w:bookmarkStart w:id="111" w:name="_Toc197439873"/>
      <w:r w:rsidRPr="00984DFD">
        <w:rPr>
          <w:rFonts w:asciiTheme="minorHAnsi" w:hAnsiTheme="minorHAnsi" w:cstheme="minorHAnsi"/>
          <w:szCs w:val="18"/>
        </w:rPr>
        <w:lastRenderedPageBreak/>
        <w:t>KNN</w:t>
      </w:r>
      <w:bookmarkEnd w:id="110"/>
      <w:bookmarkEnd w:id="111"/>
    </w:p>
    <w:p w14:paraId="093C6F37" w14:textId="77777777" w:rsidR="0054203B" w:rsidRPr="00984DFD" w:rsidRDefault="0054203B" w:rsidP="0054203B">
      <w:pPr>
        <w:rPr>
          <w:rFonts w:asciiTheme="minorHAnsi" w:hAnsiTheme="minorHAnsi" w:cstheme="minorHAnsi"/>
          <w:b/>
          <w:bCs/>
          <w:sz w:val="18"/>
          <w:szCs w:val="18"/>
          <w:lang w:val="es-CL"/>
        </w:rPr>
      </w:pPr>
    </w:p>
    <w:p w14:paraId="6E834D38" w14:textId="77777777" w:rsidR="0054203B" w:rsidRPr="00984DFD" w:rsidRDefault="0054203B" w:rsidP="008F761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Introducción</w:t>
      </w:r>
    </w:p>
    <w:p w14:paraId="3E365F0C" w14:textId="77777777" w:rsidR="0054203B" w:rsidRPr="00984DFD" w:rsidRDefault="0054203B" w:rsidP="0054203B">
      <w:pPr>
        <w:rPr>
          <w:rFonts w:asciiTheme="minorHAnsi" w:hAnsiTheme="minorHAnsi" w:cstheme="minorHAnsi"/>
          <w:sz w:val="18"/>
          <w:szCs w:val="18"/>
          <w:lang w:val="es-CL"/>
        </w:rPr>
      </w:pPr>
    </w:p>
    <w:p w14:paraId="46E91305"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El objetivo es construir y comparar varios pipelines KNN (kd-tree, ball-tree, FAISS) con técnicas de balanceo (SMOTE, ADASYN) optimizando el </w:t>
      </w:r>
      <w:r w:rsidRPr="00984DFD">
        <w:rPr>
          <w:rFonts w:asciiTheme="minorHAnsi" w:hAnsiTheme="minorHAnsi" w:cstheme="minorHAnsi"/>
          <w:b/>
          <w:bCs/>
          <w:sz w:val="18"/>
          <w:szCs w:val="18"/>
          <w:lang w:val="es-CL"/>
        </w:rPr>
        <w:t>recall</w:t>
      </w:r>
      <w:r w:rsidRPr="00984DFD">
        <w:rPr>
          <w:rFonts w:asciiTheme="minorHAnsi" w:hAnsiTheme="minorHAnsi" w:cstheme="minorHAnsi"/>
          <w:sz w:val="18"/>
          <w:szCs w:val="18"/>
          <w:lang w:val="es-CL"/>
        </w:rPr>
        <w:t xml:space="preserve"> en clase 1 (incumplimientos).</w:t>
      </w:r>
    </w:p>
    <w:p w14:paraId="768B817A" w14:textId="77777777" w:rsidR="0054203B" w:rsidRPr="00984DFD" w:rsidRDefault="0054203B" w:rsidP="0054203B">
      <w:pPr>
        <w:rPr>
          <w:rFonts w:asciiTheme="minorHAnsi" w:hAnsiTheme="minorHAnsi" w:cstheme="minorHAnsi"/>
          <w:sz w:val="18"/>
          <w:szCs w:val="18"/>
          <w:lang w:val="es-CL"/>
        </w:rPr>
      </w:pPr>
    </w:p>
    <w:p w14:paraId="60F31D47"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El algoritmo de K-Vecinos Más Cercanos (KNN) puede aportar varias ventajas en tu problema de riesgo crediticio:</w:t>
      </w:r>
    </w:p>
    <w:p w14:paraId="69B725A6"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Captura de relaciones locales: Sin suposiciones de distribución, a diferencia de la regresión logística, KNN no asume linealidad ni una forma específica de la frontera de decisión.</w:t>
      </w:r>
    </w:p>
    <w:p w14:paraId="322C50FC"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Similaridad basada en “vecinos”: Clasifica a un solicitante según el comportamiento de clientes con perfiles más cercanos (ingresos, historial de pagos, consultas de buró, etc.). Esto resulta natural en riesgo crediticio: “clientes parecidos suelen comportarse parecido”.</w:t>
      </w:r>
    </w:p>
    <w:p w14:paraId="692B9ACD"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Baseline sólido: Antes de modelos complejos (XGBoost, redes neuronales), KNN te da un punto de referencia de desempeño — especialmente útil para medir si vale la pena la complejidad extra.</w:t>
      </w:r>
    </w:p>
    <w:p w14:paraId="48DEA0B6"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Flexibilidad con balanceo y métricas: Combinado con SMOTE o ADASYN, KNN puede adaptarse al desbalance extremo (8 % morosos) reproduciendo sintéticamente vecinos minoritarios.</w:t>
      </w:r>
    </w:p>
    <w:p w14:paraId="1FC831B9"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Integración con FAISS para producción: La biblioteca FAISS acelera enormemente la búsqueda de vecinos en alta dimensión, reduciendo tiempos de inferencia para scoring en línea.</w:t>
      </w:r>
    </w:p>
    <w:p w14:paraId="5E28443F"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Transparencia y explicabilidad: Cada predicción se basa en ejemplos concretos (los k vecinos), lo cual facilita la auditoría y la validación interna/regulatoria.</w:t>
      </w:r>
    </w:p>
    <w:p w14:paraId="49CF0E03" w14:textId="77777777" w:rsidR="0054203B" w:rsidRPr="00984DFD" w:rsidRDefault="0054203B" w:rsidP="0054203B">
      <w:pPr>
        <w:rPr>
          <w:rFonts w:asciiTheme="minorHAnsi" w:hAnsiTheme="minorHAnsi" w:cstheme="minorHAnsi"/>
          <w:b/>
          <w:bCs/>
          <w:sz w:val="18"/>
          <w:szCs w:val="18"/>
          <w:lang w:val="es-CL"/>
        </w:rPr>
      </w:pPr>
    </w:p>
    <w:p w14:paraId="27595CDD" w14:textId="77777777" w:rsidR="0054203B" w:rsidRPr="00984DFD" w:rsidRDefault="0054203B" w:rsidP="008F7611">
      <w:pPr>
        <w:pStyle w:val="Ttulo3"/>
        <w:rPr>
          <w:rFonts w:asciiTheme="minorHAnsi" w:hAnsiTheme="minorHAnsi" w:cstheme="minorHAnsi"/>
          <w:szCs w:val="18"/>
          <w:lang w:val="es-CL"/>
        </w:rPr>
      </w:pPr>
      <w:bookmarkStart w:id="112" w:name="_Toc197321729"/>
      <w:bookmarkStart w:id="113" w:name="_Toc197439874"/>
      <w:r w:rsidRPr="00984DFD">
        <w:rPr>
          <w:rFonts w:asciiTheme="minorHAnsi" w:hAnsiTheme="minorHAnsi" w:cstheme="minorHAnsi"/>
          <w:szCs w:val="18"/>
          <w:lang w:val="es-CL"/>
        </w:rPr>
        <w:t>Arquitectura del Pipeline</w:t>
      </w:r>
      <w:bookmarkEnd w:id="112"/>
      <w:bookmarkEnd w:id="113"/>
    </w:p>
    <w:p w14:paraId="2A4C409C" w14:textId="77777777" w:rsidR="0054203B" w:rsidRPr="00984DFD" w:rsidRDefault="0054203B" w:rsidP="0054203B">
      <w:pPr>
        <w:pStyle w:val="Prrafodelista"/>
        <w:rPr>
          <w:rFonts w:asciiTheme="minorHAnsi" w:hAnsiTheme="minorHAnsi" w:cstheme="minorHAnsi"/>
          <w:sz w:val="18"/>
          <w:szCs w:val="18"/>
          <w:lang w:val="es-CL"/>
        </w:rPr>
      </w:pPr>
    </w:p>
    <w:p w14:paraId="4A576E99" w14:textId="77777777" w:rsidR="0054203B" w:rsidRPr="00984DFD" w:rsidRDefault="0054203B" w:rsidP="00F41610">
      <w:pPr>
        <w:widowControl/>
        <w:numPr>
          <w:ilvl w:val="0"/>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Preprocesamiento</w:t>
      </w:r>
    </w:p>
    <w:p w14:paraId="173AB9D4"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Escalado de variables numéricas con StandardScaler.</w:t>
      </w:r>
    </w:p>
    <w:p w14:paraId="42F7B01D"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Codificación one-hot de variables categóricas.</w:t>
      </w:r>
    </w:p>
    <w:p w14:paraId="332C27EC" w14:textId="77777777" w:rsidR="0054203B" w:rsidRPr="00984DFD" w:rsidRDefault="0054203B" w:rsidP="00F41610">
      <w:pPr>
        <w:widowControl/>
        <w:numPr>
          <w:ilvl w:val="0"/>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Técnica de balanceo</w:t>
      </w:r>
    </w:p>
    <w:p w14:paraId="400444FA"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SMOTE</w:t>
      </w:r>
      <w:r w:rsidRPr="00984DFD">
        <w:rPr>
          <w:rFonts w:asciiTheme="minorHAnsi" w:hAnsiTheme="minorHAnsi" w:cstheme="minorHAnsi"/>
          <w:sz w:val="18"/>
          <w:szCs w:val="18"/>
          <w:lang w:val="es-CL"/>
        </w:rPr>
        <w:t>: Oversampling sintético de la clase minoritaria.</w:t>
      </w:r>
    </w:p>
    <w:p w14:paraId="7ED70628"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ADASYN</w:t>
      </w:r>
      <w:r w:rsidRPr="00984DFD">
        <w:rPr>
          <w:rFonts w:asciiTheme="minorHAnsi" w:hAnsiTheme="minorHAnsi" w:cstheme="minorHAnsi"/>
          <w:sz w:val="18"/>
          <w:szCs w:val="18"/>
          <w:lang w:val="es-CL"/>
        </w:rPr>
        <w:t>: Variante de SMOTE con adaptación a regiones densas.</w:t>
      </w:r>
    </w:p>
    <w:p w14:paraId="1A14167C" w14:textId="77777777" w:rsidR="0054203B" w:rsidRPr="00984DFD" w:rsidRDefault="0054203B" w:rsidP="00F41610">
      <w:pPr>
        <w:widowControl/>
        <w:numPr>
          <w:ilvl w:val="0"/>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Clasificador</w:t>
      </w:r>
    </w:p>
    <w:p w14:paraId="0FAF4088"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n-US"/>
        </w:rPr>
      </w:pPr>
      <w:r w:rsidRPr="00984DFD">
        <w:rPr>
          <w:rFonts w:asciiTheme="minorHAnsi" w:hAnsiTheme="minorHAnsi" w:cstheme="minorHAnsi"/>
          <w:sz w:val="18"/>
          <w:szCs w:val="18"/>
          <w:lang w:val="en-US"/>
        </w:rPr>
        <w:t>KNeighborsClassifier de scikit-learn (kd_tree, ball_tree).</w:t>
      </w:r>
    </w:p>
    <w:p w14:paraId="514B5EB2"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FAISS puro (IndexFlatL2 + votación mayoritaria).</w:t>
      </w:r>
    </w:p>
    <w:p w14:paraId="537CC2D5" w14:textId="77777777" w:rsidR="0054203B" w:rsidRPr="00984DFD" w:rsidRDefault="0054203B" w:rsidP="0054203B">
      <w:pPr>
        <w:ind w:left="1440"/>
        <w:rPr>
          <w:rFonts w:asciiTheme="minorHAnsi" w:hAnsiTheme="minorHAnsi" w:cstheme="minorHAnsi"/>
          <w:sz w:val="18"/>
          <w:szCs w:val="18"/>
          <w:lang w:val="es-CL"/>
        </w:rPr>
      </w:pPr>
    </w:p>
    <w:p w14:paraId="744B3BFE"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br/>
      </w:r>
    </w:p>
    <w:p w14:paraId="05497E95" w14:textId="77777777" w:rsidR="0054203B" w:rsidRPr="00984DFD" w:rsidRDefault="0054203B" w:rsidP="0054203B">
      <w:pPr>
        <w:jc w:val="cente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1:</w:t>
      </w:r>
      <w:r w:rsidRPr="00984DFD">
        <w:rPr>
          <w:rFonts w:asciiTheme="minorHAnsi" w:hAnsiTheme="minorHAnsi" w:cstheme="minorHAnsi"/>
          <w:sz w:val="18"/>
          <w:szCs w:val="18"/>
          <w:lang w:val="es-CL"/>
        </w:rPr>
        <w:t xml:space="preserve"> Diagrama de flujo del pip</w:t>
      </w:r>
      <w:r w:rsidRPr="00984DFD">
        <w:rPr>
          <w:rFonts w:asciiTheme="minorHAnsi" w:hAnsiTheme="minorHAnsi" w:cstheme="minorHAnsi"/>
          <w:noProof/>
          <w:sz w:val="18"/>
          <w:szCs w:val="18"/>
          <w:lang w:val="es-CL"/>
        </w:rPr>
        <w:drawing>
          <wp:anchor distT="0" distB="0" distL="114300" distR="114300" simplePos="0" relativeHeight="251686912" behindDoc="0" locked="0" layoutInCell="1" allowOverlap="1" wp14:anchorId="28DAC265" wp14:editId="6B60751B">
            <wp:simplePos x="0" y="0"/>
            <wp:positionH relativeFrom="column">
              <wp:posOffset>2437130</wp:posOffset>
            </wp:positionH>
            <wp:positionV relativeFrom="paragraph">
              <wp:posOffset>144780</wp:posOffset>
            </wp:positionV>
            <wp:extent cx="1642110" cy="2463165"/>
            <wp:effectExtent l="152400" t="152400" r="326390" b="343535"/>
            <wp:wrapTopAndBottom/>
            <wp:docPr id="1284332390" name="Imagen 128433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atGPT Image 1 may 2025, 06_18_14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42110" cy="24631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984DFD">
        <w:rPr>
          <w:rFonts w:asciiTheme="minorHAnsi" w:hAnsiTheme="minorHAnsi" w:cstheme="minorHAnsi"/>
          <w:sz w:val="18"/>
          <w:szCs w:val="18"/>
          <w:lang w:val="es-CL"/>
        </w:rPr>
        <w:t>eline (preproc → balanceo → KNN / FAISS).</w:t>
      </w:r>
    </w:p>
    <w:p w14:paraId="6F89BE9E" w14:textId="77777777" w:rsidR="0054203B" w:rsidRPr="00984DFD" w:rsidRDefault="0054203B" w:rsidP="0054203B">
      <w:pPr>
        <w:jc w:val="center"/>
        <w:rPr>
          <w:rFonts w:asciiTheme="minorHAnsi" w:hAnsiTheme="minorHAnsi" w:cstheme="minorHAnsi"/>
          <w:sz w:val="18"/>
          <w:szCs w:val="18"/>
          <w:lang w:val="es-CL"/>
        </w:rPr>
      </w:pPr>
    </w:p>
    <w:p w14:paraId="12629ED9" w14:textId="77777777" w:rsidR="0054203B" w:rsidRPr="00984DFD" w:rsidRDefault="0054203B" w:rsidP="00EF4621">
      <w:pPr>
        <w:pStyle w:val="Ttulo3"/>
        <w:rPr>
          <w:rFonts w:asciiTheme="minorHAnsi" w:hAnsiTheme="minorHAnsi" w:cstheme="minorHAnsi"/>
          <w:szCs w:val="18"/>
          <w:lang w:val="es-CL"/>
        </w:rPr>
      </w:pPr>
      <w:bookmarkStart w:id="114" w:name="_Toc197321730"/>
      <w:bookmarkStart w:id="115" w:name="_Toc197439875"/>
      <w:r w:rsidRPr="00984DFD">
        <w:rPr>
          <w:rFonts w:asciiTheme="minorHAnsi" w:hAnsiTheme="minorHAnsi" w:cstheme="minorHAnsi"/>
          <w:szCs w:val="18"/>
          <w:lang w:val="es-CL"/>
        </w:rPr>
        <w:t>Búsqueda de Hiperparámetros y Algoritmos de Optimización</w:t>
      </w:r>
      <w:bookmarkEnd w:id="114"/>
      <w:bookmarkEnd w:id="115"/>
    </w:p>
    <w:p w14:paraId="6C74B096" w14:textId="77777777"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Durante la fase de entrenamiento, se utilizó </w:t>
      </w:r>
      <w:r w:rsidRPr="00984DFD">
        <w:rPr>
          <w:rFonts w:asciiTheme="minorHAnsi" w:eastAsia="Times New Roman" w:hAnsiTheme="minorHAnsi" w:cstheme="minorHAnsi"/>
          <w:b/>
          <w:bCs/>
          <w:sz w:val="18"/>
          <w:szCs w:val="18"/>
          <w:lang w:val="es-CL" w:eastAsia="es-ES_tradnl"/>
        </w:rPr>
        <w:t>GridSearchCV</w:t>
      </w:r>
      <w:r w:rsidRPr="00984DFD">
        <w:rPr>
          <w:rFonts w:asciiTheme="minorHAnsi" w:eastAsia="Times New Roman" w:hAnsiTheme="minorHAnsi" w:cstheme="minorHAnsi"/>
          <w:sz w:val="18"/>
          <w:szCs w:val="18"/>
          <w:lang w:val="es-CL" w:eastAsia="es-ES_tradnl"/>
        </w:rPr>
        <w:t xml:space="preserve"> con validación cruzada estratificada (CV=3) para encontrar los mejores hiperparámetros en cada combinación de técnica de balanceo (</w:t>
      </w:r>
      <w:r w:rsidRPr="00984DFD">
        <w:rPr>
          <w:rFonts w:asciiTheme="minorHAnsi" w:eastAsia="Times New Roman" w:hAnsiTheme="minorHAnsi" w:cstheme="minorHAnsi"/>
          <w:b/>
          <w:bCs/>
          <w:sz w:val="18"/>
          <w:szCs w:val="18"/>
          <w:lang w:val="es-CL" w:eastAsia="es-ES_tradnl"/>
        </w:rPr>
        <w:t>SMOTE</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ADASYN</w:t>
      </w:r>
      <w:r w:rsidRPr="00984DFD">
        <w:rPr>
          <w:rFonts w:asciiTheme="minorHAnsi" w:eastAsia="Times New Roman" w:hAnsiTheme="minorHAnsi" w:cstheme="minorHAnsi"/>
          <w:sz w:val="18"/>
          <w:szCs w:val="18"/>
          <w:lang w:val="es-CL" w:eastAsia="es-ES_tradnl"/>
        </w:rPr>
        <w:t>) y algoritmo de búsqueda (</w:t>
      </w:r>
      <w:r w:rsidRPr="00984DFD">
        <w:rPr>
          <w:rFonts w:asciiTheme="minorHAnsi" w:eastAsia="Times New Roman" w:hAnsiTheme="minorHAnsi" w:cstheme="minorHAnsi"/>
          <w:b/>
          <w:bCs/>
          <w:sz w:val="18"/>
          <w:szCs w:val="18"/>
          <w:lang w:val="es-CL" w:eastAsia="es-ES_tradnl"/>
        </w:rPr>
        <w:t>kd_tree</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ball_tree</w:t>
      </w:r>
      <w:r w:rsidRPr="00984DFD">
        <w:rPr>
          <w:rFonts w:asciiTheme="minorHAnsi" w:eastAsia="Times New Roman" w:hAnsiTheme="minorHAnsi" w:cstheme="minorHAnsi"/>
          <w:sz w:val="18"/>
          <w:szCs w:val="18"/>
          <w:lang w:val="es-CL" w:eastAsia="es-ES_tradnl"/>
        </w:rPr>
        <w:t xml:space="preserve">). La </w:t>
      </w:r>
      <w:r w:rsidRPr="00984DFD">
        <w:rPr>
          <w:rFonts w:asciiTheme="minorHAnsi" w:eastAsia="Times New Roman" w:hAnsiTheme="minorHAnsi" w:cstheme="minorHAnsi"/>
          <w:sz w:val="18"/>
          <w:szCs w:val="18"/>
          <w:lang w:val="es-CL" w:eastAsia="es-ES_tradnl"/>
        </w:rPr>
        <w:lastRenderedPageBreak/>
        <w:t xml:space="preserve">métrica optimizada fue el </w:t>
      </w:r>
      <w:r w:rsidRPr="00984DFD">
        <w:rPr>
          <w:rFonts w:asciiTheme="minorHAnsi" w:eastAsia="Times New Roman" w:hAnsiTheme="minorHAnsi" w:cstheme="minorHAnsi"/>
          <w:b/>
          <w:bCs/>
          <w:sz w:val="18"/>
          <w:szCs w:val="18"/>
          <w:lang w:val="es-CL" w:eastAsia="es-ES_tradnl"/>
        </w:rPr>
        <w:t>recall sobre la clase positiva (incumplimiento_credito = 1)</w:t>
      </w:r>
      <w:r w:rsidRPr="00984DFD">
        <w:rPr>
          <w:rFonts w:asciiTheme="minorHAnsi" w:eastAsia="Times New Roman" w:hAnsiTheme="minorHAnsi" w:cstheme="minorHAnsi"/>
          <w:sz w:val="18"/>
          <w:szCs w:val="18"/>
          <w:lang w:val="es-CL" w:eastAsia="es-ES_tradnl"/>
        </w:rPr>
        <w:t>.</w:t>
      </w:r>
    </w:p>
    <w:p w14:paraId="53A76ED1" w14:textId="77777777"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La siguiente tabla resume los hiperparámetros óptimos identificados por pipeline. En el caso de </w:t>
      </w:r>
      <w:r w:rsidRPr="00984DFD">
        <w:rPr>
          <w:rFonts w:asciiTheme="minorHAnsi" w:eastAsia="Times New Roman" w:hAnsiTheme="minorHAnsi" w:cstheme="minorHAnsi"/>
          <w:b/>
          <w:bCs/>
          <w:sz w:val="18"/>
          <w:szCs w:val="18"/>
          <w:lang w:val="es-CL" w:eastAsia="es-ES_tradnl"/>
        </w:rPr>
        <w:t>FAISS</w:t>
      </w:r>
      <w:r w:rsidRPr="00984DFD">
        <w:rPr>
          <w:rFonts w:asciiTheme="minorHAnsi" w:eastAsia="Times New Roman" w:hAnsiTheme="minorHAnsi" w:cstheme="minorHAnsi"/>
          <w:sz w:val="18"/>
          <w:szCs w:val="18"/>
          <w:lang w:val="es-CL" w:eastAsia="es-ES_tradnl"/>
        </w:rPr>
        <w:t>, el valor óptimo de kkk también se incluyó al margen para cada técnica de balanceo.</w:t>
      </w:r>
    </w:p>
    <w:tbl>
      <w:tblPr>
        <w:tblStyle w:val="Tablaconcuadrcula"/>
        <w:tblW w:w="0" w:type="auto"/>
        <w:jc w:val="center"/>
        <w:tblLook w:val="04A0" w:firstRow="1" w:lastRow="0" w:firstColumn="1" w:lastColumn="0" w:noHBand="0" w:noVBand="1"/>
      </w:tblPr>
      <w:tblGrid>
        <w:gridCol w:w="1128"/>
        <w:gridCol w:w="2573"/>
        <w:gridCol w:w="1879"/>
      </w:tblGrid>
      <w:tr w:rsidR="0054203B" w:rsidRPr="00984DFD" w14:paraId="1A56EDB9" w14:textId="77777777" w:rsidTr="002040D1">
        <w:trPr>
          <w:jc w:val="center"/>
        </w:trPr>
        <w:tc>
          <w:tcPr>
            <w:tcW w:w="0" w:type="auto"/>
            <w:hideMark/>
          </w:tcPr>
          <w:p w14:paraId="5953195F" w14:textId="77777777" w:rsidR="0054203B" w:rsidRPr="00984DFD" w:rsidRDefault="0054203B" w:rsidP="002040D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Parám.</w:t>
            </w:r>
          </w:p>
        </w:tc>
        <w:tc>
          <w:tcPr>
            <w:tcW w:w="0" w:type="auto"/>
            <w:hideMark/>
          </w:tcPr>
          <w:p w14:paraId="64013C5C" w14:textId="77777777" w:rsidR="0054203B" w:rsidRPr="00984DFD" w:rsidRDefault="0054203B" w:rsidP="002040D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Descripción</w:t>
            </w:r>
          </w:p>
        </w:tc>
        <w:tc>
          <w:tcPr>
            <w:tcW w:w="0" w:type="auto"/>
            <w:hideMark/>
          </w:tcPr>
          <w:p w14:paraId="1E757003" w14:textId="77777777" w:rsidR="0054203B" w:rsidRPr="00984DFD" w:rsidRDefault="0054203B" w:rsidP="002040D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Rango probado</w:t>
            </w:r>
          </w:p>
        </w:tc>
      </w:tr>
      <w:tr w:rsidR="0054203B" w:rsidRPr="00984DFD" w14:paraId="4451C719" w14:textId="77777777" w:rsidTr="002040D1">
        <w:trPr>
          <w:jc w:val="center"/>
        </w:trPr>
        <w:tc>
          <w:tcPr>
            <w:tcW w:w="0" w:type="auto"/>
            <w:hideMark/>
          </w:tcPr>
          <w:p w14:paraId="13EA8264"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n_neighbors</w:t>
            </w:r>
          </w:p>
        </w:tc>
        <w:tc>
          <w:tcPr>
            <w:tcW w:w="0" w:type="auto"/>
            <w:hideMark/>
          </w:tcPr>
          <w:p w14:paraId="2698E1F0"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Número de vecinos a considerar</w:t>
            </w:r>
          </w:p>
        </w:tc>
        <w:tc>
          <w:tcPr>
            <w:tcW w:w="0" w:type="auto"/>
            <w:hideMark/>
          </w:tcPr>
          <w:p w14:paraId="52208316"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3, 5, 10, 15, 20, 25, 30</w:t>
            </w:r>
          </w:p>
        </w:tc>
      </w:tr>
      <w:tr w:rsidR="0054203B" w:rsidRPr="00984DFD" w14:paraId="533C6D25" w14:textId="77777777" w:rsidTr="002040D1">
        <w:trPr>
          <w:jc w:val="center"/>
        </w:trPr>
        <w:tc>
          <w:tcPr>
            <w:tcW w:w="0" w:type="auto"/>
            <w:hideMark/>
          </w:tcPr>
          <w:p w14:paraId="104FD756"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weights</w:t>
            </w:r>
          </w:p>
        </w:tc>
        <w:tc>
          <w:tcPr>
            <w:tcW w:w="0" w:type="auto"/>
            <w:hideMark/>
          </w:tcPr>
          <w:p w14:paraId="6204BC22"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Ponderación de distancias</w:t>
            </w:r>
          </w:p>
        </w:tc>
        <w:tc>
          <w:tcPr>
            <w:tcW w:w="0" w:type="auto"/>
            <w:hideMark/>
          </w:tcPr>
          <w:p w14:paraId="6AB23F89"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"uniform", "distance"</w:t>
            </w:r>
          </w:p>
        </w:tc>
      </w:tr>
      <w:tr w:rsidR="0054203B" w:rsidRPr="00984DFD" w14:paraId="578A38C2" w14:textId="77777777" w:rsidTr="002040D1">
        <w:trPr>
          <w:jc w:val="center"/>
        </w:trPr>
        <w:tc>
          <w:tcPr>
            <w:tcW w:w="0" w:type="auto"/>
            <w:hideMark/>
          </w:tcPr>
          <w:p w14:paraId="50340061"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algorithm</w:t>
            </w:r>
          </w:p>
        </w:tc>
        <w:tc>
          <w:tcPr>
            <w:tcW w:w="0" w:type="auto"/>
            <w:hideMark/>
          </w:tcPr>
          <w:p w14:paraId="75FF5E34"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Estructura de búsqueda</w:t>
            </w:r>
          </w:p>
        </w:tc>
        <w:tc>
          <w:tcPr>
            <w:tcW w:w="0" w:type="auto"/>
            <w:hideMark/>
          </w:tcPr>
          <w:p w14:paraId="60CDF058"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"kd_tree" / "ball_tree"</w:t>
            </w:r>
          </w:p>
        </w:tc>
      </w:tr>
      <w:tr w:rsidR="0054203B" w:rsidRPr="00984DFD" w14:paraId="6206E266" w14:textId="77777777" w:rsidTr="002040D1">
        <w:trPr>
          <w:jc w:val="center"/>
        </w:trPr>
        <w:tc>
          <w:tcPr>
            <w:tcW w:w="0" w:type="auto"/>
            <w:hideMark/>
          </w:tcPr>
          <w:p w14:paraId="6CB04DAE"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leaf_size</w:t>
            </w:r>
          </w:p>
        </w:tc>
        <w:tc>
          <w:tcPr>
            <w:tcW w:w="0" w:type="auto"/>
            <w:hideMark/>
          </w:tcPr>
          <w:p w14:paraId="42A0F8EF"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Parámetro de KD/Ball tree</w:t>
            </w:r>
          </w:p>
        </w:tc>
        <w:tc>
          <w:tcPr>
            <w:tcW w:w="0" w:type="auto"/>
            <w:hideMark/>
          </w:tcPr>
          <w:p w14:paraId="347AB1E1"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10, 20, 30, 40, 50, 60</w:t>
            </w:r>
          </w:p>
        </w:tc>
      </w:tr>
    </w:tbl>
    <w:p w14:paraId="3D283ED8" w14:textId="77777777" w:rsidR="0054203B" w:rsidRPr="00984DFD" w:rsidRDefault="0054203B" w:rsidP="00F41610">
      <w:pPr>
        <w:widowControl/>
        <w:numPr>
          <w:ilvl w:val="0"/>
          <w:numId w:val="17"/>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GridSearchCV</w:t>
      </w:r>
      <w:r w:rsidRPr="00984DFD">
        <w:rPr>
          <w:rFonts w:asciiTheme="minorHAnsi" w:hAnsiTheme="minorHAnsi" w:cstheme="minorHAnsi"/>
          <w:sz w:val="18"/>
          <w:szCs w:val="18"/>
          <w:lang w:val="es-CL"/>
        </w:rPr>
        <w:t>:</w:t>
      </w:r>
    </w:p>
    <w:p w14:paraId="4BFFAB80" w14:textId="77777777" w:rsidR="0054203B" w:rsidRPr="00984DFD" w:rsidRDefault="0054203B" w:rsidP="00F41610">
      <w:pPr>
        <w:widowControl/>
        <w:numPr>
          <w:ilvl w:val="1"/>
          <w:numId w:val="17"/>
        </w:numPr>
        <w:autoSpaceDE/>
        <w:autoSpaceDN/>
        <w:rPr>
          <w:rFonts w:asciiTheme="minorHAnsi" w:hAnsiTheme="minorHAnsi" w:cstheme="minorHAnsi"/>
          <w:sz w:val="18"/>
          <w:szCs w:val="18"/>
          <w:lang w:val="en-US"/>
        </w:rPr>
      </w:pPr>
      <w:proofErr w:type="gramStart"/>
      <w:r w:rsidRPr="00984DFD">
        <w:rPr>
          <w:rFonts w:asciiTheme="minorHAnsi" w:hAnsiTheme="minorHAnsi" w:cstheme="minorHAnsi"/>
          <w:sz w:val="18"/>
          <w:szCs w:val="18"/>
          <w:lang w:val="en-US"/>
        </w:rPr>
        <w:t>Scoring: {</w:t>
      </w:r>
      <w:proofErr w:type="gramEnd"/>
      <w:r w:rsidRPr="00984DFD">
        <w:rPr>
          <w:rFonts w:asciiTheme="minorHAnsi" w:hAnsiTheme="minorHAnsi" w:cstheme="minorHAnsi"/>
          <w:sz w:val="18"/>
          <w:szCs w:val="18"/>
          <w:lang w:val="en-US"/>
        </w:rPr>
        <w:t>recall1, accuracy, roc_</w:t>
      </w:r>
      <w:proofErr w:type="gramStart"/>
      <w:r w:rsidRPr="00984DFD">
        <w:rPr>
          <w:rFonts w:asciiTheme="minorHAnsi" w:hAnsiTheme="minorHAnsi" w:cstheme="minorHAnsi"/>
          <w:sz w:val="18"/>
          <w:szCs w:val="18"/>
          <w:lang w:val="en-US"/>
        </w:rPr>
        <w:t>auc},</w:t>
      </w:r>
      <w:proofErr w:type="gramEnd"/>
      <w:r w:rsidRPr="00984DFD">
        <w:rPr>
          <w:rFonts w:asciiTheme="minorHAnsi" w:hAnsiTheme="minorHAnsi" w:cstheme="minorHAnsi"/>
          <w:sz w:val="18"/>
          <w:szCs w:val="18"/>
          <w:lang w:val="en-US"/>
        </w:rPr>
        <w:t xml:space="preserve"> refit en recall1.</w:t>
      </w:r>
    </w:p>
    <w:p w14:paraId="2A632ED5" w14:textId="77777777" w:rsidR="0054203B" w:rsidRPr="00984DFD" w:rsidRDefault="0054203B" w:rsidP="00F41610">
      <w:pPr>
        <w:widowControl/>
        <w:numPr>
          <w:ilvl w:val="1"/>
          <w:numId w:val="17"/>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CV = 3 pliegues.</w:t>
      </w:r>
    </w:p>
    <w:p w14:paraId="3A087958" w14:textId="77777777" w:rsidR="0054203B" w:rsidRPr="00984DFD" w:rsidRDefault="0054203B" w:rsidP="0054203B">
      <w:pPr>
        <w:rPr>
          <w:rFonts w:asciiTheme="minorHAnsi" w:hAnsiTheme="minorHAnsi" w:cstheme="minorHAnsi"/>
          <w:b/>
          <w:bCs/>
          <w:sz w:val="18"/>
          <w:szCs w:val="18"/>
          <w:lang w:val="es-CL"/>
        </w:rPr>
      </w:pPr>
    </w:p>
    <w:p w14:paraId="7224083F"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noProof/>
          <w:sz w:val="18"/>
          <w:szCs w:val="18"/>
          <w:lang w:val="es-CL"/>
        </w:rPr>
        <w:drawing>
          <wp:inline distT="0" distB="0" distL="0" distR="0" wp14:anchorId="6E797388" wp14:editId="445229CF">
            <wp:extent cx="2146041" cy="1042652"/>
            <wp:effectExtent l="0" t="0" r="635" b="0"/>
            <wp:docPr id="1342659549" name="Imagen 134265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5-05-01 a la(s) 18.22.23.png"/>
                    <pic:cNvPicPr/>
                  </pic:nvPicPr>
                  <pic:blipFill>
                    <a:blip r:embed="rId60">
                      <a:extLst>
                        <a:ext uri="{28A0092B-C50C-407E-A947-70E740481C1C}">
                          <a14:useLocalDpi xmlns:a14="http://schemas.microsoft.com/office/drawing/2010/main" val="0"/>
                        </a:ext>
                      </a:extLst>
                    </a:blip>
                    <a:stretch>
                      <a:fillRect/>
                    </a:stretch>
                  </pic:blipFill>
                  <pic:spPr>
                    <a:xfrm>
                      <a:off x="0" y="0"/>
                      <a:ext cx="2155634" cy="1047313"/>
                    </a:xfrm>
                    <a:prstGeom prst="rect">
                      <a:avLst/>
                    </a:prstGeom>
                  </pic:spPr>
                </pic:pic>
              </a:graphicData>
            </a:graphic>
          </wp:inline>
        </w:drawing>
      </w:r>
      <w:r w:rsidRPr="00984DFD">
        <w:rPr>
          <w:rFonts w:asciiTheme="minorHAnsi" w:hAnsiTheme="minorHAnsi" w:cstheme="minorHAnsi"/>
          <w:noProof/>
          <w:sz w:val="18"/>
          <w:szCs w:val="18"/>
          <w:lang w:val="es-CL"/>
        </w:rPr>
        <w:drawing>
          <wp:inline distT="0" distB="0" distL="0" distR="0" wp14:anchorId="1F1AB85A" wp14:editId="5F1F197A">
            <wp:extent cx="2313992" cy="1066448"/>
            <wp:effectExtent l="0" t="0" r="0" b="635"/>
            <wp:docPr id="1818445413" name="Imagen 181844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5-05-01 a la(s) 18.24.56.png"/>
                    <pic:cNvPicPr/>
                  </pic:nvPicPr>
                  <pic:blipFill>
                    <a:blip r:embed="rId61">
                      <a:extLst>
                        <a:ext uri="{28A0092B-C50C-407E-A947-70E740481C1C}">
                          <a14:useLocalDpi xmlns:a14="http://schemas.microsoft.com/office/drawing/2010/main" val="0"/>
                        </a:ext>
                      </a:extLst>
                    </a:blip>
                    <a:stretch>
                      <a:fillRect/>
                    </a:stretch>
                  </pic:blipFill>
                  <pic:spPr>
                    <a:xfrm>
                      <a:off x="0" y="0"/>
                      <a:ext cx="2332065" cy="1074777"/>
                    </a:xfrm>
                    <a:prstGeom prst="rect">
                      <a:avLst/>
                    </a:prstGeom>
                  </pic:spPr>
                </pic:pic>
              </a:graphicData>
            </a:graphic>
          </wp:inline>
        </w:drawing>
      </w:r>
      <w:r w:rsidRPr="00984DFD">
        <w:rPr>
          <w:rFonts w:asciiTheme="minorHAnsi" w:hAnsiTheme="minorHAnsi" w:cstheme="minorHAnsi"/>
          <w:noProof/>
          <w:sz w:val="18"/>
          <w:szCs w:val="18"/>
          <w:lang w:val="es-CL"/>
        </w:rPr>
        <w:drawing>
          <wp:inline distT="0" distB="0" distL="0" distR="0" wp14:anchorId="472153C8" wp14:editId="73DA2720">
            <wp:extent cx="1147665" cy="321346"/>
            <wp:effectExtent l="0" t="0" r="0" b="0"/>
            <wp:docPr id="1464204692" name="Imagen 146420469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4692" name="Imagen 1464204692" descr="Diagrama&#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1342268" cy="375835"/>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bCs/>
          <w:sz w:val="18"/>
          <w:szCs w:val="18"/>
          <w:lang w:val="es-CL"/>
        </w:rPr>
        <w:t>Figura 2:</w:t>
      </w:r>
      <w:r w:rsidRPr="00984DFD">
        <w:rPr>
          <w:rFonts w:asciiTheme="minorHAnsi" w:hAnsiTheme="minorHAnsi" w:cstheme="minorHAnsi"/>
          <w:sz w:val="18"/>
          <w:szCs w:val="18"/>
          <w:lang w:val="es-CL"/>
        </w:rPr>
        <w:t xml:space="preserve"> Tabla de hiperparámetros óptimos por pipeline</w:t>
      </w:r>
    </w:p>
    <w:p w14:paraId="6B5D4C93" w14:textId="77777777" w:rsidR="0054203B" w:rsidRPr="00984DFD" w:rsidRDefault="0054203B" w:rsidP="0054203B">
      <w:pPr>
        <w:rPr>
          <w:rFonts w:asciiTheme="minorHAnsi" w:hAnsiTheme="minorHAnsi" w:cstheme="minorHAnsi"/>
          <w:sz w:val="18"/>
          <w:szCs w:val="18"/>
          <w:lang w:val="es-CL"/>
        </w:rPr>
      </w:pPr>
    </w:p>
    <w:p w14:paraId="754F8E9F"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Analizando los resultados, podemos inferir:</w:t>
      </w:r>
      <w:r w:rsidRPr="00984DFD">
        <w:rPr>
          <w:rFonts w:asciiTheme="minorHAnsi" w:hAnsiTheme="minorHAnsi" w:cstheme="minorHAnsi"/>
          <w:sz w:val="18"/>
          <w:szCs w:val="18"/>
        </w:rPr>
        <w:br/>
        <w:t>1. Consistencia entre técnicas de balanceo: Tanto SMOTE como ADASYN coincidieron en seleccionar:</w:t>
      </w:r>
    </w:p>
    <w:p w14:paraId="081F6745" w14:textId="77777777" w:rsidR="0054203B" w:rsidRPr="00984DFD" w:rsidRDefault="0054203B" w:rsidP="0054203B">
      <w:pPr>
        <w:rPr>
          <w:rFonts w:asciiTheme="minorHAnsi" w:hAnsiTheme="minorHAnsi" w:cstheme="minorHAnsi"/>
          <w:sz w:val="18"/>
          <w:szCs w:val="18"/>
          <w:lang w:val="en-US"/>
        </w:rPr>
      </w:pPr>
      <w:r w:rsidRPr="00984DFD">
        <w:rPr>
          <w:rFonts w:asciiTheme="minorHAnsi" w:hAnsiTheme="minorHAnsi" w:cstheme="minorHAnsi"/>
          <w:sz w:val="18"/>
          <w:szCs w:val="18"/>
          <w:lang w:val="en-US"/>
        </w:rPr>
        <w:t>n_neighbors = 30</w:t>
      </w:r>
    </w:p>
    <w:p w14:paraId="37C97F22" w14:textId="77777777" w:rsidR="0054203B" w:rsidRPr="00984DFD" w:rsidRDefault="0054203B" w:rsidP="0054203B">
      <w:pPr>
        <w:rPr>
          <w:rFonts w:asciiTheme="minorHAnsi" w:hAnsiTheme="minorHAnsi" w:cstheme="minorHAnsi"/>
          <w:sz w:val="18"/>
          <w:szCs w:val="18"/>
          <w:lang w:val="en-US"/>
        </w:rPr>
      </w:pPr>
      <w:r w:rsidRPr="00984DFD">
        <w:rPr>
          <w:rFonts w:asciiTheme="minorHAnsi" w:hAnsiTheme="minorHAnsi" w:cstheme="minorHAnsi"/>
          <w:sz w:val="18"/>
          <w:szCs w:val="18"/>
          <w:lang w:val="en-US"/>
        </w:rPr>
        <w:t>leaf_size = 10</w:t>
      </w:r>
    </w:p>
    <w:p w14:paraId="481F169D" w14:textId="77777777" w:rsidR="0054203B" w:rsidRPr="00984DFD" w:rsidRDefault="0054203B" w:rsidP="0054203B">
      <w:pPr>
        <w:rPr>
          <w:rFonts w:asciiTheme="minorHAnsi" w:hAnsiTheme="minorHAnsi" w:cstheme="minorHAnsi"/>
          <w:sz w:val="18"/>
          <w:szCs w:val="18"/>
          <w:lang w:val="en-US"/>
        </w:rPr>
      </w:pPr>
      <w:r w:rsidRPr="00984DFD">
        <w:rPr>
          <w:rFonts w:asciiTheme="minorHAnsi" w:hAnsiTheme="minorHAnsi" w:cstheme="minorHAnsi"/>
          <w:sz w:val="18"/>
          <w:szCs w:val="18"/>
          <w:lang w:val="en-US"/>
        </w:rPr>
        <w:t>weights = distance</w:t>
      </w:r>
    </w:p>
    <w:p w14:paraId="6BB36803"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Esto indica una estabilidad en los parámetros óptimos sin importar la técnica de oversampling utilizada, lo cual refuerza la robustez del modelo KNN en esta configuración.</w:t>
      </w:r>
    </w:p>
    <w:p w14:paraId="5CAA3945" w14:textId="77777777" w:rsidR="0054203B" w:rsidRPr="00984DFD" w:rsidRDefault="0054203B" w:rsidP="0054203B">
      <w:pPr>
        <w:rPr>
          <w:rFonts w:asciiTheme="minorHAnsi" w:hAnsiTheme="minorHAnsi" w:cstheme="minorHAnsi"/>
          <w:sz w:val="18"/>
          <w:szCs w:val="18"/>
        </w:rPr>
      </w:pPr>
    </w:p>
    <w:p w14:paraId="0963E16A"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2. Preferencia por ponderación de distancia: Todos los pipelines seleccionaron weights = distance, lo que sugiere que los vecinos más cercanos aportan más valor informativo al momento de clasificar a un cliente como moroso o no.</w:t>
      </w:r>
    </w:p>
    <w:p w14:paraId="57CB4EB6"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Esto es coherente con la lógica del problema: pequeños cambios en los perfiles pueden significar diferencias importantes en el comportamiento crediticio.</w:t>
      </w:r>
    </w:p>
    <w:p w14:paraId="2D978697" w14:textId="77777777" w:rsidR="0054203B" w:rsidRPr="00984DFD" w:rsidRDefault="0054203B" w:rsidP="0054203B">
      <w:pPr>
        <w:rPr>
          <w:rFonts w:asciiTheme="minorHAnsi" w:hAnsiTheme="minorHAnsi" w:cstheme="minorHAnsi"/>
          <w:sz w:val="18"/>
          <w:szCs w:val="18"/>
        </w:rPr>
      </w:pPr>
    </w:p>
    <w:p w14:paraId="29132CF8"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3. Estructura de búsqueda adaptativa: Se observa que los modelos que usaron kd_tree y ball_tree terminaron con configuraciones similares (n_neighbors = 30, leaf_size = 10), lo que sugiere que ambos métodos de indexado espacial tienen desempeño comparable cuando se ajustan adecuadamente.</w:t>
      </w:r>
    </w:p>
    <w:p w14:paraId="5FB0DEF6" w14:textId="77777777" w:rsidR="0054203B" w:rsidRPr="00984DFD" w:rsidRDefault="0054203B" w:rsidP="0054203B">
      <w:pPr>
        <w:rPr>
          <w:rFonts w:asciiTheme="minorHAnsi" w:hAnsiTheme="minorHAnsi" w:cstheme="minorHAnsi"/>
          <w:sz w:val="18"/>
          <w:szCs w:val="18"/>
        </w:rPr>
      </w:pPr>
    </w:p>
    <w:p w14:paraId="1F667E6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4. Resultados de FAISS: menor k óptimo: A diferencia de scikit-learn, FAISS seleccionó un valor óptimo </w:t>
      </w:r>
      <w:proofErr w:type="gramStart"/>
      <w:r w:rsidRPr="00984DFD">
        <w:rPr>
          <w:rFonts w:asciiTheme="minorHAnsi" w:hAnsiTheme="minorHAnsi" w:cstheme="minorHAnsi"/>
          <w:sz w:val="18"/>
          <w:szCs w:val="18"/>
        </w:rPr>
        <w:t>de  k</w:t>
      </w:r>
      <w:proofErr w:type="gramEnd"/>
      <w:r w:rsidRPr="00984DFD">
        <w:rPr>
          <w:rFonts w:asciiTheme="minorHAnsi" w:hAnsiTheme="minorHAnsi" w:cstheme="minorHAnsi"/>
          <w:sz w:val="18"/>
          <w:szCs w:val="18"/>
        </w:rPr>
        <w:t>=3 tanto para SMOTE como para ADASYN. Esto podría deberse a que FAISS utiliza distancias exactas tipo L2 en un espacio numérico puro (sin one-hot encoding).</w:t>
      </w:r>
    </w:p>
    <w:p w14:paraId="3A0BF2A3" w14:textId="77777777" w:rsidR="0054203B" w:rsidRPr="00984DFD" w:rsidRDefault="0054203B" w:rsidP="0054203B">
      <w:pPr>
        <w:rPr>
          <w:rFonts w:asciiTheme="minorHAnsi" w:hAnsiTheme="minorHAnsi" w:cstheme="minorHAnsi"/>
          <w:sz w:val="18"/>
          <w:szCs w:val="18"/>
        </w:rPr>
      </w:pPr>
    </w:p>
    <w:p w14:paraId="77681A0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Un menor valor de </w:t>
      </w:r>
      <w:r w:rsidRPr="00984DFD">
        <w:rPr>
          <w:rFonts w:ascii="Cambria Math" w:hAnsi="Cambria Math" w:cs="Cambria Math"/>
          <w:sz w:val="18"/>
          <w:szCs w:val="18"/>
        </w:rPr>
        <w:t>𝑘</w:t>
      </w:r>
      <w:r w:rsidRPr="00984DFD">
        <w:rPr>
          <w:rFonts w:asciiTheme="minorHAnsi" w:hAnsiTheme="minorHAnsi" w:cstheme="minorHAnsi"/>
          <w:sz w:val="18"/>
          <w:szCs w:val="18"/>
        </w:rPr>
        <w:t xml:space="preserve"> indica que FAISS logra distinguir morosos con pocos vecinos cercanos, sugiriendo que su capacidad de discriminación local es alta.</w:t>
      </w:r>
    </w:p>
    <w:p w14:paraId="6FBC3F75" w14:textId="77777777" w:rsidR="0054203B" w:rsidRPr="00984DFD" w:rsidRDefault="0054203B" w:rsidP="0054203B">
      <w:pPr>
        <w:rPr>
          <w:rFonts w:asciiTheme="minorHAnsi" w:hAnsiTheme="minorHAnsi" w:cstheme="minorHAnsi"/>
          <w:sz w:val="18"/>
          <w:szCs w:val="18"/>
        </w:rPr>
      </w:pPr>
    </w:p>
    <w:p w14:paraId="23DB6A82"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5. Implicaciones para producción: Usar k=30 con weights=distance y estructuras KD/Ball Tree permite un buen trade-off entre precisión y eficiencia computacional, especialmente con bases grandes.</w:t>
      </w:r>
    </w:p>
    <w:p w14:paraId="3391D292" w14:textId="77777777" w:rsidR="0054203B" w:rsidRPr="00984DFD" w:rsidRDefault="0054203B" w:rsidP="0054203B">
      <w:pPr>
        <w:rPr>
          <w:rFonts w:asciiTheme="minorHAnsi" w:hAnsiTheme="minorHAnsi" w:cstheme="minorHAnsi"/>
          <w:sz w:val="18"/>
          <w:szCs w:val="18"/>
        </w:rPr>
      </w:pPr>
    </w:p>
    <w:p w14:paraId="7C48009B"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FAISS con k=3 es extremadamente rápido en inferencia y puede ser una excelente opción para scoring en línea en sistemas de crédito en tiempo real.</w:t>
      </w:r>
    </w:p>
    <w:p w14:paraId="714C24C7" w14:textId="77777777" w:rsidR="0054203B" w:rsidRPr="00984DFD" w:rsidRDefault="0054203B" w:rsidP="0054203B">
      <w:pPr>
        <w:rPr>
          <w:rFonts w:asciiTheme="minorHAnsi" w:hAnsiTheme="minorHAnsi" w:cstheme="minorHAnsi"/>
          <w:sz w:val="18"/>
          <w:szCs w:val="18"/>
          <w:lang w:val="es-CL"/>
        </w:rPr>
      </w:pPr>
    </w:p>
    <w:p w14:paraId="112BEAD8" w14:textId="77777777" w:rsidR="0054203B" w:rsidRPr="00984DFD" w:rsidRDefault="0054203B" w:rsidP="00EF4621">
      <w:pPr>
        <w:pStyle w:val="Ttulo3"/>
        <w:rPr>
          <w:rFonts w:asciiTheme="minorHAnsi" w:hAnsiTheme="minorHAnsi" w:cstheme="minorHAnsi"/>
          <w:szCs w:val="18"/>
          <w:lang w:val="es-CL"/>
        </w:rPr>
      </w:pPr>
      <w:bookmarkStart w:id="116" w:name="_Toc197321731"/>
      <w:bookmarkStart w:id="117" w:name="_Toc197439876"/>
      <w:r w:rsidRPr="00984DFD">
        <w:rPr>
          <w:rFonts w:asciiTheme="minorHAnsi" w:hAnsiTheme="minorHAnsi" w:cstheme="minorHAnsi"/>
          <w:szCs w:val="18"/>
          <w:lang w:val="es-CL"/>
        </w:rPr>
        <w:t>Resultados de Entrenamiento</w:t>
      </w:r>
      <w:bookmarkEnd w:id="116"/>
      <w:bookmarkEnd w:id="117"/>
    </w:p>
    <w:p w14:paraId="5CDD2062" w14:textId="77777777" w:rsidR="0054203B" w:rsidRPr="00984DFD" w:rsidRDefault="0054203B" w:rsidP="0054203B">
      <w:pPr>
        <w:pStyle w:val="Prrafodelista"/>
        <w:rPr>
          <w:rFonts w:asciiTheme="minorHAnsi" w:hAnsiTheme="minorHAnsi" w:cstheme="minorHAnsi"/>
          <w:sz w:val="18"/>
          <w:szCs w:val="18"/>
          <w:lang w:val="es-CL"/>
        </w:rPr>
      </w:pPr>
    </w:p>
    <w:p w14:paraId="2A30271F" w14:textId="77777777" w:rsidR="0054203B" w:rsidRPr="00984DFD" w:rsidRDefault="0054203B" w:rsidP="00EF4621">
      <w:pPr>
        <w:pStyle w:val="Ttulo4"/>
        <w:rPr>
          <w:rFonts w:asciiTheme="minorHAnsi" w:hAnsiTheme="minorHAnsi" w:cstheme="minorHAnsi"/>
          <w:szCs w:val="18"/>
          <w:lang w:val="es-CL"/>
        </w:rPr>
      </w:pPr>
      <w:r w:rsidRPr="00984DFD">
        <w:rPr>
          <w:rFonts w:asciiTheme="minorHAnsi" w:hAnsiTheme="minorHAnsi" w:cstheme="minorHAnsi"/>
          <w:szCs w:val="18"/>
          <w:lang w:val="es-CL"/>
        </w:rPr>
        <w:t>Métricas Globales</w:t>
      </w:r>
    </w:p>
    <w:p w14:paraId="145989BC"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A continuación, se presentan los resultados de desempeño obtenidos por cada combinación de técnica de balanceo (SMOTE y ADASYN) y algoritmo de búsqueda (kd_tree, ball_tree y FAISS). Se evaluaron cinco métricas clave: </w:t>
      </w:r>
      <w:r w:rsidRPr="00984DFD">
        <w:rPr>
          <w:rFonts w:asciiTheme="minorHAnsi" w:eastAsia="Times New Roman" w:hAnsiTheme="minorHAnsi" w:cstheme="minorHAnsi"/>
          <w:b/>
          <w:bCs/>
          <w:sz w:val="18"/>
          <w:szCs w:val="18"/>
          <w:lang w:val="es-CL" w:eastAsia="es-ES_tradnl"/>
        </w:rPr>
        <w:t>Recall sobre la clase 1</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Precisión</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Exactitud (Accuracy)</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F1-score</w:t>
      </w:r>
      <w:r w:rsidRPr="00984DFD">
        <w:rPr>
          <w:rFonts w:asciiTheme="minorHAnsi" w:eastAsia="Times New Roman" w:hAnsiTheme="minorHAnsi" w:cstheme="minorHAnsi"/>
          <w:sz w:val="18"/>
          <w:szCs w:val="18"/>
          <w:lang w:val="es-CL" w:eastAsia="es-ES_tradnl"/>
        </w:rPr>
        <w:t xml:space="preserve"> y </w:t>
      </w:r>
      <w:r w:rsidRPr="00984DFD">
        <w:rPr>
          <w:rFonts w:asciiTheme="minorHAnsi" w:eastAsia="Times New Roman" w:hAnsiTheme="minorHAnsi" w:cstheme="minorHAnsi"/>
          <w:b/>
          <w:bCs/>
          <w:sz w:val="18"/>
          <w:szCs w:val="18"/>
          <w:lang w:val="es-CL" w:eastAsia="es-ES_tradnl"/>
        </w:rPr>
        <w:t>AUC</w:t>
      </w:r>
      <w:r w:rsidRPr="00984DFD">
        <w:rPr>
          <w:rFonts w:asciiTheme="minorHAnsi" w:eastAsia="Times New Roman" w:hAnsiTheme="minorHAnsi" w:cstheme="minorHAnsi"/>
          <w:sz w:val="18"/>
          <w:szCs w:val="18"/>
          <w:lang w:val="es-CL" w:eastAsia="es-ES_tradnl"/>
        </w:rPr>
        <w:t>.</w:t>
      </w:r>
    </w:p>
    <w:p w14:paraId="4A05B0FC"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lastRenderedPageBreak/>
        <w:t xml:space="preserve">La tabla resume los valores obtenidos junto con el </w:t>
      </w:r>
      <w:r w:rsidRPr="00984DFD">
        <w:rPr>
          <w:rFonts w:asciiTheme="minorHAnsi" w:eastAsia="Times New Roman" w:hAnsiTheme="minorHAnsi" w:cstheme="minorHAnsi"/>
          <w:b/>
          <w:bCs/>
          <w:sz w:val="18"/>
          <w:szCs w:val="18"/>
          <w:lang w:val="es-CL" w:eastAsia="es-ES_tradnl"/>
        </w:rPr>
        <w:t>valor óptimo de k</w:t>
      </w:r>
      <w:r w:rsidRPr="00984DFD">
        <w:rPr>
          <w:rFonts w:asciiTheme="minorHAnsi" w:eastAsia="Times New Roman" w:hAnsiTheme="minorHAnsi" w:cstheme="minorHAnsi"/>
          <w:sz w:val="18"/>
          <w:szCs w:val="18"/>
          <w:lang w:val="es-CL" w:eastAsia="es-ES_tradnl"/>
        </w:rPr>
        <w:t xml:space="preserve"> utilizado en cada modelo. Las figuras que siguen permiten comparar visualmente el comportamiento de cada enfoque en el problema de clasificación de riesgo crediticio.</w:t>
      </w:r>
    </w:p>
    <w:p w14:paraId="57639C85" w14:textId="77777777" w:rsidR="0054203B" w:rsidRPr="00984DFD" w:rsidRDefault="0054203B" w:rsidP="0054203B">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364B234D" wp14:editId="7B9604DB">
            <wp:extent cx="4826000" cy="1651000"/>
            <wp:effectExtent l="152400" t="152400" r="330200" b="342900"/>
            <wp:docPr id="1959776217" name="Imagen 195977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5-05-01 a la(s) 18.27.27.png"/>
                    <pic:cNvPicPr/>
                  </pic:nvPicPr>
                  <pic:blipFill>
                    <a:blip r:embed="rId63">
                      <a:extLst>
                        <a:ext uri="{28A0092B-C50C-407E-A947-70E740481C1C}">
                          <a14:useLocalDpi xmlns:a14="http://schemas.microsoft.com/office/drawing/2010/main" val="0"/>
                        </a:ext>
                      </a:extLst>
                    </a:blip>
                    <a:stretch>
                      <a:fillRect/>
                    </a:stretch>
                  </pic:blipFill>
                  <pic:spPr>
                    <a:xfrm>
                      <a:off x="0" y="0"/>
                      <a:ext cx="4826000" cy="1651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788684"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3:</w:t>
      </w:r>
      <w:r w:rsidRPr="00984DFD">
        <w:rPr>
          <w:rFonts w:asciiTheme="minorHAnsi" w:hAnsiTheme="minorHAnsi" w:cstheme="minorHAnsi"/>
          <w:sz w:val="18"/>
          <w:szCs w:val="18"/>
          <w:lang w:val="es-CL"/>
        </w:rPr>
        <w:t xml:space="preserve"> Tabla comparativa de métricas (resalta el mejor Recall en verde).</w:t>
      </w:r>
      <w:r w:rsidRPr="00984DFD">
        <w:rPr>
          <w:rFonts w:asciiTheme="minorHAnsi" w:hAnsiTheme="minorHAnsi" w:cstheme="minorHAnsi"/>
          <w:sz w:val="18"/>
          <w:szCs w:val="18"/>
          <w:lang w:val="es-CL"/>
        </w:rPr>
        <w:br/>
      </w:r>
    </w:p>
    <w:p w14:paraId="61CD3484"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45453520" wp14:editId="131BF15C">
            <wp:extent cx="5612130" cy="2784475"/>
            <wp:effectExtent l="0" t="0" r="1270" b="0"/>
            <wp:docPr id="119011619" name="Imagen 119011619"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619" name="Imagen 119011619" descr="Gráfico, Gráfico de barras&#10;&#10;El contenido generado por IA puede ser incorrec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2784475"/>
                    </a:xfrm>
                    <a:prstGeom prst="rect">
                      <a:avLst/>
                    </a:prstGeom>
                  </pic:spPr>
                </pic:pic>
              </a:graphicData>
            </a:graphic>
          </wp:inline>
        </w:drawing>
      </w:r>
    </w:p>
    <w:p w14:paraId="18649F7F"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4:</w:t>
      </w:r>
      <w:r w:rsidRPr="00984DFD">
        <w:rPr>
          <w:rFonts w:asciiTheme="minorHAnsi" w:hAnsiTheme="minorHAnsi" w:cstheme="minorHAnsi"/>
          <w:sz w:val="18"/>
          <w:szCs w:val="18"/>
          <w:lang w:val="es-CL"/>
        </w:rPr>
        <w:t xml:space="preserve"> Gráfica comparativa de métricas</w:t>
      </w:r>
      <w:r w:rsidRPr="00984DFD">
        <w:rPr>
          <w:rFonts w:asciiTheme="minorHAnsi" w:hAnsiTheme="minorHAnsi" w:cstheme="minorHAnsi"/>
          <w:sz w:val="18"/>
          <w:szCs w:val="18"/>
          <w:lang w:val="es-CL"/>
        </w:rPr>
        <w:br/>
      </w:r>
    </w:p>
    <w:p w14:paraId="6747820F" w14:textId="77777777" w:rsidR="0054203B" w:rsidRPr="00984DFD" w:rsidRDefault="0054203B" w:rsidP="00EF4621">
      <w:pPr>
        <w:pStyle w:val="Ttulo4"/>
        <w:rPr>
          <w:rFonts w:asciiTheme="minorHAnsi" w:hAnsiTheme="minorHAnsi" w:cstheme="minorHAnsi"/>
          <w:szCs w:val="18"/>
          <w:lang w:val="es-CL"/>
        </w:rPr>
      </w:pPr>
      <w:r w:rsidRPr="00984DFD">
        <w:rPr>
          <w:rFonts w:asciiTheme="minorHAnsi" w:hAnsiTheme="minorHAnsi" w:cstheme="minorHAnsi"/>
          <w:szCs w:val="18"/>
          <w:lang w:val="es-CL"/>
        </w:rPr>
        <w:t>Análisis de Resultados de Desempeño</w:t>
      </w:r>
    </w:p>
    <w:p w14:paraId="3D5558C2" w14:textId="77777777" w:rsidR="0054203B" w:rsidRPr="00984DFD" w:rsidRDefault="0054203B" w:rsidP="0054203B">
      <w:pPr>
        <w:rPr>
          <w:rFonts w:asciiTheme="minorHAnsi" w:hAnsiTheme="minorHAnsi" w:cstheme="minorHAnsi"/>
          <w:sz w:val="18"/>
          <w:szCs w:val="18"/>
        </w:rPr>
      </w:pPr>
    </w:p>
    <w:p w14:paraId="0E3AE61E" w14:textId="77777777" w:rsidR="0054203B" w:rsidRPr="00984DFD" w:rsidRDefault="0054203B" w:rsidP="00EF4621">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Métrica Prioritaria: Recall sobre clase 1:</w:t>
      </w:r>
    </w:p>
    <w:p w14:paraId="049AC5FF"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El mayor Recall1 (0.8561) fue alcanzado por dos configuraciones:</w:t>
      </w:r>
    </w:p>
    <w:p w14:paraId="40AA8AD9" w14:textId="77777777" w:rsidR="0054203B" w:rsidRPr="00984DFD" w:rsidRDefault="0054203B" w:rsidP="00F41610">
      <w:pPr>
        <w:pStyle w:val="Prrafodelista"/>
        <w:widowControl/>
        <w:numPr>
          <w:ilvl w:val="0"/>
          <w:numId w:val="19"/>
        </w:numPr>
        <w:autoSpaceDE/>
        <w:autoSpaceDN/>
        <w:contextualSpacing/>
        <w:rPr>
          <w:rFonts w:asciiTheme="minorHAnsi" w:hAnsiTheme="minorHAnsi" w:cstheme="minorHAnsi"/>
          <w:sz w:val="18"/>
          <w:szCs w:val="18"/>
          <w:lang w:val="en-US"/>
        </w:rPr>
      </w:pPr>
      <w:r w:rsidRPr="00984DFD">
        <w:rPr>
          <w:rFonts w:asciiTheme="minorHAnsi" w:hAnsiTheme="minorHAnsi" w:cstheme="minorHAnsi"/>
          <w:sz w:val="18"/>
          <w:szCs w:val="18"/>
          <w:lang w:val="en-US"/>
        </w:rPr>
        <w:t>ADASYN + ball_tree</w:t>
      </w:r>
    </w:p>
    <w:p w14:paraId="699D7E0C" w14:textId="77777777" w:rsidR="0054203B" w:rsidRPr="00984DFD" w:rsidRDefault="0054203B" w:rsidP="00F41610">
      <w:pPr>
        <w:pStyle w:val="Prrafodelista"/>
        <w:widowControl/>
        <w:numPr>
          <w:ilvl w:val="0"/>
          <w:numId w:val="19"/>
        </w:numPr>
        <w:autoSpaceDE/>
        <w:autoSpaceDN/>
        <w:contextualSpacing/>
        <w:rPr>
          <w:rFonts w:asciiTheme="minorHAnsi" w:hAnsiTheme="minorHAnsi" w:cstheme="minorHAnsi"/>
          <w:sz w:val="18"/>
          <w:szCs w:val="18"/>
          <w:lang w:val="en-US"/>
        </w:rPr>
      </w:pPr>
      <w:r w:rsidRPr="00984DFD">
        <w:rPr>
          <w:rFonts w:asciiTheme="minorHAnsi" w:hAnsiTheme="minorHAnsi" w:cstheme="minorHAnsi"/>
          <w:sz w:val="18"/>
          <w:szCs w:val="18"/>
          <w:lang w:val="en-US"/>
        </w:rPr>
        <w:t>SMOTE + kd_tree</w:t>
      </w:r>
    </w:p>
    <w:p w14:paraId="59F97CAE" w14:textId="77777777" w:rsidR="0054203B" w:rsidRPr="00984DFD" w:rsidRDefault="0054203B" w:rsidP="0054203B">
      <w:pPr>
        <w:rPr>
          <w:rFonts w:asciiTheme="minorHAnsi" w:hAnsiTheme="minorHAnsi" w:cstheme="minorHAnsi"/>
          <w:sz w:val="18"/>
          <w:szCs w:val="18"/>
          <w:lang w:val="en-US"/>
        </w:rPr>
      </w:pPr>
    </w:p>
    <w:p w14:paraId="533115BF"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Esto indica que ambos pipelines son igualmente efectivos para detectar incumplimientos, lo cual es crucial en este tipo de problema donde los falsos negativos son costosos (es decir, dejar pasar a un moroso como buen pagador).</w:t>
      </w:r>
    </w:p>
    <w:p w14:paraId="1D1C27DD" w14:textId="77777777" w:rsidR="0054203B" w:rsidRPr="00984DFD" w:rsidRDefault="0054203B" w:rsidP="0054203B">
      <w:pPr>
        <w:rPr>
          <w:rFonts w:asciiTheme="minorHAnsi" w:hAnsiTheme="minorHAnsi" w:cstheme="minorHAnsi"/>
          <w:sz w:val="18"/>
          <w:szCs w:val="18"/>
        </w:rPr>
      </w:pPr>
    </w:p>
    <w:p w14:paraId="5C321D34"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Estos dos modelos deberían ser priorizados cuando la prioridad sea minimizar el riesgo de crédito impagado.</w:t>
      </w:r>
    </w:p>
    <w:p w14:paraId="09973E84" w14:textId="77777777" w:rsidR="0054203B" w:rsidRPr="00984DFD" w:rsidRDefault="0054203B" w:rsidP="0054203B">
      <w:pPr>
        <w:rPr>
          <w:rFonts w:asciiTheme="minorHAnsi" w:hAnsiTheme="minorHAnsi" w:cstheme="minorHAnsi"/>
          <w:sz w:val="18"/>
          <w:szCs w:val="18"/>
        </w:rPr>
      </w:pPr>
    </w:p>
    <w:p w14:paraId="0A4613A4" w14:textId="77777777" w:rsidR="0054203B" w:rsidRPr="00984DFD" w:rsidRDefault="0054203B" w:rsidP="00EF4621">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Precisión (Precision):</w:t>
      </w:r>
    </w:p>
    <w:p w14:paraId="3D6C2B35"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Todos los modelos presentan valores bajos de precisión (entre 0.10 y 0.19), lo cual era esperable debido al fuerte desbalance (8 % positivos).</w:t>
      </w:r>
    </w:p>
    <w:p w14:paraId="79C265AB" w14:textId="77777777" w:rsidR="0054203B" w:rsidRPr="00984DFD" w:rsidRDefault="0054203B" w:rsidP="0054203B">
      <w:pPr>
        <w:rPr>
          <w:rFonts w:asciiTheme="minorHAnsi" w:hAnsiTheme="minorHAnsi" w:cstheme="minorHAnsi"/>
          <w:sz w:val="18"/>
          <w:szCs w:val="18"/>
        </w:rPr>
      </w:pPr>
    </w:p>
    <w:p w14:paraId="31C35406"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Modelos con alta recall tienden a clasificar más observaciones como "riesgo", lo que incrementa los falsos positivos.</w:t>
      </w:r>
    </w:p>
    <w:p w14:paraId="2D7B2A3F" w14:textId="77777777" w:rsidR="0054203B" w:rsidRPr="00984DFD" w:rsidRDefault="0054203B" w:rsidP="0054203B">
      <w:pPr>
        <w:rPr>
          <w:rFonts w:asciiTheme="minorHAnsi" w:hAnsiTheme="minorHAnsi" w:cstheme="minorHAnsi"/>
          <w:sz w:val="18"/>
          <w:szCs w:val="18"/>
        </w:rPr>
      </w:pPr>
    </w:p>
    <w:p w14:paraId="691071F9"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Se observa el clásico trade-off entre Recall y Precisión, común en problemas de clasificación desbalanceada.</w:t>
      </w:r>
    </w:p>
    <w:p w14:paraId="36F15B6A" w14:textId="77777777" w:rsidR="0054203B" w:rsidRPr="00984DFD" w:rsidRDefault="0054203B" w:rsidP="0054203B">
      <w:pPr>
        <w:rPr>
          <w:rFonts w:asciiTheme="minorHAnsi" w:hAnsiTheme="minorHAnsi" w:cstheme="minorHAnsi"/>
          <w:sz w:val="18"/>
          <w:szCs w:val="18"/>
        </w:rPr>
      </w:pPr>
    </w:p>
    <w:p w14:paraId="644CB1F2" w14:textId="77777777" w:rsidR="0054203B" w:rsidRPr="00984DFD" w:rsidRDefault="0054203B" w:rsidP="00EF4621">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Accuracy y F1-score:</w:t>
      </w:r>
    </w:p>
    <w:p w14:paraId="6D5372D8"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lastRenderedPageBreak/>
        <w:t>El modelo SMOTE + faiss logra el mayor Accuracy (0.90), pero esto se debe a que predice en su mayoría la clase negativa (no incumplidores).</w:t>
      </w:r>
    </w:p>
    <w:p w14:paraId="3569B1D2" w14:textId="77777777" w:rsidR="0054203B" w:rsidRPr="00984DFD" w:rsidRDefault="0054203B" w:rsidP="0054203B">
      <w:pPr>
        <w:rPr>
          <w:rFonts w:asciiTheme="minorHAnsi" w:hAnsiTheme="minorHAnsi" w:cstheme="minorHAnsi"/>
          <w:sz w:val="18"/>
          <w:szCs w:val="18"/>
        </w:rPr>
      </w:pPr>
    </w:p>
    <w:p w14:paraId="32D787C0"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Su F1-score es muy bajo (0.0821), lo que indica que no logra un buen equilibrio entre precisión y recall.</w:t>
      </w:r>
    </w:p>
    <w:p w14:paraId="117FAF03" w14:textId="77777777" w:rsidR="0054203B" w:rsidRPr="00984DFD" w:rsidRDefault="0054203B" w:rsidP="0054203B">
      <w:pPr>
        <w:rPr>
          <w:rFonts w:asciiTheme="minorHAnsi" w:hAnsiTheme="minorHAnsi" w:cstheme="minorHAnsi"/>
          <w:sz w:val="18"/>
          <w:szCs w:val="18"/>
        </w:rPr>
      </w:pPr>
    </w:p>
    <w:p w14:paraId="6A69CCE5"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Un alto Accuracy no debe confundirse con buen desempeño en casos desbalanceados.</w:t>
      </w:r>
    </w:p>
    <w:p w14:paraId="77E65FFA" w14:textId="77777777" w:rsidR="0054203B" w:rsidRPr="00984DFD" w:rsidRDefault="0054203B" w:rsidP="0054203B">
      <w:pPr>
        <w:rPr>
          <w:rFonts w:asciiTheme="minorHAnsi" w:hAnsiTheme="minorHAnsi" w:cstheme="minorHAnsi"/>
          <w:sz w:val="18"/>
          <w:szCs w:val="18"/>
        </w:rPr>
      </w:pPr>
    </w:p>
    <w:p w14:paraId="5BFD0483" w14:textId="77777777" w:rsidR="0054203B" w:rsidRPr="00984DFD" w:rsidRDefault="0054203B" w:rsidP="006D3475">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AUC (Área bajo la curva ROC):</w:t>
      </w:r>
    </w:p>
    <w:p w14:paraId="14A2F7D3"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Los mejores modelos (ADASYN_ball, SMOTE_kd) también presentan AUC cercanas a 0.64, lo cual valida que no sólo predicen bien la clase 1, sino que rankean correctamente los casos más riesgosos.</w:t>
      </w:r>
    </w:p>
    <w:p w14:paraId="4B0A1226" w14:textId="77777777" w:rsidR="0054203B" w:rsidRPr="00984DFD" w:rsidRDefault="0054203B" w:rsidP="0054203B">
      <w:pPr>
        <w:rPr>
          <w:rFonts w:asciiTheme="minorHAnsi" w:hAnsiTheme="minorHAnsi" w:cstheme="minorHAnsi"/>
          <w:sz w:val="18"/>
          <w:szCs w:val="18"/>
        </w:rPr>
      </w:pPr>
    </w:p>
    <w:p w14:paraId="5C6713FE" w14:textId="77777777" w:rsidR="0054203B" w:rsidRPr="00984DFD" w:rsidRDefault="0054203B" w:rsidP="006D3475">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Tiempo de cómputo:</w:t>
      </w:r>
    </w:p>
    <w:p w14:paraId="7976EF75"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Los modelos basados en FAISS tienen tiempo prácticamente nulo (0.00 min), ya que no requieren entrenamiento tradicional.</w:t>
      </w:r>
    </w:p>
    <w:p w14:paraId="62CD42D4" w14:textId="77777777" w:rsidR="0054203B" w:rsidRPr="00984DFD" w:rsidRDefault="0054203B" w:rsidP="0054203B">
      <w:pPr>
        <w:rPr>
          <w:rFonts w:asciiTheme="minorHAnsi" w:hAnsiTheme="minorHAnsi" w:cstheme="minorHAnsi"/>
          <w:sz w:val="18"/>
          <w:szCs w:val="18"/>
        </w:rPr>
      </w:pPr>
    </w:p>
    <w:p w14:paraId="7789AB6F"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En contraste, ball_tree y kd_tree requieren entre 322 y 390 minutos en entrenamiento, lo que podría ser un factor relevante para su despliegue en producción.</w:t>
      </w:r>
    </w:p>
    <w:p w14:paraId="47095C51" w14:textId="77777777" w:rsidR="006D3475" w:rsidRPr="00984DFD" w:rsidRDefault="006D3475" w:rsidP="006D3475">
      <w:pPr>
        <w:rPr>
          <w:rFonts w:asciiTheme="minorHAnsi" w:hAnsiTheme="minorHAnsi" w:cstheme="minorHAnsi"/>
          <w:sz w:val="18"/>
          <w:szCs w:val="18"/>
        </w:rPr>
      </w:pPr>
    </w:p>
    <w:p w14:paraId="6D52D4DB" w14:textId="04518935" w:rsidR="0054203B" w:rsidRPr="00984DFD" w:rsidRDefault="0054203B" w:rsidP="006D3475">
      <w:pPr>
        <w:rPr>
          <w:rFonts w:asciiTheme="minorHAnsi" w:hAnsiTheme="minorHAnsi" w:cstheme="minorHAnsi"/>
          <w:sz w:val="18"/>
          <w:szCs w:val="18"/>
        </w:rPr>
      </w:pPr>
      <w:r w:rsidRPr="00984DFD">
        <w:rPr>
          <w:rFonts w:asciiTheme="minorHAnsi" w:hAnsiTheme="minorHAnsi" w:cstheme="minorHAnsi"/>
          <w:sz w:val="18"/>
          <w:szCs w:val="18"/>
        </w:rPr>
        <w:t>FAISS es ideal para scoring en línea y ambientes con restricciones de latencia.</w:t>
      </w:r>
    </w:p>
    <w:p w14:paraId="0FC665CB" w14:textId="77777777" w:rsidR="0079236D" w:rsidRPr="00984DFD" w:rsidRDefault="0079236D" w:rsidP="0054203B">
      <w:pPr>
        <w:rPr>
          <w:rFonts w:asciiTheme="minorHAnsi" w:hAnsiTheme="minorHAnsi" w:cstheme="minorHAnsi"/>
          <w:b/>
          <w:bCs/>
          <w:sz w:val="18"/>
          <w:szCs w:val="18"/>
        </w:rPr>
      </w:pPr>
    </w:p>
    <w:p w14:paraId="1DBCC1FB" w14:textId="041AB60B"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En conclusión:</w:t>
      </w:r>
    </w:p>
    <w:p w14:paraId="6D6A8DBA"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eastAsia="es-ES_tradnl"/>
        </w:rPr>
        <w:t>-</w:t>
      </w:r>
      <w:r w:rsidRPr="00984DFD">
        <w:rPr>
          <w:rFonts w:asciiTheme="minorHAnsi" w:eastAsia="Times New Roman" w:hAnsiTheme="minorHAnsi" w:cstheme="minorHAnsi"/>
          <w:sz w:val="18"/>
          <w:szCs w:val="18"/>
          <w:lang w:val="es-CL" w:eastAsia="es-ES_tradnl"/>
        </w:rPr>
        <w:t xml:space="preserve"> Si el objetivo es </w:t>
      </w:r>
      <w:r w:rsidRPr="00984DFD">
        <w:rPr>
          <w:rFonts w:asciiTheme="minorHAnsi" w:eastAsia="Times New Roman" w:hAnsiTheme="minorHAnsi" w:cstheme="minorHAnsi"/>
          <w:b/>
          <w:bCs/>
          <w:sz w:val="18"/>
          <w:szCs w:val="18"/>
          <w:lang w:val="es-CL" w:eastAsia="es-ES_tradnl"/>
        </w:rPr>
        <w:t>maximizar la detección de morosos</w:t>
      </w:r>
      <w:r w:rsidRPr="00984DFD">
        <w:rPr>
          <w:rFonts w:asciiTheme="minorHAnsi" w:eastAsia="Times New Roman" w:hAnsiTheme="minorHAnsi" w:cstheme="minorHAnsi"/>
          <w:sz w:val="18"/>
          <w:szCs w:val="18"/>
          <w:lang w:val="es-CL" w:eastAsia="es-ES_tradnl"/>
        </w:rPr>
        <w:t xml:space="preserve"> (alta sensibilidad), los mejores modelos son:</w:t>
      </w:r>
    </w:p>
    <w:p w14:paraId="2BCC06B7" w14:textId="77777777" w:rsidR="0054203B" w:rsidRPr="00984DFD" w:rsidRDefault="0054203B" w:rsidP="00F41610">
      <w:pPr>
        <w:widowControl/>
        <w:numPr>
          <w:ilvl w:val="0"/>
          <w:numId w:val="20"/>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ADASYN + ball_tree</w:t>
      </w:r>
    </w:p>
    <w:p w14:paraId="4D2A74EB" w14:textId="77777777" w:rsidR="0054203B" w:rsidRPr="00984DFD" w:rsidRDefault="0054203B" w:rsidP="00F41610">
      <w:pPr>
        <w:widowControl/>
        <w:numPr>
          <w:ilvl w:val="0"/>
          <w:numId w:val="20"/>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SMOTE + kd_tree</w:t>
      </w:r>
    </w:p>
    <w:p w14:paraId="70D43E6C"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Si el objetivo es </w:t>
      </w:r>
      <w:r w:rsidRPr="00984DFD">
        <w:rPr>
          <w:rFonts w:asciiTheme="minorHAnsi" w:eastAsia="Times New Roman" w:hAnsiTheme="minorHAnsi" w:cstheme="minorHAnsi"/>
          <w:b/>
          <w:bCs/>
          <w:sz w:val="18"/>
          <w:szCs w:val="18"/>
          <w:lang w:val="es-CL" w:eastAsia="es-ES_tradnl"/>
        </w:rPr>
        <w:t>optimizar recursos y velocidad de predicción</w:t>
      </w:r>
      <w:r w:rsidRPr="00984DFD">
        <w:rPr>
          <w:rFonts w:asciiTheme="minorHAnsi" w:eastAsia="Times New Roman" w:hAnsiTheme="minorHAnsi" w:cstheme="minorHAnsi"/>
          <w:sz w:val="18"/>
          <w:szCs w:val="18"/>
          <w:lang w:val="es-CL" w:eastAsia="es-ES_tradnl"/>
        </w:rPr>
        <w:t>, FAISS con k=3 ofrece una alternativa eficiente, aunque sacrifica recall.</w:t>
      </w:r>
    </w:p>
    <w:p w14:paraId="196BBA62" w14:textId="77777777" w:rsidR="0054203B" w:rsidRPr="00984DFD" w:rsidRDefault="0054203B" w:rsidP="004B6F26">
      <w:pPr>
        <w:pStyle w:val="Ttulo3"/>
        <w:rPr>
          <w:rFonts w:asciiTheme="minorHAnsi" w:hAnsiTheme="minorHAnsi" w:cstheme="minorHAnsi"/>
          <w:szCs w:val="18"/>
          <w:lang w:val="es-CL"/>
        </w:rPr>
      </w:pPr>
      <w:bookmarkStart w:id="118" w:name="_Toc197321732"/>
      <w:bookmarkStart w:id="119" w:name="_Toc197439877"/>
      <w:r w:rsidRPr="00984DFD">
        <w:rPr>
          <w:rFonts w:asciiTheme="minorHAnsi" w:hAnsiTheme="minorHAnsi" w:cstheme="minorHAnsi"/>
          <w:szCs w:val="18"/>
          <w:lang w:val="es-CL"/>
        </w:rPr>
        <w:t>Curvas ROC</w:t>
      </w:r>
      <w:bookmarkEnd w:id="118"/>
      <w:bookmarkEnd w:id="119"/>
    </w:p>
    <w:p w14:paraId="54DA12E6" w14:textId="77777777" w:rsidR="0054203B" w:rsidRPr="00984DFD" w:rsidRDefault="0054203B" w:rsidP="0054203B">
      <w:pPr>
        <w:pStyle w:val="Prrafodelista"/>
        <w:ind w:left="1836"/>
        <w:rPr>
          <w:rFonts w:asciiTheme="minorHAnsi" w:hAnsiTheme="minorHAnsi" w:cstheme="minorHAnsi"/>
          <w:sz w:val="18"/>
          <w:szCs w:val="18"/>
          <w:lang w:val="es-CL"/>
        </w:rPr>
      </w:pPr>
    </w:p>
    <w:p w14:paraId="4D13DE77"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Para cada técnica de balanceo, las curvas ROC de los 3 algoritmos:</w:t>
      </w:r>
    </w:p>
    <w:p w14:paraId="0E4A5E10" w14:textId="77777777" w:rsidR="0054203B" w:rsidRPr="00984DFD" w:rsidRDefault="0054203B" w:rsidP="0054203B">
      <w:pPr>
        <w:rPr>
          <w:rFonts w:asciiTheme="minorHAnsi" w:hAnsiTheme="minorHAnsi" w:cstheme="minorHAnsi"/>
          <w:sz w:val="18"/>
          <w:szCs w:val="18"/>
          <w:lang w:val="en-US"/>
        </w:rPr>
      </w:pPr>
      <w:r w:rsidRPr="00984DFD">
        <w:rPr>
          <w:rFonts w:asciiTheme="minorHAnsi" w:hAnsiTheme="minorHAnsi" w:cstheme="minorHAnsi"/>
          <w:noProof/>
          <w:sz w:val="18"/>
          <w:szCs w:val="18"/>
          <w:lang w:val="en-US"/>
        </w:rPr>
        <w:drawing>
          <wp:inline distT="0" distB="0" distL="0" distR="0" wp14:anchorId="18295620" wp14:editId="04D9CD4A">
            <wp:extent cx="5612130" cy="2355215"/>
            <wp:effectExtent l="152400" t="152400" r="344170" b="337185"/>
            <wp:docPr id="1085450150" name="Imagen 10854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5-05-01 a la(s) 18.31.2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355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0755B1"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5:</w:t>
      </w:r>
      <w:r w:rsidRPr="00984DFD">
        <w:rPr>
          <w:rFonts w:asciiTheme="minorHAnsi" w:hAnsiTheme="minorHAnsi" w:cstheme="minorHAnsi"/>
          <w:sz w:val="18"/>
          <w:szCs w:val="18"/>
          <w:lang w:val="es-CL"/>
        </w:rPr>
        <w:t xml:space="preserve"> Curvas ROC por técnica de balanceo.</w:t>
      </w:r>
    </w:p>
    <w:p w14:paraId="726F44E2" w14:textId="77777777" w:rsidR="0054203B" w:rsidRPr="00984DFD" w:rsidRDefault="0054203B" w:rsidP="0054203B">
      <w:pPr>
        <w:rPr>
          <w:rFonts w:asciiTheme="minorHAnsi" w:hAnsiTheme="minorHAnsi" w:cstheme="minorHAnsi"/>
          <w:sz w:val="18"/>
          <w:szCs w:val="18"/>
          <w:lang w:val="es-CL"/>
        </w:rPr>
      </w:pPr>
    </w:p>
    <w:p w14:paraId="31B28D49" w14:textId="77777777" w:rsidR="0054203B" w:rsidRPr="00984DFD" w:rsidRDefault="0054203B" w:rsidP="0054203B">
      <w:pPr>
        <w:rPr>
          <w:rFonts w:asciiTheme="minorHAnsi" w:hAnsiTheme="minorHAnsi" w:cstheme="minorHAnsi"/>
          <w:sz w:val="18"/>
          <w:szCs w:val="18"/>
          <w:lang w:val="es-CL"/>
        </w:rPr>
      </w:pPr>
      <w:proofErr w:type="gramStart"/>
      <w:r w:rsidRPr="00984DFD">
        <w:rPr>
          <w:rFonts w:asciiTheme="minorHAnsi" w:hAnsiTheme="minorHAnsi" w:cstheme="minorHAnsi"/>
          <w:sz w:val="18"/>
          <w:szCs w:val="18"/>
          <w:lang w:val="es-CL"/>
        </w:rPr>
        <w:t>En relación a</w:t>
      </w:r>
      <w:proofErr w:type="gramEnd"/>
      <w:r w:rsidRPr="00984DFD">
        <w:rPr>
          <w:rFonts w:asciiTheme="minorHAnsi" w:hAnsiTheme="minorHAnsi" w:cstheme="minorHAnsi"/>
          <w:sz w:val="18"/>
          <w:szCs w:val="18"/>
          <w:lang w:val="es-CL"/>
        </w:rPr>
        <w:t xml:space="preserve"> las Curvas ROC podemos visualizar: </w:t>
      </w:r>
    </w:p>
    <w:p w14:paraId="29E2F4AD" w14:textId="77777777" w:rsidR="0054203B" w:rsidRPr="00984DFD" w:rsidRDefault="0054203B" w:rsidP="0054203B">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kd_tree y ball_tree alcanzan un </w:t>
      </w:r>
      <w:r w:rsidRPr="00984DFD">
        <w:rPr>
          <w:rFonts w:asciiTheme="minorHAnsi" w:hAnsiTheme="minorHAnsi" w:cstheme="minorHAnsi"/>
          <w:b/>
          <w:bCs/>
          <w:sz w:val="18"/>
          <w:szCs w:val="18"/>
          <w:lang w:val="es-CL"/>
        </w:rPr>
        <w:t>AUC ≈ 0.65</w:t>
      </w:r>
      <w:r w:rsidRPr="00984DFD">
        <w:rPr>
          <w:rFonts w:asciiTheme="minorHAnsi" w:hAnsiTheme="minorHAnsi" w:cstheme="minorHAnsi"/>
          <w:sz w:val="18"/>
          <w:szCs w:val="18"/>
          <w:lang w:val="es-CL"/>
        </w:rPr>
        <w:t xml:space="preserve">, lo que indica un desempeño </w:t>
      </w:r>
      <w:r w:rsidRPr="00984DFD">
        <w:rPr>
          <w:rFonts w:asciiTheme="minorHAnsi" w:hAnsiTheme="minorHAnsi" w:cstheme="minorHAnsi"/>
          <w:b/>
          <w:bCs/>
          <w:sz w:val="18"/>
          <w:szCs w:val="18"/>
          <w:lang w:val="es-CL"/>
        </w:rPr>
        <w:t>moderadamente bueno</w:t>
      </w:r>
      <w:r w:rsidRPr="00984DFD">
        <w:rPr>
          <w:rFonts w:asciiTheme="minorHAnsi" w:hAnsiTheme="minorHAnsi" w:cstheme="minorHAnsi"/>
          <w:sz w:val="18"/>
          <w:szCs w:val="18"/>
          <w:lang w:val="es-CL"/>
        </w:rPr>
        <w:t xml:space="preserve"> para discriminar entre clientes cumplidos e incumplidos.</w:t>
      </w:r>
    </w:p>
    <w:p w14:paraId="02D14B72" w14:textId="77777777" w:rsidR="0054203B" w:rsidRPr="00984DFD" w:rsidRDefault="0054203B" w:rsidP="0054203B">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faiss se queda atrás con un </w:t>
      </w:r>
      <w:r w:rsidRPr="00984DFD">
        <w:rPr>
          <w:rFonts w:asciiTheme="minorHAnsi" w:hAnsiTheme="minorHAnsi" w:cstheme="minorHAnsi"/>
          <w:b/>
          <w:bCs/>
          <w:sz w:val="18"/>
          <w:szCs w:val="18"/>
          <w:lang w:val="es-CL"/>
        </w:rPr>
        <w:t>AUC de 0.56</w:t>
      </w:r>
      <w:r w:rsidRPr="00984DFD">
        <w:rPr>
          <w:rFonts w:asciiTheme="minorHAnsi" w:hAnsiTheme="minorHAnsi" w:cstheme="minorHAnsi"/>
          <w:sz w:val="18"/>
          <w:szCs w:val="18"/>
          <w:lang w:val="es-CL"/>
        </w:rPr>
        <w:t>, apenas por encima de lo aleatorio.</w:t>
      </w:r>
    </w:p>
    <w:p w14:paraId="3248098A" w14:textId="77777777" w:rsidR="0054203B" w:rsidRPr="00984DFD" w:rsidRDefault="0054203B" w:rsidP="0054203B">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Esto sugiere que con SMOTE, FAISS </w:t>
      </w:r>
      <w:r w:rsidRPr="00984DFD">
        <w:rPr>
          <w:rFonts w:asciiTheme="minorHAnsi" w:hAnsiTheme="minorHAnsi" w:cstheme="minorHAnsi"/>
          <w:b/>
          <w:bCs/>
          <w:sz w:val="18"/>
          <w:szCs w:val="18"/>
          <w:lang w:val="es-CL"/>
        </w:rPr>
        <w:t>no logra ordenar correctamente</w:t>
      </w:r>
      <w:r w:rsidRPr="00984DFD">
        <w:rPr>
          <w:rFonts w:asciiTheme="minorHAnsi" w:hAnsiTheme="minorHAnsi" w:cstheme="minorHAnsi"/>
          <w:sz w:val="18"/>
          <w:szCs w:val="18"/>
          <w:lang w:val="es-CL"/>
        </w:rPr>
        <w:t xml:space="preserve"> los casos según su nivel de riesgo, aunque su recall pueda ser razonable.</w:t>
      </w:r>
    </w:p>
    <w:p w14:paraId="10A2C4A9" w14:textId="77777777" w:rsidR="0054203B" w:rsidRPr="00984DFD" w:rsidRDefault="0054203B" w:rsidP="0054203B">
      <w:pPr>
        <w:rPr>
          <w:rFonts w:asciiTheme="minorHAnsi" w:hAnsiTheme="minorHAnsi" w:cstheme="minorHAnsi"/>
          <w:sz w:val="18"/>
          <w:szCs w:val="18"/>
          <w:lang w:val="es-CL"/>
        </w:rPr>
      </w:pPr>
    </w:p>
    <w:p w14:paraId="4F5F437D"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Podemos concluir entonces que:</w:t>
      </w:r>
    </w:p>
    <w:p w14:paraId="14ACDFD0" w14:textId="77777777" w:rsidR="0054203B" w:rsidRPr="00984DFD" w:rsidRDefault="0054203B" w:rsidP="0054203B">
      <w:pPr>
        <w:rPr>
          <w:rFonts w:asciiTheme="minorHAnsi" w:hAnsiTheme="minorHAnsi" w:cstheme="minorHAnsi"/>
          <w:sz w:val="18"/>
          <w:szCs w:val="18"/>
          <w:lang w:val="es-CL"/>
        </w:rPr>
      </w:pPr>
    </w:p>
    <w:p w14:paraId="4712FA64" w14:textId="77777777" w:rsidR="0054203B" w:rsidRPr="00984DFD"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r w:rsidRPr="00984DFD">
        <w:rPr>
          <w:rFonts w:asciiTheme="minorHAnsi" w:hAnsiTheme="minorHAnsi" w:cstheme="minorHAnsi"/>
          <w:b/>
          <w:bCs/>
          <w:sz w:val="18"/>
          <w:szCs w:val="18"/>
          <w:lang w:val="es-CL"/>
        </w:rPr>
        <w:lastRenderedPageBreak/>
        <w:t>kd_tree y ball_tree dominan en términos de AUC</w:t>
      </w:r>
      <w:r w:rsidRPr="00984DFD">
        <w:rPr>
          <w:rFonts w:asciiTheme="minorHAnsi" w:hAnsiTheme="minorHAnsi" w:cstheme="minorHAnsi"/>
          <w:sz w:val="18"/>
          <w:szCs w:val="18"/>
          <w:lang w:val="es-CL"/>
        </w:rPr>
        <w:t xml:space="preserve">, independientemente del balanceador usado. Esto los hace más confiables cuando se busca no sólo identificar incumplidores, sino </w:t>
      </w:r>
      <w:r w:rsidRPr="00984DFD">
        <w:rPr>
          <w:rFonts w:asciiTheme="minorHAnsi" w:hAnsiTheme="minorHAnsi" w:cstheme="minorHAnsi"/>
          <w:b/>
          <w:bCs/>
          <w:sz w:val="18"/>
          <w:szCs w:val="18"/>
          <w:lang w:val="es-CL"/>
        </w:rPr>
        <w:t>asignar puntuaciones de riesgo más precisas</w:t>
      </w:r>
      <w:r w:rsidRPr="00984DFD">
        <w:rPr>
          <w:rFonts w:asciiTheme="minorHAnsi" w:hAnsiTheme="minorHAnsi" w:cstheme="minorHAnsi"/>
          <w:sz w:val="18"/>
          <w:szCs w:val="18"/>
          <w:lang w:val="es-CL"/>
        </w:rPr>
        <w:t>.</w:t>
      </w:r>
    </w:p>
    <w:p w14:paraId="3E1CA146" w14:textId="77777777" w:rsidR="0054203B" w:rsidRPr="00984DFD" w:rsidRDefault="0054203B" w:rsidP="0054203B">
      <w:pPr>
        <w:jc w:val="both"/>
        <w:rPr>
          <w:rFonts w:asciiTheme="minorHAnsi" w:hAnsiTheme="minorHAnsi" w:cstheme="minorHAnsi"/>
          <w:sz w:val="18"/>
          <w:szCs w:val="18"/>
          <w:lang w:val="es-CL"/>
        </w:rPr>
      </w:pPr>
    </w:p>
    <w:p w14:paraId="6B63D730" w14:textId="77777777" w:rsidR="0054203B" w:rsidRPr="00984DFD"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r w:rsidRPr="00984DFD">
        <w:rPr>
          <w:rFonts w:asciiTheme="minorHAnsi" w:hAnsiTheme="minorHAnsi" w:cstheme="minorHAnsi"/>
          <w:b/>
          <w:bCs/>
          <w:sz w:val="18"/>
          <w:szCs w:val="18"/>
          <w:lang w:val="es-CL"/>
        </w:rPr>
        <w:t>faiss es competitivo en recall</w:t>
      </w:r>
      <w:r w:rsidRPr="00984DFD">
        <w:rPr>
          <w:rFonts w:asciiTheme="minorHAnsi" w:hAnsiTheme="minorHAnsi" w:cstheme="minorHAnsi"/>
          <w:sz w:val="18"/>
          <w:szCs w:val="18"/>
          <w:lang w:val="es-CL"/>
        </w:rPr>
        <w:t xml:space="preserve">, pero sus probabilidades no reflejan correctamente la propensión real de incumplimiento → podría usarse en un sistema binario, pero </w:t>
      </w:r>
      <w:r w:rsidRPr="00984DFD">
        <w:rPr>
          <w:rFonts w:asciiTheme="minorHAnsi" w:hAnsiTheme="minorHAnsi" w:cstheme="minorHAnsi"/>
          <w:b/>
          <w:bCs/>
          <w:sz w:val="18"/>
          <w:szCs w:val="18"/>
          <w:lang w:val="es-CL"/>
        </w:rPr>
        <w:t>no para rankeo de clientes</w:t>
      </w:r>
      <w:r w:rsidRPr="00984DFD">
        <w:rPr>
          <w:rFonts w:asciiTheme="minorHAnsi" w:hAnsiTheme="minorHAnsi" w:cstheme="minorHAnsi"/>
          <w:sz w:val="18"/>
          <w:szCs w:val="18"/>
          <w:lang w:val="es-CL"/>
        </w:rPr>
        <w:t xml:space="preserve"> por riesgo.</w:t>
      </w:r>
    </w:p>
    <w:p w14:paraId="704347B1" w14:textId="77777777" w:rsidR="0054203B" w:rsidRPr="00984DFD" w:rsidRDefault="0054203B" w:rsidP="0054203B">
      <w:pPr>
        <w:tabs>
          <w:tab w:val="left" w:pos="3321"/>
        </w:tabs>
        <w:rPr>
          <w:rFonts w:asciiTheme="minorHAnsi" w:hAnsiTheme="minorHAnsi" w:cstheme="minorHAnsi"/>
          <w:sz w:val="18"/>
          <w:szCs w:val="18"/>
          <w:lang w:val="es-CL"/>
        </w:rPr>
      </w:pPr>
      <w:r w:rsidRPr="00984DFD">
        <w:rPr>
          <w:rFonts w:asciiTheme="minorHAnsi" w:hAnsiTheme="minorHAnsi" w:cstheme="minorHAnsi"/>
          <w:sz w:val="18"/>
          <w:szCs w:val="18"/>
          <w:lang w:val="es-CL"/>
        </w:rPr>
        <w:tab/>
      </w:r>
    </w:p>
    <w:p w14:paraId="602249DC" w14:textId="77777777" w:rsidR="0054203B" w:rsidRPr="00984DFD" w:rsidRDefault="0054203B" w:rsidP="0054203B">
      <w:pPr>
        <w:tabs>
          <w:tab w:val="left" w:pos="3321"/>
        </w:tabs>
        <w:rPr>
          <w:rFonts w:asciiTheme="minorHAnsi" w:hAnsiTheme="minorHAnsi" w:cstheme="minorHAnsi"/>
          <w:sz w:val="18"/>
          <w:szCs w:val="18"/>
          <w:lang w:val="es-CL"/>
        </w:rPr>
      </w:pPr>
    </w:p>
    <w:p w14:paraId="1E7860CE" w14:textId="77777777" w:rsidR="0054203B" w:rsidRPr="00984DFD"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Las curvas ROC también muestran que ball_tree suele tener </w:t>
      </w:r>
      <w:r w:rsidRPr="00984DFD">
        <w:rPr>
          <w:rFonts w:asciiTheme="minorHAnsi" w:hAnsiTheme="minorHAnsi" w:cstheme="minorHAnsi"/>
          <w:b/>
          <w:bCs/>
          <w:sz w:val="18"/>
          <w:szCs w:val="18"/>
          <w:lang w:val="es-CL"/>
        </w:rPr>
        <w:t>una mejor forma global (más curvada)</w:t>
      </w:r>
      <w:r w:rsidRPr="00984DFD">
        <w:rPr>
          <w:rFonts w:asciiTheme="minorHAnsi" w:hAnsiTheme="minorHAnsi" w:cstheme="minorHAnsi"/>
          <w:sz w:val="18"/>
          <w:szCs w:val="18"/>
          <w:lang w:val="es-CL"/>
        </w:rPr>
        <w:t>, lo que sugiere que puede tener una ligera ventaja en discriminación fina.</w:t>
      </w:r>
    </w:p>
    <w:p w14:paraId="0B267730" w14:textId="77777777" w:rsidR="0054203B" w:rsidRPr="00984DFD" w:rsidRDefault="0054203B" w:rsidP="0054203B">
      <w:pPr>
        <w:rPr>
          <w:rFonts w:asciiTheme="minorHAnsi" w:hAnsiTheme="minorHAnsi" w:cstheme="minorHAnsi"/>
          <w:sz w:val="18"/>
          <w:szCs w:val="18"/>
          <w:lang w:val="es-CL"/>
        </w:rPr>
      </w:pPr>
    </w:p>
    <w:p w14:paraId="5DB71054" w14:textId="77777777" w:rsidR="0054203B" w:rsidRPr="00984DFD" w:rsidRDefault="0054203B" w:rsidP="004B6F26">
      <w:pPr>
        <w:pStyle w:val="Ttulo3"/>
        <w:rPr>
          <w:rFonts w:asciiTheme="minorHAnsi" w:hAnsiTheme="minorHAnsi" w:cstheme="minorHAnsi"/>
          <w:szCs w:val="18"/>
          <w:lang w:val="es-CL"/>
        </w:rPr>
      </w:pPr>
      <w:bookmarkStart w:id="120" w:name="_Toc197321733"/>
      <w:bookmarkStart w:id="121" w:name="_Toc197439878"/>
      <w:r w:rsidRPr="00984DFD">
        <w:rPr>
          <w:rFonts w:asciiTheme="minorHAnsi" w:hAnsiTheme="minorHAnsi" w:cstheme="minorHAnsi"/>
          <w:szCs w:val="18"/>
          <w:lang w:val="es-CL"/>
        </w:rPr>
        <w:t>Matrices de Confusión</w:t>
      </w:r>
      <w:bookmarkEnd w:id="120"/>
      <w:bookmarkEnd w:id="121"/>
    </w:p>
    <w:p w14:paraId="52FA4094" w14:textId="77777777" w:rsidR="0054203B" w:rsidRPr="00984DFD" w:rsidRDefault="0054203B" w:rsidP="0054203B">
      <w:pPr>
        <w:rPr>
          <w:rFonts w:asciiTheme="minorHAnsi" w:hAnsiTheme="minorHAnsi" w:cstheme="minorHAnsi"/>
          <w:sz w:val="18"/>
          <w:szCs w:val="18"/>
          <w:lang w:val="es-CL"/>
        </w:rPr>
      </w:pPr>
    </w:p>
    <w:p w14:paraId="658C5457" w14:textId="77777777" w:rsidR="0054203B" w:rsidRPr="00984DFD" w:rsidRDefault="0054203B" w:rsidP="0054203B">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Las siguientes matrices de confusión ilustran el desempeño de cada combinación de técnica de balanceo (SMOTE, ADASYN) y algoritmo (kd_tree, ball_tree, faiss) al clasificar </w:t>
      </w:r>
      <w:proofErr w:type="gramStart"/>
      <w:r w:rsidRPr="00984DFD">
        <w:rPr>
          <w:rFonts w:asciiTheme="minorHAnsi" w:eastAsia="Times New Roman" w:hAnsiTheme="minorHAnsi" w:cstheme="minorHAnsi"/>
          <w:sz w:val="18"/>
          <w:szCs w:val="18"/>
          <w:lang w:val="es-CL" w:eastAsia="es-ES_tradnl"/>
        </w:rPr>
        <w:t>correctamente o incorrectamente</w:t>
      </w:r>
      <w:proofErr w:type="gramEnd"/>
      <w:r w:rsidRPr="00984DFD">
        <w:rPr>
          <w:rFonts w:asciiTheme="minorHAnsi" w:eastAsia="Times New Roman" w:hAnsiTheme="minorHAnsi" w:cstheme="minorHAnsi"/>
          <w:sz w:val="18"/>
          <w:szCs w:val="18"/>
          <w:lang w:val="es-CL" w:eastAsia="es-ES_tradnl"/>
        </w:rPr>
        <w:t xml:space="preserve"> a los clientes como incumplidores (1) o no incumplidores (0).</w:t>
      </w:r>
    </w:p>
    <w:p w14:paraId="538C80FF" w14:textId="77777777" w:rsidR="0054203B" w:rsidRPr="00984DFD" w:rsidRDefault="0054203B" w:rsidP="0054203B">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Estas matrices permiten analizar directamente los falsos positivos, falsos negativos, verdaderos positivos y negativos, clave para evaluar riesgos en contextos crediticios.</w:t>
      </w:r>
    </w:p>
    <w:p w14:paraId="503D85FC" w14:textId="77777777" w:rsidR="0054203B" w:rsidRPr="00984DFD" w:rsidRDefault="0054203B" w:rsidP="0054203B">
      <w:pPr>
        <w:rPr>
          <w:rFonts w:asciiTheme="minorHAnsi" w:hAnsiTheme="minorHAnsi" w:cstheme="minorHAnsi"/>
          <w:sz w:val="18"/>
          <w:szCs w:val="18"/>
          <w:lang w:val="es-CL"/>
        </w:rPr>
      </w:pPr>
    </w:p>
    <w:p w14:paraId="6349FC19" w14:textId="77777777" w:rsidR="0054203B" w:rsidRPr="00984DFD" w:rsidRDefault="0054203B" w:rsidP="0054203B">
      <w:pPr>
        <w:jc w:val="both"/>
        <w:rPr>
          <w:rFonts w:asciiTheme="minorHAnsi" w:hAnsiTheme="minorHAnsi" w:cstheme="minorHAnsi"/>
          <w:b/>
          <w:bCs/>
          <w:sz w:val="18"/>
          <w:szCs w:val="18"/>
          <w:lang w:val="es-CL"/>
        </w:rPr>
      </w:pPr>
      <w:r w:rsidRPr="00984DFD">
        <w:rPr>
          <w:rFonts w:asciiTheme="minorHAnsi" w:hAnsiTheme="minorHAnsi" w:cstheme="minorHAnsi"/>
          <w:noProof/>
          <w:sz w:val="18"/>
          <w:szCs w:val="18"/>
          <w:lang w:val="es-CL"/>
        </w:rPr>
        <w:drawing>
          <wp:inline distT="0" distB="0" distL="0" distR="0" wp14:anchorId="32A5442F" wp14:editId="32071E47">
            <wp:extent cx="5612130" cy="2984785"/>
            <wp:effectExtent l="152400" t="152400" r="344170" b="342900"/>
            <wp:docPr id="1170183841" name="Imagen 117018384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83841" name="Imagen 1170183841" descr="Imagen que contiene Gráfico&#10;&#10;El contenido generado por IA puede ser incorrecto."/>
                    <pic:cNvPicPr/>
                  </pic:nvPicPr>
                  <pic:blipFill rotWithShape="1">
                    <a:blip r:embed="rId66" cstate="print">
                      <a:extLst>
                        <a:ext uri="{28A0092B-C50C-407E-A947-70E740481C1C}">
                          <a14:useLocalDpi xmlns:a14="http://schemas.microsoft.com/office/drawing/2010/main" val="0"/>
                        </a:ext>
                      </a:extLst>
                    </a:blip>
                    <a:srcRect t="2439"/>
                    <a:stretch/>
                  </pic:blipFill>
                  <pic:spPr bwMode="auto">
                    <a:xfrm>
                      <a:off x="0" y="0"/>
                      <a:ext cx="5612130" cy="2984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5925F9"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6:</w:t>
      </w:r>
      <w:r w:rsidRPr="00984DFD">
        <w:rPr>
          <w:rFonts w:asciiTheme="minorHAnsi" w:hAnsiTheme="minorHAnsi" w:cstheme="minorHAnsi"/>
          <w:sz w:val="18"/>
          <w:szCs w:val="18"/>
          <w:lang w:val="es-CL"/>
        </w:rPr>
        <w:t xml:space="preserve"> Matrices de confusión comparativas.</w:t>
      </w:r>
    </w:p>
    <w:p w14:paraId="040290A5" w14:textId="27AB8C2D" w:rsidR="0054203B" w:rsidRPr="00984DFD" w:rsidRDefault="004B6F26" w:rsidP="0054203B">
      <w:pPr>
        <w:pStyle w:val="Ttulo3"/>
        <w:ind w:left="0"/>
        <w:rPr>
          <w:rFonts w:asciiTheme="minorHAnsi" w:hAnsiTheme="minorHAnsi" w:cstheme="minorHAnsi"/>
          <w:szCs w:val="18"/>
        </w:rPr>
      </w:pPr>
      <w:bookmarkStart w:id="122" w:name="_Toc197321734"/>
      <w:bookmarkStart w:id="123" w:name="_Toc197439879"/>
      <w:r w:rsidRPr="00984DFD">
        <w:rPr>
          <w:rStyle w:val="Textoennegrita"/>
          <w:rFonts w:asciiTheme="minorHAnsi" w:hAnsiTheme="minorHAnsi" w:cstheme="minorHAnsi"/>
          <w:b/>
          <w:bCs/>
          <w:szCs w:val="18"/>
        </w:rPr>
        <w:t>Interpretación</w:t>
      </w:r>
      <w:r w:rsidR="0054203B" w:rsidRPr="00984DFD">
        <w:rPr>
          <w:rStyle w:val="Textoennegrita"/>
          <w:rFonts w:asciiTheme="minorHAnsi" w:hAnsiTheme="minorHAnsi" w:cstheme="minorHAnsi"/>
          <w:b/>
          <w:bCs/>
          <w:szCs w:val="18"/>
        </w:rPr>
        <w:t xml:space="preserve"> del mejor modelo:</w:t>
      </w:r>
      <w:r w:rsidR="0054203B" w:rsidRPr="00984DFD">
        <w:rPr>
          <w:rFonts w:asciiTheme="minorHAnsi" w:hAnsiTheme="minorHAnsi" w:cstheme="minorHAnsi"/>
          <w:szCs w:val="18"/>
        </w:rPr>
        <w:t xml:space="preserve"> </w:t>
      </w:r>
      <w:r w:rsidR="0054203B" w:rsidRPr="00984DFD">
        <w:rPr>
          <w:rStyle w:val="Textoennegrita"/>
          <w:rFonts w:asciiTheme="minorHAnsi" w:hAnsiTheme="minorHAnsi" w:cstheme="minorHAnsi"/>
          <w:bCs/>
          <w:szCs w:val="18"/>
        </w:rPr>
        <w:t>ADASYN + ball_tree:</w:t>
      </w:r>
      <w:bookmarkEnd w:id="122"/>
      <w:bookmarkEnd w:id="123"/>
    </w:p>
    <w:p w14:paraId="7173B71F"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84DFD">
        <w:rPr>
          <w:rStyle w:val="Textoennegrita"/>
          <w:rFonts w:asciiTheme="minorHAnsi" w:hAnsiTheme="minorHAnsi" w:cstheme="minorHAnsi"/>
          <w:sz w:val="18"/>
          <w:szCs w:val="18"/>
        </w:rPr>
        <w:t>Verdaderos positivos (TP)</w:t>
      </w:r>
      <w:r w:rsidRPr="00984DFD">
        <w:rPr>
          <w:rFonts w:asciiTheme="minorHAnsi" w:hAnsiTheme="minorHAnsi" w:cstheme="minorHAnsi"/>
          <w:sz w:val="18"/>
          <w:szCs w:val="18"/>
        </w:rPr>
        <w:t>: 1.148 → Casos de incumplimiento correctamente detectados.</w:t>
      </w:r>
    </w:p>
    <w:p w14:paraId="7F450E67"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84DFD">
        <w:rPr>
          <w:rStyle w:val="Textoennegrita"/>
          <w:rFonts w:asciiTheme="minorHAnsi" w:hAnsiTheme="minorHAnsi" w:cstheme="minorHAnsi"/>
          <w:sz w:val="18"/>
          <w:szCs w:val="18"/>
        </w:rPr>
        <w:t>Falsos negativos (FN)</w:t>
      </w:r>
      <w:r w:rsidRPr="00984DFD">
        <w:rPr>
          <w:rFonts w:asciiTheme="minorHAnsi" w:hAnsiTheme="minorHAnsi" w:cstheme="minorHAnsi"/>
          <w:sz w:val="18"/>
          <w:szCs w:val="18"/>
        </w:rPr>
        <w:t>: 193 → Clientes morosos que fueron clasificados incorrectamente como buenos pagadores.</w:t>
      </w:r>
    </w:p>
    <w:p w14:paraId="17468639"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84DFD">
        <w:rPr>
          <w:rStyle w:val="Textoennegrita"/>
          <w:rFonts w:asciiTheme="minorHAnsi" w:hAnsiTheme="minorHAnsi" w:cstheme="minorHAnsi"/>
          <w:sz w:val="18"/>
          <w:szCs w:val="18"/>
        </w:rPr>
        <w:t>Recall (Sensibilidad)</w:t>
      </w:r>
      <w:r w:rsidRPr="00984DFD">
        <w:rPr>
          <w:rFonts w:asciiTheme="minorHAnsi" w:hAnsiTheme="minorHAnsi" w:cstheme="minorHAnsi"/>
          <w:sz w:val="18"/>
          <w:szCs w:val="18"/>
        </w:rPr>
        <w:t>:</w:t>
      </w:r>
      <w:r w:rsidRPr="00984DFD">
        <w:rPr>
          <w:rStyle w:val="vlist-s"/>
          <w:rFonts w:asciiTheme="minorHAnsi" w:hAnsiTheme="minorHAnsi" w:cstheme="minorHAnsi"/>
          <w:sz w:val="18"/>
          <w:szCs w:val="18"/>
        </w:rPr>
        <w:t>​</w:t>
      </w:r>
      <w:r w:rsidRPr="00984DFD">
        <w:rPr>
          <w:rStyle w:val="mord"/>
          <w:rFonts w:asciiTheme="minorHAnsi" w:hAnsiTheme="minorHAnsi" w:cstheme="minorHAnsi"/>
          <w:sz w:val="18"/>
          <w:szCs w:val="18"/>
        </w:rPr>
        <w:t>0.8561</w:t>
      </w:r>
      <w:r w:rsidRPr="00984DFD">
        <w:rPr>
          <w:rFonts w:asciiTheme="minorHAnsi" w:hAnsiTheme="minorHAnsi" w:cstheme="minorHAnsi"/>
          <w:sz w:val="18"/>
          <w:szCs w:val="18"/>
        </w:rPr>
        <w:t xml:space="preserve"> → El mejor valor entre todos los modelos.</w:t>
      </w:r>
    </w:p>
    <w:p w14:paraId="0797F57A"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84DFD">
        <w:rPr>
          <w:rStyle w:val="Textoennegrita"/>
          <w:rFonts w:asciiTheme="minorHAnsi" w:hAnsiTheme="minorHAnsi" w:cstheme="minorHAnsi"/>
          <w:sz w:val="18"/>
          <w:szCs w:val="18"/>
        </w:rPr>
        <w:t>Falsos positivos (FP)</w:t>
      </w:r>
      <w:r w:rsidRPr="00984DFD">
        <w:rPr>
          <w:rFonts w:asciiTheme="minorHAnsi" w:hAnsiTheme="minorHAnsi" w:cstheme="minorHAnsi"/>
          <w:sz w:val="18"/>
          <w:szCs w:val="18"/>
        </w:rPr>
        <w:t>: 10.004 → Clientes no morosos que fueron predichos erróneamente como de alto riesgo.</w:t>
      </w:r>
      <w:r w:rsidRPr="00984DFD">
        <w:rPr>
          <w:rFonts w:asciiTheme="minorHAnsi" w:hAnsiTheme="minorHAnsi" w:cstheme="minorHAnsi"/>
          <w:sz w:val="18"/>
          <w:szCs w:val="18"/>
        </w:rPr>
        <w:br/>
        <w:t xml:space="preserve">Esto explica la </w:t>
      </w:r>
      <w:r w:rsidRPr="00984DFD">
        <w:rPr>
          <w:rStyle w:val="Textoennegrita"/>
          <w:rFonts w:asciiTheme="minorHAnsi" w:hAnsiTheme="minorHAnsi" w:cstheme="minorHAnsi"/>
          <w:sz w:val="18"/>
          <w:szCs w:val="18"/>
        </w:rPr>
        <w:t xml:space="preserve">baja </w:t>
      </w:r>
      <w:proofErr w:type="gramStart"/>
      <w:r w:rsidRPr="00984DFD">
        <w:rPr>
          <w:rStyle w:val="Textoennegrita"/>
          <w:rFonts w:asciiTheme="minorHAnsi" w:hAnsiTheme="minorHAnsi" w:cstheme="minorHAnsi"/>
          <w:sz w:val="18"/>
          <w:szCs w:val="18"/>
        </w:rPr>
        <w:t>precisión</w:t>
      </w:r>
      <w:proofErr w:type="gramEnd"/>
      <w:r w:rsidRPr="00984DFD">
        <w:rPr>
          <w:rFonts w:asciiTheme="minorHAnsi" w:hAnsiTheme="minorHAnsi" w:cstheme="minorHAnsi"/>
          <w:sz w:val="18"/>
          <w:szCs w:val="18"/>
        </w:rPr>
        <w:t xml:space="preserve"> pero valida la capacidad del modelo para </w:t>
      </w:r>
      <w:r w:rsidRPr="00984DFD">
        <w:rPr>
          <w:rStyle w:val="Textoennegrita"/>
          <w:rFonts w:asciiTheme="minorHAnsi" w:hAnsiTheme="minorHAnsi" w:cstheme="minorHAnsi"/>
          <w:sz w:val="18"/>
          <w:szCs w:val="18"/>
        </w:rPr>
        <w:t>detectar el mayor número posible de incumplimientos</w:t>
      </w:r>
      <w:r w:rsidRPr="00984DFD">
        <w:rPr>
          <w:rFonts w:asciiTheme="minorHAnsi" w:hAnsiTheme="minorHAnsi" w:cstheme="minorHAnsi"/>
          <w:sz w:val="18"/>
          <w:szCs w:val="18"/>
        </w:rPr>
        <w:t>.</w:t>
      </w:r>
    </w:p>
    <w:p w14:paraId="6BB108B5" w14:textId="77777777" w:rsidR="0054203B" w:rsidRPr="00984DFD" w:rsidRDefault="0054203B" w:rsidP="0079236D">
      <w:pPr>
        <w:pStyle w:val="Ttulo3"/>
        <w:rPr>
          <w:rFonts w:asciiTheme="minorHAnsi" w:hAnsiTheme="minorHAnsi" w:cstheme="minorHAnsi"/>
          <w:szCs w:val="18"/>
          <w:lang w:val="es-CL"/>
        </w:rPr>
      </w:pPr>
      <w:bookmarkStart w:id="124" w:name="_Toc197321735"/>
      <w:bookmarkStart w:id="125" w:name="_Toc197439880"/>
      <w:r w:rsidRPr="00984DFD">
        <w:rPr>
          <w:rFonts w:asciiTheme="minorHAnsi" w:hAnsiTheme="minorHAnsi" w:cstheme="minorHAnsi"/>
          <w:szCs w:val="18"/>
          <w:lang w:val="es-CL"/>
        </w:rPr>
        <w:t>Curvas de Aprendizaje</w:t>
      </w:r>
      <w:bookmarkEnd w:id="124"/>
      <w:bookmarkEnd w:id="125"/>
    </w:p>
    <w:p w14:paraId="01A7FB39" w14:textId="77777777" w:rsidR="0054203B" w:rsidRPr="00984DFD" w:rsidRDefault="0054203B" w:rsidP="0054203B">
      <w:pPr>
        <w:pStyle w:val="Prrafodelista"/>
        <w:ind w:left="1836"/>
        <w:rPr>
          <w:rFonts w:asciiTheme="minorHAnsi" w:hAnsiTheme="minorHAnsi" w:cstheme="minorHAnsi"/>
          <w:sz w:val="18"/>
          <w:szCs w:val="18"/>
          <w:lang w:val="es-CL"/>
        </w:rPr>
      </w:pPr>
    </w:p>
    <w:p w14:paraId="245D69BD" w14:textId="77777777" w:rsidR="0054203B" w:rsidRPr="00984DFD" w:rsidRDefault="0054203B" w:rsidP="0054203B">
      <w:pPr>
        <w:rPr>
          <w:rFonts w:asciiTheme="minorHAnsi" w:hAnsiTheme="minorHAnsi" w:cstheme="minorHAnsi"/>
          <w:sz w:val="18"/>
          <w:szCs w:val="18"/>
          <w:lang w:val="es-CL"/>
        </w:rPr>
      </w:pPr>
    </w:p>
    <w:p w14:paraId="2EAE3BB3" w14:textId="52DB3EDB"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7:</w:t>
      </w:r>
      <w:r w:rsidRPr="00984DFD">
        <w:rPr>
          <w:rFonts w:asciiTheme="minorHAnsi" w:hAnsiTheme="minorHAnsi" w:cstheme="minorHAnsi"/>
          <w:sz w:val="18"/>
          <w:szCs w:val="18"/>
          <w:lang w:val="es-CL"/>
        </w:rPr>
        <w:t xml:space="preserve"> Curvas de aprendizaje KNN vs FAISS (SMOTE y ADASYN).</w:t>
      </w:r>
    </w:p>
    <w:p w14:paraId="6D34FE4E" w14:textId="1C93905F" w:rsidR="0054203B" w:rsidRPr="00984DFD" w:rsidRDefault="0054203B" w:rsidP="0054203B">
      <w:pPr>
        <w:rPr>
          <w:rFonts w:asciiTheme="minorHAnsi" w:hAnsiTheme="minorHAnsi" w:cstheme="minorHAnsi"/>
          <w:sz w:val="18"/>
          <w:szCs w:val="18"/>
          <w:lang w:val="es-CL"/>
        </w:rPr>
      </w:pPr>
    </w:p>
    <w:p w14:paraId="250CE857" w14:textId="067DA0EE" w:rsidR="0054203B" w:rsidRPr="00984DFD" w:rsidRDefault="0054203B" w:rsidP="00821D7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Análisis de Resultados</w:t>
      </w:r>
    </w:p>
    <w:p w14:paraId="7B3A2659" w14:textId="77777777" w:rsidR="0054203B" w:rsidRPr="00984DFD" w:rsidRDefault="0054203B" w:rsidP="0054203B">
      <w:pPr>
        <w:rPr>
          <w:rFonts w:asciiTheme="minorHAnsi" w:hAnsiTheme="minorHAnsi" w:cstheme="minorHAnsi"/>
          <w:b/>
          <w:bCs/>
          <w:sz w:val="18"/>
          <w:szCs w:val="18"/>
          <w:lang w:val="es-CL"/>
        </w:rPr>
      </w:pPr>
    </w:p>
    <w:p w14:paraId="00DE0EE2" w14:textId="77777777" w:rsidR="0054203B" w:rsidRPr="00984DFD" w:rsidRDefault="0054203B" w:rsidP="0054203B">
      <w:pPr>
        <w:rPr>
          <w:rFonts w:asciiTheme="minorHAnsi" w:hAnsiTheme="minorHAnsi" w:cstheme="minorHAnsi"/>
          <w:bCs/>
          <w:sz w:val="18"/>
          <w:szCs w:val="18"/>
          <w:lang w:val="es-CL"/>
        </w:rPr>
      </w:pPr>
      <w:r w:rsidRPr="00984DFD">
        <w:rPr>
          <w:rFonts w:asciiTheme="minorHAnsi" w:hAnsiTheme="minorHAnsi" w:cstheme="minorHAnsi"/>
          <w:bCs/>
          <w:sz w:val="18"/>
          <w:szCs w:val="18"/>
          <w:lang w:val="es-CL"/>
        </w:rPr>
        <w:t>Los principales hallazgos del modelo, integrando métricas de desempeño, tiempos de cómputo y observaciones clave sobre los modelos evaluados son:</w:t>
      </w:r>
    </w:p>
    <w:p w14:paraId="61EDB2F7" w14:textId="20888F0D"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lastRenderedPageBreak/>
        <w:t>Desempeño en Recall</w:t>
      </w:r>
    </w:p>
    <w:p w14:paraId="76F796C7" w14:textId="77777777" w:rsidR="0054203B" w:rsidRPr="00984DFD" w:rsidRDefault="0054203B" w:rsidP="00F41610">
      <w:pPr>
        <w:widowControl/>
        <w:numPr>
          <w:ilvl w:val="0"/>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Recall fue la métrica objetivo del entrenamiento, priorizando la detección de la clase positiva (incumplimiento).</w:t>
      </w:r>
    </w:p>
    <w:p w14:paraId="13604EED" w14:textId="77777777" w:rsidR="0054203B" w:rsidRPr="00984DFD" w:rsidRDefault="0054203B" w:rsidP="00F41610">
      <w:pPr>
        <w:widowControl/>
        <w:numPr>
          <w:ilvl w:val="0"/>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Se obtuvieron los mejores valores de recall (0.8561) con:</w:t>
      </w:r>
    </w:p>
    <w:p w14:paraId="70C08CAC" w14:textId="77777777" w:rsidR="0054203B" w:rsidRPr="00984DFD" w:rsidRDefault="0054203B" w:rsidP="00F41610">
      <w:pPr>
        <w:widowControl/>
        <w:numPr>
          <w:ilvl w:val="1"/>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SMOTE + kd_tree</w:t>
      </w:r>
    </w:p>
    <w:p w14:paraId="25E193A1" w14:textId="77777777" w:rsidR="0054203B" w:rsidRPr="00984DFD" w:rsidRDefault="0054203B" w:rsidP="00F41610">
      <w:pPr>
        <w:widowControl/>
        <w:numPr>
          <w:ilvl w:val="1"/>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ADASYN + ball_tree</w:t>
      </w:r>
    </w:p>
    <w:p w14:paraId="59E945C1" w14:textId="77777777" w:rsidR="0054203B" w:rsidRPr="00984DFD" w:rsidRDefault="0054203B" w:rsidP="00F41610">
      <w:pPr>
        <w:widowControl/>
        <w:numPr>
          <w:ilvl w:val="0"/>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Ambos modelos destacan por su alta sensibilidad para detectar morosos, una cualidad crucial en el contexto crediticio.</w:t>
      </w:r>
    </w:p>
    <w:p w14:paraId="6525D4C7" w14:textId="74610F6F"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Precisión vs Recall</w:t>
      </w:r>
    </w:p>
    <w:p w14:paraId="7760C40F" w14:textId="77777777" w:rsidR="0054203B" w:rsidRPr="00984DFD" w:rsidRDefault="0054203B" w:rsidP="00F41610">
      <w:pPr>
        <w:widowControl/>
        <w:numPr>
          <w:ilvl w:val="0"/>
          <w:numId w:val="23"/>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Se observó el trade-off clásico entre precisión y recall:</w:t>
      </w:r>
    </w:p>
    <w:p w14:paraId="564E779F" w14:textId="77777777" w:rsidR="0054203B" w:rsidRPr="00984DFD" w:rsidRDefault="0054203B" w:rsidP="00F41610">
      <w:pPr>
        <w:widowControl/>
        <w:numPr>
          <w:ilvl w:val="1"/>
          <w:numId w:val="23"/>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Los modelos con mayor recall tienden a tener precisión más baja, debido al alto número de falsos positivos.</w:t>
      </w:r>
    </w:p>
    <w:p w14:paraId="1B4FF87D" w14:textId="77777777" w:rsidR="0054203B" w:rsidRPr="00984DFD" w:rsidRDefault="0054203B" w:rsidP="00F41610">
      <w:pPr>
        <w:widowControl/>
        <w:numPr>
          <w:ilvl w:val="1"/>
          <w:numId w:val="23"/>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ADASYN mostró una ligera mejora en precisión con respecto a SMOTE, aunque a costa de reducir mínimamente el recall.</w:t>
      </w:r>
    </w:p>
    <w:p w14:paraId="65FC9233" w14:textId="2734DD6B"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Tiempo de Cómputo</w:t>
      </w:r>
    </w:p>
    <w:p w14:paraId="2581909C" w14:textId="77777777" w:rsidR="0054203B" w:rsidRPr="00984DFD" w:rsidRDefault="0054203B" w:rsidP="00F41610">
      <w:pPr>
        <w:widowControl/>
        <w:numPr>
          <w:ilvl w:val="0"/>
          <w:numId w:val="24"/>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FAISS mostró una ventaja significativa en velocidad:</w:t>
      </w:r>
    </w:p>
    <w:p w14:paraId="76958197" w14:textId="77777777" w:rsidR="0054203B" w:rsidRPr="00984DFD" w:rsidRDefault="0054203B" w:rsidP="00F41610">
      <w:pPr>
        <w:widowControl/>
        <w:numPr>
          <w:ilvl w:val="1"/>
          <w:numId w:val="24"/>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Tiempos de entrenamiento: ~0 minutos (por su naturaleza no paramétrica).</w:t>
      </w:r>
    </w:p>
    <w:p w14:paraId="609984A6" w14:textId="77777777" w:rsidR="0054203B" w:rsidRPr="00984DFD" w:rsidRDefault="0054203B" w:rsidP="00F41610">
      <w:pPr>
        <w:widowControl/>
        <w:numPr>
          <w:ilvl w:val="0"/>
          <w:numId w:val="24"/>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En contraste:</w:t>
      </w:r>
    </w:p>
    <w:p w14:paraId="7C82CBD0" w14:textId="77777777" w:rsidR="0054203B" w:rsidRPr="00984DFD" w:rsidRDefault="0054203B" w:rsidP="00F41610">
      <w:pPr>
        <w:widowControl/>
        <w:numPr>
          <w:ilvl w:val="1"/>
          <w:numId w:val="24"/>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kd_tree y ball_tree requieren entre 322 y 390 minutos, aumentando linealmente con los valores de k y leaf_size.</w:t>
      </w:r>
    </w:p>
    <w:p w14:paraId="40D1DFE7" w14:textId="77777777" w:rsidR="0054203B" w:rsidRPr="00984DFD" w:rsidRDefault="0054203B" w:rsidP="00F41610">
      <w:pPr>
        <w:widowControl/>
        <w:numPr>
          <w:ilvl w:val="1"/>
          <w:numId w:val="24"/>
        </w:numPr>
        <w:autoSpaceDE/>
        <w:autoSpaceDN/>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Este aspecto es relevante para la escalabilidad y producción en entornos reales.</w:t>
      </w:r>
    </w:p>
    <w:p w14:paraId="4E8765C7" w14:textId="77777777"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noProof/>
          <w:sz w:val="18"/>
          <w:szCs w:val="18"/>
          <w:lang w:val="es-CL"/>
        </w:rPr>
        <w:drawing>
          <wp:inline distT="0" distB="0" distL="0" distR="0" wp14:anchorId="66FBE8E7" wp14:editId="56216B0D">
            <wp:extent cx="5612130" cy="2057400"/>
            <wp:effectExtent l="0" t="0" r="1270" b="0"/>
            <wp:docPr id="1947896878" name="Imagen 1947896878"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6878" name="Imagen 1947896878" descr="Gráfico, Gráfico en cascada&#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2057400"/>
                    </a:xfrm>
                    <a:prstGeom prst="rect">
                      <a:avLst/>
                    </a:prstGeom>
                  </pic:spPr>
                </pic:pic>
              </a:graphicData>
            </a:graphic>
          </wp:inline>
        </w:drawing>
      </w:r>
    </w:p>
    <w:p w14:paraId="3B585A5C" w14:textId="77777777" w:rsidR="0054203B" w:rsidRPr="00984DFD" w:rsidRDefault="0054203B" w:rsidP="0054203B">
      <w:pPr>
        <w:rPr>
          <w:rFonts w:asciiTheme="minorHAnsi" w:hAnsiTheme="minorHAnsi" w:cstheme="minorHAnsi"/>
          <w:b/>
          <w:bCs/>
          <w:sz w:val="18"/>
          <w:szCs w:val="18"/>
          <w:lang w:val="es-CL"/>
        </w:rPr>
      </w:pPr>
    </w:p>
    <w:p w14:paraId="478F57CF"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8:</w:t>
      </w:r>
      <w:r w:rsidRPr="00984DFD">
        <w:rPr>
          <w:rFonts w:asciiTheme="minorHAnsi" w:hAnsiTheme="minorHAnsi" w:cstheme="minorHAnsi"/>
          <w:sz w:val="18"/>
          <w:szCs w:val="18"/>
          <w:lang w:val="es-CL"/>
        </w:rPr>
        <w:t xml:space="preserve"> Gráfico de barras “Time (min)” por modelo.</w:t>
      </w:r>
    </w:p>
    <w:p w14:paraId="6128789D" w14:textId="77777777" w:rsidR="0054203B" w:rsidRPr="00984DFD" w:rsidRDefault="0054203B" w:rsidP="0054203B">
      <w:pPr>
        <w:rPr>
          <w:rFonts w:asciiTheme="minorHAnsi" w:hAnsiTheme="minorHAnsi" w:cstheme="minorHAnsi"/>
          <w:sz w:val="18"/>
          <w:szCs w:val="18"/>
          <w:lang w:val="es-CL"/>
        </w:rPr>
      </w:pPr>
    </w:p>
    <w:p w14:paraId="68A805C2" w14:textId="77777777" w:rsidR="0054203B" w:rsidRPr="00984DFD" w:rsidRDefault="0054203B" w:rsidP="00F61AC4">
      <w:pPr>
        <w:pStyle w:val="Ttulo3"/>
        <w:rPr>
          <w:rFonts w:asciiTheme="minorHAnsi" w:hAnsiTheme="minorHAnsi" w:cstheme="minorHAnsi"/>
          <w:szCs w:val="18"/>
          <w:lang w:val="es-CL"/>
        </w:rPr>
      </w:pPr>
      <w:bookmarkStart w:id="126" w:name="_Toc197321736"/>
      <w:bookmarkStart w:id="127" w:name="_Toc197439881"/>
      <w:r w:rsidRPr="00984DFD">
        <w:rPr>
          <w:rFonts w:asciiTheme="minorHAnsi" w:hAnsiTheme="minorHAnsi" w:cstheme="minorHAnsi"/>
          <w:szCs w:val="18"/>
          <w:lang w:val="es-CL"/>
        </w:rPr>
        <w:t>Conclusiones</w:t>
      </w:r>
      <w:bookmarkEnd w:id="126"/>
      <w:bookmarkEnd w:id="127"/>
      <w:r w:rsidRPr="00984DFD">
        <w:rPr>
          <w:rFonts w:asciiTheme="minorHAnsi" w:hAnsiTheme="minorHAnsi" w:cstheme="minorHAnsi"/>
          <w:szCs w:val="18"/>
          <w:lang w:val="es-CL"/>
        </w:rPr>
        <w:t xml:space="preserve"> </w:t>
      </w:r>
    </w:p>
    <w:p w14:paraId="10F1E4CE" w14:textId="363D820B"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Mejor pipeline en Recall:</w:t>
      </w:r>
    </w:p>
    <w:p w14:paraId="2AE379F2" w14:textId="77777777" w:rsidR="0054203B" w:rsidRPr="00984DFD" w:rsidRDefault="0054203B" w:rsidP="00F41610">
      <w:pPr>
        <w:widowControl/>
        <w:numPr>
          <w:ilvl w:val="0"/>
          <w:numId w:val="25"/>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ADASYN + ball_tree</w:t>
      </w:r>
      <w:r w:rsidRPr="00984DFD">
        <w:rPr>
          <w:rFonts w:asciiTheme="minorHAnsi" w:eastAsia="Times New Roman" w:hAnsiTheme="minorHAnsi" w:cstheme="minorHAnsi"/>
          <w:sz w:val="18"/>
          <w:szCs w:val="18"/>
          <w:lang w:val="es-CL" w:eastAsia="es-ES_tradnl"/>
        </w:rPr>
        <w:t xml:space="preserve"> y </w:t>
      </w:r>
      <w:r w:rsidRPr="00984DFD">
        <w:rPr>
          <w:rFonts w:asciiTheme="minorHAnsi" w:eastAsia="Times New Roman" w:hAnsiTheme="minorHAnsi" w:cstheme="minorHAnsi"/>
          <w:b/>
          <w:bCs/>
          <w:sz w:val="18"/>
          <w:szCs w:val="18"/>
          <w:lang w:val="es-CL" w:eastAsia="es-ES_tradnl"/>
        </w:rPr>
        <w:t>SMOTE + kd_tree</w:t>
      </w:r>
      <w:r w:rsidRPr="00984DFD">
        <w:rPr>
          <w:rFonts w:asciiTheme="minorHAnsi" w:eastAsia="Times New Roman" w:hAnsiTheme="minorHAnsi" w:cstheme="minorHAnsi"/>
          <w:sz w:val="18"/>
          <w:szCs w:val="18"/>
          <w:lang w:val="es-CL" w:eastAsia="es-ES_tradnl"/>
        </w:rPr>
        <w:t xml:space="preserve"> empatan como los mejores en detección de incumplimientos.</w:t>
      </w:r>
    </w:p>
    <w:p w14:paraId="73C9FAD9" w14:textId="77777777" w:rsidR="0054203B" w:rsidRPr="00984DFD" w:rsidRDefault="0054203B" w:rsidP="00F41610">
      <w:pPr>
        <w:widowControl/>
        <w:numPr>
          <w:ilvl w:val="0"/>
          <w:numId w:val="25"/>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Ambos alcanzan </w:t>
      </w:r>
      <w:r w:rsidRPr="00984DFD">
        <w:rPr>
          <w:rFonts w:asciiTheme="minorHAnsi" w:eastAsia="Times New Roman" w:hAnsiTheme="minorHAnsi" w:cstheme="minorHAnsi"/>
          <w:b/>
          <w:bCs/>
          <w:sz w:val="18"/>
          <w:szCs w:val="18"/>
          <w:lang w:val="es-CL" w:eastAsia="es-ES_tradnl"/>
        </w:rPr>
        <w:t>Recall1 ≈ 0.8561</w:t>
      </w:r>
      <w:r w:rsidRPr="00984DFD">
        <w:rPr>
          <w:rFonts w:asciiTheme="minorHAnsi" w:eastAsia="Times New Roman" w:hAnsiTheme="minorHAnsi" w:cstheme="minorHAnsi"/>
          <w:sz w:val="18"/>
          <w:szCs w:val="18"/>
          <w:lang w:val="es-CL" w:eastAsia="es-ES_tradnl"/>
        </w:rPr>
        <w:t>, con AUC aceptables (~0.64).</w:t>
      </w:r>
    </w:p>
    <w:p w14:paraId="26A9510B" w14:textId="66DEB2BD"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Impacto en la gestión de riesgo crediticio:</w:t>
      </w:r>
    </w:p>
    <w:p w14:paraId="4896D05D" w14:textId="77777777" w:rsidR="0054203B" w:rsidRPr="00984DFD" w:rsidRDefault="0054203B" w:rsidP="00F41610">
      <w:pPr>
        <w:widowControl/>
        <w:numPr>
          <w:ilvl w:val="0"/>
          <w:numId w:val="26"/>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Un recall alto garantiza que </w:t>
      </w:r>
      <w:r w:rsidRPr="00984DFD">
        <w:rPr>
          <w:rFonts w:asciiTheme="minorHAnsi" w:eastAsia="Times New Roman" w:hAnsiTheme="minorHAnsi" w:cstheme="minorHAnsi"/>
          <w:b/>
          <w:bCs/>
          <w:sz w:val="18"/>
          <w:szCs w:val="18"/>
          <w:lang w:val="es-CL" w:eastAsia="es-ES_tradnl"/>
        </w:rPr>
        <w:t xml:space="preserve">la mayoría de </w:t>
      </w:r>
      <w:proofErr w:type="gramStart"/>
      <w:r w:rsidRPr="00984DFD">
        <w:rPr>
          <w:rFonts w:asciiTheme="minorHAnsi" w:eastAsia="Times New Roman" w:hAnsiTheme="minorHAnsi" w:cstheme="minorHAnsi"/>
          <w:b/>
          <w:bCs/>
          <w:sz w:val="18"/>
          <w:szCs w:val="18"/>
          <w:lang w:val="es-CL" w:eastAsia="es-ES_tradnl"/>
        </w:rPr>
        <w:t>clientes</w:t>
      </w:r>
      <w:proofErr w:type="gramEnd"/>
      <w:r w:rsidRPr="00984DFD">
        <w:rPr>
          <w:rFonts w:asciiTheme="minorHAnsi" w:eastAsia="Times New Roman" w:hAnsiTheme="minorHAnsi" w:cstheme="minorHAnsi"/>
          <w:b/>
          <w:bCs/>
          <w:sz w:val="18"/>
          <w:szCs w:val="18"/>
          <w:lang w:val="es-CL" w:eastAsia="es-ES_tradnl"/>
        </w:rPr>
        <w:t xml:space="preserve"> morosos sean detectados</w:t>
      </w:r>
      <w:r w:rsidRPr="00984DFD">
        <w:rPr>
          <w:rFonts w:asciiTheme="minorHAnsi" w:eastAsia="Times New Roman" w:hAnsiTheme="minorHAnsi" w:cstheme="minorHAnsi"/>
          <w:sz w:val="18"/>
          <w:szCs w:val="18"/>
          <w:lang w:val="es-CL" w:eastAsia="es-ES_tradnl"/>
        </w:rPr>
        <w:t>, minimizando el riesgo de incobrabilidad.</w:t>
      </w:r>
    </w:p>
    <w:p w14:paraId="5CC4508E" w14:textId="77777777" w:rsidR="0054203B" w:rsidRPr="00984DFD" w:rsidRDefault="0054203B" w:rsidP="00F41610">
      <w:pPr>
        <w:widowControl/>
        <w:numPr>
          <w:ilvl w:val="0"/>
          <w:numId w:val="26"/>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Aunque se incurre en más falsos positivos, esto es preferible a dejar pasar clientes de alto riesgo.</w:t>
      </w:r>
    </w:p>
    <w:p w14:paraId="72535071" w14:textId="3E5C5C8E"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FAISS como alternativa rápida:</w:t>
      </w:r>
    </w:p>
    <w:p w14:paraId="0141FEBC" w14:textId="77777777" w:rsidR="0054203B" w:rsidRPr="00984DFD" w:rsidRDefault="0054203B" w:rsidP="00F41610">
      <w:pPr>
        <w:widowControl/>
        <w:numPr>
          <w:ilvl w:val="0"/>
          <w:numId w:val="27"/>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Si se requiere velocidad y eficiencia computacional (scoring en línea), </w:t>
      </w:r>
      <w:r w:rsidRPr="00984DFD">
        <w:rPr>
          <w:rFonts w:asciiTheme="minorHAnsi" w:eastAsia="Times New Roman" w:hAnsiTheme="minorHAnsi" w:cstheme="minorHAnsi"/>
          <w:b/>
          <w:bCs/>
          <w:sz w:val="18"/>
          <w:szCs w:val="18"/>
          <w:lang w:val="es-CL" w:eastAsia="es-ES_tradnl"/>
        </w:rPr>
        <w:t>FAISS con k=3</w:t>
      </w:r>
      <w:r w:rsidRPr="00984DFD">
        <w:rPr>
          <w:rFonts w:asciiTheme="minorHAnsi" w:eastAsia="Times New Roman" w:hAnsiTheme="minorHAnsi" w:cstheme="minorHAnsi"/>
          <w:sz w:val="18"/>
          <w:szCs w:val="18"/>
          <w:lang w:val="es-CL" w:eastAsia="es-ES_tradnl"/>
        </w:rPr>
        <w:t xml:space="preserve"> es una opción viable.</w:t>
      </w:r>
    </w:p>
    <w:p w14:paraId="5BD61330" w14:textId="15030D51" w:rsidR="000A537A" w:rsidRPr="00984DFD" w:rsidRDefault="0054203B" w:rsidP="00F41610">
      <w:pPr>
        <w:widowControl/>
        <w:numPr>
          <w:ilvl w:val="0"/>
          <w:numId w:val="27"/>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Sin embargo, su capacidad de discriminación (AUC) es menor.</w:t>
      </w:r>
    </w:p>
    <w:p w14:paraId="312298F8" w14:textId="77777777" w:rsidR="000A537A" w:rsidRPr="00984DFD" w:rsidRDefault="000A537A">
      <w:pPr>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br w:type="page"/>
      </w:r>
    </w:p>
    <w:p w14:paraId="44926715" w14:textId="410A7ACE" w:rsidR="0054203B" w:rsidRPr="00984DFD" w:rsidRDefault="00FF7893" w:rsidP="00FF7893">
      <w:pPr>
        <w:pStyle w:val="Ttulo2"/>
        <w:rPr>
          <w:rFonts w:asciiTheme="minorHAnsi" w:hAnsiTheme="minorHAnsi" w:cstheme="minorHAnsi"/>
          <w:szCs w:val="18"/>
        </w:rPr>
      </w:pPr>
      <w:bookmarkStart w:id="128" w:name="_Toc197321737"/>
      <w:bookmarkStart w:id="129" w:name="_Toc197439882"/>
      <w:r w:rsidRPr="00984DFD">
        <w:rPr>
          <w:rFonts w:asciiTheme="minorHAnsi" w:hAnsiTheme="minorHAnsi" w:cstheme="minorHAnsi"/>
          <w:szCs w:val="18"/>
        </w:rPr>
        <w:lastRenderedPageBreak/>
        <w:t>REGRESIÓN LOGÍSTICA RIDGE (L2) Y LASSO (L1)</w:t>
      </w:r>
      <w:bookmarkEnd w:id="128"/>
      <w:bookmarkEnd w:id="129"/>
    </w:p>
    <w:p w14:paraId="3F89733C" w14:textId="77777777" w:rsidR="0054203B" w:rsidRPr="00984DFD" w:rsidRDefault="0054203B" w:rsidP="0054203B">
      <w:pPr>
        <w:jc w:val="center"/>
        <w:rPr>
          <w:rFonts w:asciiTheme="minorHAnsi" w:hAnsiTheme="minorHAnsi" w:cstheme="minorHAnsi"/>
          <w:b/>
          <w:bCs/>
          <w:sz w:val="18"/>
          <w:szCs w:val="18"/>
        </w:rPr>
      </w:pPr>
    </w:p>
    <w:p w14:paraId="1716A023"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 Regresión Logística es un método estadístico ampliamente empleado para abordar problemas de clasificación binaria, como la predicción de la probabilidad de que ocurra un evento, por ejemplo, el incumplimiento de pagos en créditos. No obstante, cuando se trabaja con un elevado número de variables o datos ruidosos, los modelos pueden verse afectados por el sobreajuste. Para contrarrestar este inconveniente, se implementan técnicas de regularización, entre las cuales sobresalen Ridge (L2) y Lasso (L1).</w:t>
      </w:r>
    </w:p>
    <w:p w14:paraId="5A0A224D" w14:textId="77777777" w:rsidR="0054203B" w:rsidRPr="00984DFD" w:rsidRDefault="0054203B" w:rsidP="0054203B">
      <w:pPr>
        <w:jc w:val="both"/>
        <w:rPr>
          <w:rFonts w:asciiTheme="minorHAnsi" w:hAnsiTheme="minorHAnsi" w:cstheme="minorHAnsi"/>
          <w:sz w:val="18"/>
          <w:szCs w:val="18"/>
        </w:rPr>
      </w:pPr>
    </w:p>
    <w:p w14:paraId="51D2B7AB" w14:textId="3A805E48" w:rsidR="0054203B" w:rsidRPr="00984DFD" w:rsidRDefault="002E5C34" w:rsidP="002E5C34">
      <w:pPr>
        <w:pStyle w:val="Ttulo3"/>
        <w:rPr>
          <w:rFonts w:asciiTheme="minorHAnsi" w:hAnsiTheme="minorHAnsi" w:cstheme="minorHAnsi"/>
          <w:szCs w:val="18"/>
        </w:rPr>
      </w:pPr>
      <w:bookmarkStart w:id="130" w:name="_Toc197321738"/>
      <w:bookmarkStart w:id="131" w:name="_Toc197439883"/>
      <w:r w:rsidRPr="00984DFD">
        <w:rPr>
          <w:rFonts w:asciiTheme="minorHAnsi" w:hAnsiTheme="minorHAnsi" w:cstheme="minorHAnsi"/>
          <w:szCs w:val="18"/>
        </w:rPr>
        <w:t>Métricas de Métricas por Algoritmo</w:t>
      </w:r>
      <w:bookmarkEnd w:id="130"/>
      <w:bookmarkEnd w:id="131"/>
    </w:p>
    <w:p w14:paraId="5AA34194" w14:textId="77777777" w:rsidR="002E5C34" w:rsidRPr="00984DFD" w:rsidRDefault="002E5C34" w:rsidP="002E5C34">
      <w:pPr>
        <w:rPr>
          <w:rFonts w:asciiTheme="minorHAnsi" w:hAnsiTheme="minorHAnsi" w:cstheme="minorHAnsi"/>
          <w:sz w:val="18"/>
          <w:szCs w:val="18"/>
        </w:rPr>
      </w:pPr>
    </w:p>
    <w:p w14:paraId="1BDCF0D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Se realiza un análisis de las métricas de desempeño para diferentes algoritmos de regresión logística con técnicas de balanceo (SMOTE, ADASYN y Balanced) y penalización (L1 y L2). </w:t>
      </w:r>
    </w:p>
    <w:p w14:paraId="06103A28" w14:textId="77777777" w:rsidR="0054203B" w:rsidRPr="00984DFD" w:rsidRDefault="0054203B" w:rsidP="0054203B">
      <w:pPr>
        <w:jc w:val="center"/>
        <w:rPr>
          <w:rFonts w:asciiTheme="minorHAnsi" w:hAnsiTheme="minorHAnsi" w:cstheme="minorHAnsi"/>
          <w:b/>
          <w:bCs/>
          <w:sz w:val="18"/>
          <w:szCs w:val="18"/>
        </w:rPr>
      </w:pPr>
      <w:r w:rsidRPr="00984DFD">
        <w:rPr>
          <w:rFonts w:asciiTheme="minorHAnsi" w:hAnsiTheme="minorHAnsi" w:cstheme="minorHAnsi"/>
          <w:noProof/>
          <w:sz w:val="18"/>
          <w:szCs w:val="18"/>
        </w:rPr>
        <w:drawing>
          <wp:inline distT="0" distB="0" distL="0" distR="0" wp14:anchorId="7ECE17CC" wp14:editId="6DC72158">
            <wp:extent cx="4381500" cy="1333500"/>
            <wp:effectExtent l="0" t="0" r="0" b="0"/>
            <wp:docPr id="206995307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53079" name="Imagen 1" descr="Tabla&#10;&#10;El contenido generado por IA puede ser incorrecto."/>
                    <pic:cNvPicPr/>
                  </pic:nvPicPr>
                  <pic:blipFill>
                    <a:blip r:embed="rId68"/>
                    <a:stretch>
                      <a:fillRect/>
                    </a:stretch>
                  </pic:blipFill>
                  <pic:spPr>
                    <a:xfrm>
                      <a:off x="0" y="0"/>
                      <a:ext cx="4381500" cy="1333500"/>
                    </a:xfrm>
                    <a:prstGeom prst="rect">
                      <a:avLst/>
                    </a:prstGeom>
                  </pic:spPr>
                </pic:pic>
              </a:graphicData>
            </a:graphic>
          </wp:inline>
        </w:drawing>
      </w:r>
    </w:p>
    <w:p w14:paraId="3793C009"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Métricas de métricas por algoritmo.</w:t>
      </w:r>
    </w:p>
    <w:p w14:paraId="3A3AF941"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0379003E" w14:textId="77777777" w:rsidR="0054203B" w:rsidRPr="00984DFD"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984DFD">
        <w:rPr>
          <w:rFonts w:asciiTheme="minorHAnsi" w:hAnsiTheme="minorHAnsi" w:cstheme="minorHAnsi"/>
          <w:b/>
          <w:bCs/>
          <w:sz w:val="18"/>
          <w:szCs w:val="18"/>
        </w:rPr>
        <w:t>Mejor modelo</w:t>
      </w:r>
      <w:r w:rsidRPr="00984DFD">
        <w:rPr>
          <w:rFonts w:asciiTheme="minorHAnsi" w:hAnsiTheme="minorHAnsi" w:cstheme="minorHAnsi"/>
          <w:sz w:val="18"/>
          <w:szCs w:val="18"/>
        </w:rPr>
        <w:t>: Los modelos con técnica </w:t>
      </w:r>
      <w:r w:rsidRPr="00984DFD">
        <w:rPr>
          <w:rFonts w:asciiTheme="minorHAnsi" w:hAnsiTheme="minorHAnsi" w:cstheme="minorHAnsi"/>
          <w:b/>
          <w:bCs/>
          <w:sz w:val="18"/>
          <w:szCs w:val="18"/>
        </w:rPr>
        <w:t>Balanced</w:t>
      </w:r>
      <w:r w:rsidRPr="00984DFD">
        <w:rPr>
          <w:rFonts w:asciiTheme="minorHAnsi" w:hAnsiTheme="minorHAnsi" w:cstheme="minorHAnsi"/>
          <w:sz w:val="18"/>
          <w:szCs w:val="18"/>
        </w:rPr>
        <w:t> y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(especialmente Balanced_L2) presentan el mejor desempeño general, con altos valores de precisión, recall, F1 y AUC.</w:t>
      </w:r>
    </w:p>
    <w:p w14:paraId="540B04E4" w14:textId="77777777" w:rsidR="0054203B" w:rsidRPr="00984DFD"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984DFD">
        <w:rPr>
          <w:rFonts w:asciiTheme="minorHAnsi" w:hAnsiTheme="minorHAnsi" w:cstheme="minorHAnsi"/>
          <w:sz w:val="18"/>
          <w:szCs w:val="18"/>
        </w:rPr>
        <w:t>Si se busca un equilibrio entre precisión y recall,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el recall, se sugiere </w:t>
      </w:r>
      <w:r w:rsidRPr="00984DFD">
        <w:rPr>
          <w:rFonts w:asciiTheme="minorHAnsi" w:hAnsiTheme="minorHAnsi" w:cstheme="minorHAnsi"/>
          <w:b/>
          <w:bCs/>
          <w:sz w:val="18"/>
          <w:szCs w:val="18"/>
        </w:rPr>
        <w:t>SMOTE_L2</w:t>
      </w:r>
      <w:r w:rsidRPr="00984DFD">
        <w:rPr>
          <w:rFonts w:asciiTheme="minorHAnsi" w:hAnsiTheme="minorHAnsi" w:cstheme="minorHAnsi"/>
          <w:sz w:val="18"/>
          <w:szCs w:val="18"/>
        </w:rPr>
        <w:t>.</w:t>
      </w:r>
    </w:p>
    <w:p w14:paraId="45C78BC6" w14:textId="77777777" w:rsidR="0054203B" w:rsidRPr="00984DFD"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984DFD">
        <w:rPr>
          <w:rFonts w:asciiTheme="minorHAnsi" w:hAnsiTheme="minorHAnsi" w:cstheme="minorHAnsi"/>
          <w:sz w:val="18"/>
          <w:szCs w:val="18"/>
        </w:rPr>
        <w:t xml:space="preserve">La elección del modelo también debe considerar factores como el tiempo de entrenamiento y la complejidad </w:t>
      </w:r>
      <w:proofErr w:type="gramStart"/>
      <w:r w:rsidRPr="00984DFD">
        <w:rPr>
          <w:rFonts w:asciiTheme="minorHAnsi" w:hAnsiTheme="minorHAnsi" w:cstheme="minorHAnsi"/>
          <w:sz w:val="18"/>
          <w:szCs w:val="18"/>
        </w:rPr>
        <w:t>del mismo</w:t>
      </w:r>
      <w:proofErr w:type="gramEnd"/>
      <w:r w:rsidRPr="00984DFD">
        <w:rPr>
          <w:rFonts w:asciiTheme="minorHAnsi" w:hAnsiTheme="minorHAnsi" w:cstheme="minorHAnsi"/>
          <w:sz w:val="18"/>
          <w:szCs w:val="18"/>
        </w:rPr>
        <w:t>.</w:t>
      </w:r>
    </w:p>
    <w:p w14:paraId="134A08D1" w14:textId="77777777" w:rsidR="0054203B" w:rsidRPr="00984DFD" w:rsidRDefault="0054203B" w:rsidP="0054203B">
      <w:pPr>
        <w:rPr>
          <w:rFonts w:asciiTheme="minorHAnsi" w:hAnsiTheme="minorHAnsi" w:cstheme="minorHAnsi"/>
          <w:sz w:val="18"/>
          <w:szCs w:val="18"/>
        </w:rPr>
      </w:pPr>
    </w:p>
    <w:p w14:paraId="1A410442" w14:textId="77777777" w:rsidR="0054203B" w:rsidRPr="00984DFD" w:rsidRDefault="0054203B" w:rsidP="0054203B">
      <w:pPr>
        <w:rPr>
          <w:rFonts w:asciiTheme="minorHAnsi" w:hAnsiTheme="minorHAnsi" w:cstheme="minorHAnsi"/>
          <w:sz w:val="18"/>
          <w:szCs w:val="18"/>
        </w:rPr>
      </w:pPr>
    </w:p>
    <w:p w14:paraId="0B49E1EB" w14:textId="45A632C0" w:rsidR="0054203B" w:rsidRPr="00984DFD" w:rsidRDefault="006D620B" w:rsidP="00D71C09">
      <w:pPr>
        <w:rPr>
          <w:rFonts w:asciiTheme="minorHAnsi" w:hAnsiTheme="minorHAnsi" w:cstheme="minorHAnsi"/>
          <w:b/>
          <w:bCs/>
          <w:sz w:val="18"/>
          <w:szCs w:val="18"/>
        </w:rPr>
      </w:pPr>
      <w:r w:rsidRPr="00984DFD">
        <w:rPr>
          <w:rFonts w:asciiTheme="minorHAnsi" w:hAnsiTheme="minorHAnsi" w:cstheme="minorHAnsi"/>
          <w:b/>
          <w:bCs/>
          <w:sz w:val="18"/>
          <w:szCs w:val="18"/>
        </w:rPr>
        <w:t>Boxplot de Métricas por Algoritmo</w:t>
      </w:r>
    </w:p>
    <w:p w14:paraId="2C6CB18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28EDA5C" wp14:editId="0B5731AC">
            <wp:extent cx="5497033" cy="2672080"/>
            <wp:effectExtent l="19050" t="19050" r="27940" b="13970"/>
            <wp:docPr id="1718681600"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1600" name="Imagen 3" descr="Gráfico, Gráfico de barras&#10;&#10;El contenido generado por IA puede ser incorrecto."/>
                    <pic:cNvPicPr>
                      <a:picLocks noChangeAspect="1" noChangeArrowheads="1"/>
                    </pic:cNvPicPr>
                  </pic:nvPicPr>
                  <pic:blipFill rotWithShape="1">
                    <a:blip r:embed="rId69">
                      <a:extLst>
                        <a:ext uri="{28A0092B-C50C-407E-A947-70E740481C1C}">
                          <a14:useLocalDpi xmlns:a14="http://schemas.microsoft.com/office/drawing/2010/main" val="0"/>
                        </a:ext>
                      </a:extLst>
                    </a:blip>
                    <a:srcRect l="-552" r="-1402"/>
                    <a:stretch/>
                  </pic:blipFill>
                  <pic:spPr bwMode="auto">
                    <a:xfrm>
                      <a:off x="0" y="0"/>
                      <a:ext cx="5502999" cy="267498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E440C1"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2</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Boxplot de Métricas por Algoritmo.</w:t>
      </w:r>
    </w:p>
    <w:p w14:paraId="2F951C18" w14:textId="45280663"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B89EE97" w14:textId="77777777" w:rsidR="006D620B" w:rsidRPr="00984DFD" w:rsidRDefault="006D620B" w:rsidP="0054203B">
      <w:pPr>
        <w:jc w:val="both"/>
        <w:rPr>
          <w:rFonts w:asciiTheme="minorHAnsi" w:hAnsiTheme="minorHAnsi" w:cstheme="minorHAnsi"/>
          <w:b/>
          <w:bCs/>
          <w:sz w:val="18"/>
          <w:szCs w:val="18"/>
        </w:rPr>
      </w:pPr>
    </w:p>
    <w:p w14:paraId="06639D23" w14:textId="02A626C5" w:rsidR="0054203B" w:rsidRPr="00984DFD" w:rsidRDefault="006D620B" w:rsidP="00D71C09">
      <w:pPr>
        <w:rPr>
          <w:rFonts w:asciiTheme="minorHAnsi" w:hAnsiTheme="minorHAnsi" w:cstheme="minorHAnsi"/>
          <w:b/>
          <w:bCs/>
          <w:sz w:val="18"/>
          <w:szCs w:val="18"/>
        </w:rPr>
      </w:pPr>
      <w:r w:rsidRPr="00984DFD">
        <w:rPr>
          <w:rFonts w:asciiTheme="minorHAnsi" w:hAnsiTheme="minorHAnsi" w:cstheme="minorHAnsi"/>
          <w:b/>
          <w:bCs/>
          <w:sz w:val="18"/>
          <w:szCs w:val="18"/>
        </w:rPr>
        <w:t>Comparación de Métricas por Modelo</w:t>
      </w:r>
    </w:p>
    <w:p w14:paraId="3B2A0120" w14:textId="77777777" w:rsidR="00A50F56" w:rsidRPr="00984DFD" w:rsidRDefault="00A50F56" w:rsidP="00A50F56">
      <w:pPr>
        <w:pStyle w:val="Ttulo3"/>
        <w:numPr>
          <w:ilvl w:val="0"/>
          <w:numId w:val="0"/>
        </w:numPr>
        <w:rPr>
          <w:rFonts w:asciiTheme="minorHAnsi" w:hAnsiTheme="minorHAnsi" w:cstheme="minorHAnsi"/>
          <w:szCs w:val="18"/>
        </w:rPr>
      </w:pPr>
    </w:p>
    <w:p w14:paraId="36900814"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A continuación, se analiza el desempeño de cada modelo en las métricas evaluadas:</w:t>
      </w:r>
    </w:p>
    <w:p w14:paraId="4E92C23A"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mide la proporción de predicciones correctas entre todas las predicciones realizadas.</w:t>
      </w:r>
    </w:p>
    <w:p w14:paraId="6F32188A"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L1 (SMOTE_L1, ADASYN_L1, Balanced_L1) muestran una mayor variabilidad en la precisión, con un rango más amplio entre el mínimo y el máximo.</w:t>
      </w:r>
    </w:p>
    <w:p w14:paraId="6FE44E6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lastRenderedPageBreak/>
        <w:t>Los modelos con penalización L2 (SMOTE_L2, ADASYN_L2, Balanced_L2) presentan un desempeño más consistente, con menores diferencias entre Q1 y Q3.</w:t>
      </w:r>
    </w:p>
    <w:p w14:paraId="24A1CC2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xml:space="preserve"> Los modelos con penalización L2 tienden a tener un mejor desempeño en términos de precisión.</w:t>
      </w:r>
    </w:p>
    <w:p w14:paraId="6E227159"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RECALL1:</w:t>
      </w:r>
      <w:r w:rsidRPr="00984DFD">
        <w:rPr>
          <w:rFonts w:asciiTheme="minorHAnsi" w:hAnsiTheme="minorHAnsi" w:cstheme="minorHAnsi"/>
          <w:sz w:val="18"/>
          <w:szCs w:val="18"/>
        </w:rPr>
        <w:t> mide la capacidad del modelo para detectar las instancias positivas (verdaderos positivos).</w:t>
      </w:r>
    </w:p>
    <w:p w14:paraId="3A635A78"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con técnica SMOTE (SMOTE_L1 y SMOTE_L2) presentan un recall ligeramente superior en comparación con ADASYN y Balanced.</w:t>
      </w:r>
    </w:p>
    <w:p w14:paraId="1092803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No se observan diferencias significativas entre las penalizaciones L1 y L2 en términos de recall.</w:t>
      </w:r>
    </w:p>
    <w:p w14:paraId="5F4E8B69"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Los modelos con técnica SMOTE tienen un mejor desempeño en recall.</w:t>
      </w:r>
    </w:p>
    <w:p w14:paraId="63472085"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F1 SCORE:</w:t>
      </w:r>
      <w:r w:rsidRPr="00984DFD">
        <w:rPr>
          <w:rFonts w:asciiTheme="minorHAnsi" w:hAnsiTheme="minorHAnsi" w:cstheme="minorHAnsi"/>
          <w:sz w:val="18"/>
          <w:szCs w:val="18"/>
        </w:rPr>
        <w:t> es la media armónica entre precisión y recall, lo que lo hace una métrica equilibrada.</w:t>
      </w:r>
    </w:p>
    <w:p w14:paraId="3AB7854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L1 (especialmente ADASYN_L1) presentan un F1 score ligeramente inferior en comparación con los modelos L2.</w:t>
      </w:r>
    </w:p>
    <w:p w14:paraId="2D81C5E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Balanced (tanto L1 como L2) muestran un desempeño similar en F1.</w:t>
      </w:r>
    </w:p>
    <w:p w14:paraId="6691C3BF"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Los modelos con penalización L2 presentan un mejor equilibrio entre precisión y recall.</w:t>
      </w:r>
    </w:p>
    <w:p w14:paraId="010F6343"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 xml:space="preserve">AUC: </w:t>
      </w:r>
      <w:r w:rsidRPr="00984DFD">
        <w:rPr>
          <w:rFonts w:asciiTheme="minorHAnsi" w:hAnsiTheme="minorHAnsi" w:cstheme="minorHAnsi"/>
          <w:sz w:val="18"/>
          <w:szCs w:val="18"/>
        </w:rPr>
        <w:t>mide la capacidad del modelo para distinguir entre clases.</w:t>
      </w:r>
    </w:p>
    <w:p w14:paraId="465FB1E5"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Todos los modelos presentan valores de AUC muy similares, lo que sugiere que no hay diferencias significativas en la capacidad discriminativa entre las técnicas de balanceo y penalización.</w:t>
      </w:r>
    </w:p>
    <w:p w14:paraId="60386CA4"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con técnica Balanced presentan una ligera ventaja en AUC en comparación con SMOTE y ADASYN.</w:t>
      </w:r>
    </w:p>
    <w:p w14:paraId="6FACBBB2" w14:textId="77777777" w:rsidR="0054203B" w:rsidRPr="00984DFD" w:rsidRDefault="0054203B" w:rsidP="0054203B">
      <w:pPr>
        <w:tabs>
          <w:tab w:val="num" w:pos="720"/>
        </w:tabs>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La técnica Balanced muestra un mejor desempeño en términos de AUC.</w:t>
      </w:r>
    </w:p>
    <w:p w14:paraId="50A99FFD" w14:textId="6AB58E90" w:rsidR="0054203B" w:rsidRPr="00984DFD" w:rsidRDefault="0054203B" w:rsidP="0054203B">
      <w:pPr>
        <w:rPr>
          <w:rFonts w:asciiTheme="minorHAnsi" w:hAnsiTheme="minorHAnsi" w:cstheme="minorHAnsi"/>
          <w:b/>
          <w:bCs/>
          <w:sz w:val="18"/>
          <w:szCs w:val="18"/>
        </w:rPr>
      </w:pPr>
    </w:p>
    <w:p w14:paraId="522B09D8" w14:textId="77777777" w:rsidR="00A50F56" w:rsidRPr="00984DFD" w:rsidRDefault="00A50F56" w:rsidP="0054203B">
      <w:pPr>
        <w:rPr>
          <w:rFonts w:asciiTheme="minorHAnsi" w:hAnsiTheme="minorHAnsi" w:cstheme="minorHAnsi"/>
          <w:b/>
          <w:bCs/>
          <w:sz w:val="18"/>
          <w:szCs w:val="18"/>
        </w:rPr>
      </w:pPr>
    </w:p>
    <w:p w14:paraId="166B7E5C" w14:textId="1B60C6C1" w:rsidR="0054203B" w:rsidRPr="00984DFD" w:rsidRDefault="00A50F56" w:rsidP="00D71C09">
      <w:pPr>
        <w:rPr>
          <w:rFonts w:asciiTheme="minorHAnsi" w:hAnsiTheme="minorHAnsi" w:cstheme="minorHAnsi"/>
          <w:b/>
          <w:bCs/>
          <w:sz w:val="18"/>
          <w:szCs w:val="18"/>
        </w:rPr>
      </w:pPr>
      <w:r w:rsidRPr="00984DFD">
        <w:rPr>
          <w:rFonts w:asciiTheme="minorHAnsi" w:hAnsiTheme="minorHAnsi" w:cstheme="minorHAnsi"/>
          <w:b/>
          <w:bCs/>
          <w:sz w:val="18"/>
          <w:szCs w:val="18"/>
        </w:rPr>
        <w:t>Comparación de Técnicas de Balanceo</w:t>
      </w:r>
    </w:p>
    <w:p w14:paraId="34DB53E8" w14:textId="77777777" w:rsidR="0054203B" w:rsidRPr="00984DFD"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Presenta un buen desempeño en recall, pero con mayor variabilidad en las métricas.</w:t>
      </w:r>
    </w:p>
    <w:p w14:paraId="5D2EC5DE" w14:textId="77777777" w:rsidR="0054203B" w:rsidRPr="00984DFD"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Tiene un desempeño similar a SMOTE, pero ligeramente inferior en recall.</w:t>
      </w:r>
    </w:p>
    <w:p w14:paraId="6669C6A3" w14:textId="77777777" w:rsidR="0054203B" w:rsidRPr="00984DFD"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r w:rsidRPr="00984DFD">
        <w:rPr>
          <w:rFonts w:asciiTheme="minorHAnsi" w:hAnsiTheme="minorHAnsi" w:cstheme="minorHAnsi"/>
          <w:b/>
          <w:bCs/>
          <w:sz w:val="18"/>
          <w:szCs w:val="18"/>
        </w:rPr>
        <w:t>Balanced</w:t>
      </w:r>
      <w:r w:rsidRPr="00984DFD">
        <w:rPr>
          <w:rFonts w:asciiTheme="minorHAnsi" w:hAnsiTheme="minorHAnsi" w:cstheme="minorHAnsi"/>
          <w:sz w:val="18"/>
          <w:szCs w:val="18"/>
        </w:rPr>
        <w:t>: Ofrece un desempeño más consistente y equilibrado en todas las métricas, especialmente en AUC.</w:t>
      </w:r>
    </w:p>
    <w:p w14:paraId="02F65820" w14:textId="77777777" w:rsidR="0054203B" w:rsidRPr="00984DFD" w:rsidRDefault="0054203B" w:rsidP="0054203B">
      <w:pPr>
        <w:ind w:left="284"/>
        <w:rPr>
          <w:rFonts w:asciiTheme="minorHAnsi" w:hAnsiTheme="minorHAnsi" w:cstheme="minorHAnsi"/>
          <w:sz w:val="18"/>
          <w:szCs w:val="18"/>
        </w:rPr>
      </w:pPr>
    </w:p>
    <w:p w14:paraId="3F9F6F3C" w14:textId="77777777" w:rsidR="0054203B" w:rsidRPr="00984DFD" w:rsidRDefault="0054203B" w:rsidP="00D71C09">
      <w:pPr>
        <w:rPr>
          <w:rFonts w:asciiTheme="minorHAnsi" w:hAnsiTheme="minorHAnsi" w:cstheme="minorHAnsi"/>
          <w:b/>
          <w:bCs/>
          <w:sz w:val="18"/>
          <w:szCs w:val="18"/>
        </w:rPr>
      </w:pPr>
      <w:r w:rsidRPr="00984DFD">
        <w:rPr>
          <w:rFonts w:asciiTheme="minorHAnsi" w:hAnsiTheme="minorHAnsi" w:cstheme="minorHAnsi"/>
          <w:b/>
          <w:bCs/>
          <w:sz w:val="18"/>
          <w:szCs w:val="18"/>
        </w:rPr>
        <w:t>COMPARACIÓN DE PENALIZACIONES (L1 VS. L2)</w:t>
      </w:r>
    </w:p>
    <w:p w14:paraId="627B1FB2"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L1</w:t>
      </w:r>
      <w:r w:rsidRPr="00984DFD">
        <w:rPr>
          <w:rFonts w:asciiTheme="minorHAnsi" w:hAnsiTheme="minorHAnsi" w:cstheme="minorHAnsi"/>
          <w:sz w:val="18"/>
          <w:szCs w:val="18"/>
        </w:rPr>
        <w:t>:</w:t>
      </w:r>
    </w:p>
    <w:p w14:paraId="287BEAC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Ventajas: Puede ser útil para modelos con cierto grado de sparsity (esparsidad) en los coeficientes.</w:t>
      </w:r>
    </w:p>
    <w:p w14:paraId="34EA721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Desventajas: Mayor variabilidad en las métricas, especialmente en precisión y F1.</w:t>
      </w:r>
    </w:p>
    <w:p w14:paraId="2128A79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L2</w:t>
      </w:r>
      <w:r w:rsidRPr="00984DFD">
        <w:rPr>
          <w:rFonts w:asciiTheme="minorHAnsi" w:hAnsiTheme="minorHAnsi" w:cstheme="minorHAnsi"/>
          <w:sz w:val="18"/>
          <w:szCs w:val="18"/>
        </w:rPr>
        <w:t>:</w:t>
      </w:r>
    </w:p>
    <w:p w14:paraId="2FB30D2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Ventajas: Proporciona un desempeño más consistente y equilibrado en todas las métricas.</w:t>
      </w:r>
    </w:p>
    <w:p w14:paraId="030C3FDA"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Desventajas: No promueve la esparsidad en los coeficientes.</w:t>
      </w:r>
    </w:p>
    <w:p w14:paraId="07FA47E5"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27A4CA6D" w14:textId="77777777" w:rsidR="0054203B" w:rsidRPr="00984DFD"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984DFD">
        <w:rPr>
          <w:rFonts w:asciiTheme="minorHAnsi" w:hAnsiTheme="minorHAnsi" w:cstheme="minorHAnsi"/>
          <w:b/>
          <w:bCs/>
          <w:sz w:val="18"/>
          <w:szCs w:val="18"/>
        </w:rPr>
        <w:t>Mejor modelo</w:t>
      </w:r>
      <w:r w:rsidRPr="00984DFD">
        <w:rPr>
          <w:rFonts w:asciiTheme="minorHAnsi" w:hAnsiTheme="minorHAnsi" w:cstheme="minorHAnsi"/>
          <w:sz w:val="18"/>
          <w:szCs w:val="18"/>
        </w:rPr>
        <w:t>: Los modelos con técnica </w:t>
      </w:r>
      <w:r w:rsidRPr="00984DFD">
        <w:rPr>
          <w:rFonts w:asciiTheme="minorHAnsi" w:hAnsiTheme="minorHAnsi" w:cstheme="minorHAnsi"/>
          <w:b/>
          <w:bCs/>
          <w:sz w:val="18"/>
          <w:szCs w:val="18"/>
        </w:rPr>
        <w:t>Balanced</w:t>
      </w:r>
      <w:r w:rsidRPr="00984DFD">
        <w:rPr>
          <w:rFonts w:asciiTheme="minorHAnsi" w:hAnsiTheme="minorHAnsi" w:cstheme="minorHAnsi"/>
          <w:sz w:val="18"/>
          <w:szCs w:val="18"/>
        </w:rPr>
        <w:t> y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(especialmente Balanced_L2) presentan el mejor desempeño general, con altos valores de precisión, recall, F1 y AUC.</w:t>
      </w:r>
    </w:p>
    <w:p w14:paraId="77F684D6" w14:textId="77777777" w:rsidR="0054203B" w:rsidRPr="00984DFD"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984DFD">
        <w:rPr>
          <w:rFonts w:asciiTheme="minorHAnsi" w:hAnsiTheme="minorHAnsi" w:cstheme="minorHAnsi"/>
          <w:b/>
          <w:bCs/>
          <w:sz w:val="18"/>
          <w:szCs w:val="18"/>
        </w:rPr>
        <w:t>Recomendación</w:t>
      </w:r>
      <w:r w:rsidRPr="00984DFD">
        <w:rPr>
          <w:rFonts w:asciiTheme="minorHAnsi" w:hAnsiTheme="minorHAnsi" w:cstheme="minorHAnsi"/>
          <w:sz w:val="18"/>
          <w:szCs w:val="18"/>
        </w:rPr>
        <w:t>: Si se busca un equilibrio entre precisión y recall,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el recall, se sugiere </w:t>
      </w:r>
      <w:r w:rsidRPr="00984DFD">
        <w:rPr>
          <w:rFonts w:asciiTheme="minorHAnsi" w:hAnsiTheme="minorHAnsi" w:cstheme="minorHAnsi"/>
          <w:b/>
          <w:bCs/>
          <w:sz w:val="18"/>
          <w:szCs w:val="18"/>
        </w:rPr>
        <w:t>SMOTE_L2</w:t>
      </w:r>
      <w:r w:rsidRPr="00984DFD">
        <w:rPr>
          <w:rFonts w:asciiTheme="minorHAnsi" w:hAnsiTheme="minorHAnsi" w:cstheme="minorHAnsi"/>
          <w:sz w:val="18"/>
          <w:szCs w:val="18"/>
        </w:rPr>
        <w:t>.</w:t>
      </w:r>
    </w:p>
    <w:p w14:paraId="4753011D" w14:textId="77777777" w:rsidR="0054203B" w:rsidRPr="00984DFD"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984DFD">
        <w:rPr>
          <w:rFonts w:asciiTheme="minorHAnsi" w:hAnsiTheme="minorHAnsi" w:cstheme="minorHAnsi"/>
          <w:b/>
          <w:bCs/>
          <w:sz w:val="18"/>
          <w:szCs w:val="18"/>
        </w:rPr>
        <w:t>Consideraciones adicionales</w:t>
      </w:r>
      <w:r w:rsidRPr="00984DFD">
        <w:rPr>
          <w:rFonts w:asciiTheme="minorHAnsi" w:hAnsiTheme="minorHAnsi" w:cstheme="minorHAnsi"/>
          <w:sz w:val="18"/>
          <w:szCs w:val="18"/>
        </w:rPr>
        <w:t xml:space="preserve">: La elección del modelo también debe considerar factores como el tiempo de entrenamiento y la complejidad </w:t>
      </w:r>
      <w:proofErr w:type="gramStart"/>
      <w:r w:rsidRPr="00984DFD">
        <w:rPr>
          <w:rFonts w:asciiTheme="minorHAnsi" w:hAnsiTheme="minorHAnsi" w:cstheme="minorHAnsi"/>
          <w:sz w:val="18"/>
          <w:szCs w:val="18"/>
        </w:rPr>
        <w:t>del mismo</w:t>
      </w:r>
      <w:proofErr w:type="gramEnd"/>
      <w:r w:rsidRPr="00984DFD">
        <w:rPr>
          <w:rFonts w:asciiTheme="minorHAnsi" w:hAnsiTheme="minorHAnsi" w:cstheme="minorHAnsi"/>
          <w:sz w:val="18"/>
          <w:szCs w:val="18"/>
        </w:rPr>
        <w:t>.</w:t>
      </w:r>
    </w:p>
    <w:p w14:paraId="565E7F0A" w14:textId="4A38BD5F" w:rsidR="0054203B" w:rsidRPr="00984DFD" w:rsidRDefault="0054203B" w:rsidP="0054203B">
      <w:pPr>
        <w:rPr>
          <w:rFonts w:asciiTheme="minorHAnsi" w:hAnsiTheme="minorHAnsi" w:cstheme="minorHAnsi"/>
          <w:sz w:val="18"/>
          <w:szCs w:val="18"/>
        </w:rPr>
      </w:pPr>
    </w:p>
    <w:p w14:paraId="7DC5CF75" w14:textId="7CD083D2" w:rsidR="00D71C09" w:rsidRPr="00984DFD" w:rsidRDefault="00D71C09" w:rsidP="0054203B">
      <w:pPr>
        <w:rPr>
          <w:rFonts w:asciiTheme="minorHAnsi" w:hAnsiTheme="minorHAnsi" w:cstheme="minorHAnsi"/>
          <w:sz w:val="18"/>
          <w:szCs w:val="18"/>
        </w:rPr>
      </w:pPr>
    </w:p>
    <w:p w14:paraId="665E0766" w14:textId="404EB47D" w:rsidR="00D71C09" w:rsidRPr="00984DFD" w:rsidRDefault="00D71C09" w:rsidP="0054203B">
      <w:pPr>
        <w:rPr>
          <w:rFonts w:asciiTheme="minorHAnsi" w:hAnsiTheme="minorHAnsi" w:cstheme="minorHAnsi"/>
          <w:sz w:val="18"/>
          <w:szCs w:val="18"/>
        </w:rPr>
      </w:pPr>
    </w:p>
    <w:p w14:paraId="266EF07C" w14:textId="090C8D0F" w:rsidR="00D71C09" w:rsidRPr="00984DFD" w:rsidRDefault="00D71C09" w:rsidP="0054203B">
      <w:pPr>
        <w:rPr>
          <w:rFonts w:asciiTheme="minorHAnsi" w:hAnsiTheme="minorHAnsi" w:cstheme="minorHAnsi"/>
          <w:sz w:val="18"/>
          <w:szCs w:val="18"/>
        </w:rPr>
      </w:pPr>
    </w:p>
    <w:p w14:paraId="418C1AEB" w14:textId="36F17221" w:rsidR="00D71C09" w:rsidRPr="00984DFD" w:rsidRDefault="00D71C09" w:rsidP="0054203B">
      <w:pPr>
        <w:rPr>
          <w:rFonts w:asciiTheme="minorHAnsi" w:hAnsiTheme="minorHAnsi" w:cstheme="minorHAnsi"/>
          <w:sz w:val="18"/>
          <w:szCs w:val="18"/>
        </w:rPr>
      </w:pPr>
    </w:p>
    <w:p w14:paraId="67B41DC6" w14:textId="03E72134" w:rsidR="00D71C09" w:rsidRPr="00984DFD" w:rsidRDefault="00D71C09" w:rsidP="0054203B">
      <w:pPr>
        <w:rPr>
          <w:rFonts w:asciiTheme="minorHAnsi" w:hAnsiTheme="minorHAnsi" w:cstheme="minorHAnsi"/>
          <w:sz w:val="18"/>
          <w:szCs w:val="18"/>
        </w:rPr>
      </w:pPr>
    </w:p>
    <w:p w14:paraId="54F18D6C" w14:textId="51CB57A7" w:rsidR="00D71C09" w:rsidRPr="00984DFD" w:rsidRDefault="00D71C09" w:rsidP="0054203B">
      <w:pPr>
        <w:rPr>
          <w:rFonts w:asciiTheme="minorHAnsi" w:hAnsiTheme="minorHAnsi" w:cstheme="minorHAnsi"/>
          <w:sz w:val="18"/>
          <w:szCs w:val="18"/>
        </w:rPr>
      </w:pPr>
    </w:p>
    <w:p w14:paraId="00EE7F55" w14:textId="5897954D" w:rsidR="00D71C09" w:rsidRPr="00984DFD" w:rsidRDefault="00D71C09" w:rsidP="0054203B">
      <w:pPr>
        <w:rPr>
          <w:rFonts w:asciiTheme="minorHAnsi" w:hAnsiTheme="minorHAnsi" w:cstheme="minorHAnsi"/>
          <w:sz w:val="18"/>
          <w:szCs w:val="18"/>
        </w:rPr>
      </w:pPr>
    </w:p>
    <w:p w14:paraId="4A47985E" w14:textId="37AD3AF2" w:rsidR="00D71C09" w:rsidRPr="00984DFD" w:rsidRDefault="00D71C09" w:rsidP="0054203B">
      <w:pPr>
        <w:rPr>
          <w:rFonts w:asciiTheme="minorHAnsi" w:hAnsiTheme="minorHAnsi" w:cstheme="minorHAnsi"/>
          <w:sz w:val="18"/>
          <w:szCs w:val="18"/>
        </w:rPr>
      </w:pPr>
    </w:p>
    <w:p w14:paraId="0BBB25DE" w14:textId="25A861DC" w:rsidR="00D71C09" w:rsidRPr="00984DFD" w:rsidRDefault="00D71C09" w:rsidP="0054203B">
      <w:pPr>
        <w:rPr>
          <w:rFonts w:asciiTheme="minorHAnsi" w:hAnsiTheme="minorHAnsi" w:cstheme="minorHAnsi"/>
          <w:sz w:val="18"/>
          <w:szCs w:val="18"/>
        </w:rPr>
      </w:pPr>
    </w:p>
    <w:p w14:paraId="47BEEED7" w14:textId="02DD979C" w:rsidR="00D71C09" w:rsidRPr="00984DFD" w:rsidRDefault="00D71C09" w:rsidP="0054203B">
      <w:pPr>
        <w:rPr>
          <w:rFonts w:asciiTheme="minorHAnsi" w:hAnsiTheme="minorHAnsi" w:cstheme="minorHAnsi"/>
          <w:sz w:val="18"/>
          <w:szCs w:val="18"/>
        </w:rPr>
      </w:pPr>
    </w:p>
    <w:p w14:paraId="0A0DE58F" w14:textId="522C6708" w:rsidR="00D71C09" w:rsidRPr="00984DFD" w:rsidRDefault="00D71C09" w:rsidP="0054203B">
      <w:pPr>
        <w:rPr>
          <w:rFonts w:asciiTheme="minorHAnsi" w:hAnsiTheme="minorHAnsi" w:cstheme="minorHAnsi"/>
          <w:sz w:val="18"/>
          <w:szCs w:val="18"/>
        </w:rPr>
      </w:pPr>
    </w:p>
    <w:p w14:paraId="0C7984B4" w14:textId="77777777" w:rsidR="00D71C09" w:rsidRPr="00984DFD" w:rsidRDefault="00D71C09" w:rsidP="0054203B">
      <w:pPr>
        <w:rPr>
          <w:rFonts w:asciiTheme="minorHAnsi" w:hAnsiTheme="minorHAnsi" w:cstheme="minorHAnsi"/>
          <w:sz w:val="18"/>
          <w:szCs w:val="18"/>
        </w:rPr>
      </w:pPr>
    </w:p>
    <w:p w14:paraId="6696D315" w14:textId="77777777" w:rsidR="0054203B" w:rsidRPr="00984DFD" w:rsidRDefault="0054203B" w:rsidP="0054203B">
      <w:pPr>
        <w:rPr>
          <w:rFonts w:asciiTheme="minorHAnsi" w:hAnsiTheme="minorHAnsi" w:cstheme="minorHAnsi"/>
          <w:sz w:val="18"/>
          <w:szCs w:val="18"/>
        </w:rPr>
      </w:pPr>
    </w:p>
    <w:p w14:paraId="432CBC46" w14:textId="58253CF7" w:rsidR="0054203B" w:rsidRPr="00984DFD" w:rsidRDefault="00E44101" w:rsidP="00A50F56">
      <w:pPr>
        <w:pStyle w:val="Ttulo3"/>
        <w:rPr>
          <w:rFonts w:asciiTheme="minorHAnsi" w:hAnsiTheme="minorHAnsi" w:cstheme="minorHAnsi"/>
          <w:szCs w:val="18"/>
        </w:rPr>
      </w:pPr>
      <w:bookmarkStart w:id="132" w:name="_Toc197321739"/>
      <w:bookmarkStart w:id="133" w:name="_Hlk197032898"/>
      <w:bookmarkStart w:id="134" w:name="_Toc197439884"/>
      <w:r w:rsidRPr="00984DFD">
        <w:rPr>
          <w:rFonts w:asciiTheme="minorHAnsi" w:hAnsiTheme="minorHAnsi" w:cstheme="minorHAnsi"/>
          <w:szCs w:val="18"/>
        </w:rPr>
        <w:lastRenderedPageBreak/>
        <w:t>Curvas ROC</w:t>
      </w:r>
      <w:bookmarkEnd w:id="132"/>
      <w:bookmarkEnd w:id="134"/>
    </w:p>
    <w:bookmarkEnd w:id="133"/>
    <w:p w14:paraId="263FACA3"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70E5D24" wp14:editId="2B193AF9">
            <wp:extent cx="4829396" cy="2838450"/>
            <wp:effectExtent l="19050" t="19050" r="28575" b="19050"/>
            <wp:docPr id="504240759" name="Imagen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40759" name="Imagen 4" descr="Gráfico, Gráfico de líneas&#10;&#10;El contenido generado por IA puede ser incorrecto."/>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358"/>
                    <a:stretch/>
                  </pic:blipFill>
                  <pic:spPr bwMode="auto">
                    <a:xfrm>
                      <a:off x="0" y="0"/>
                      <a:ext cx="4841476" cy="284555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CEAF92"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3</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ROC.</w:t>
      </w:r>
    </w:p>
    <w:p w14:paraId="5B326362"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371B7D72"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INTERPRETACIÓN DE LAS CURVAS ROC</w:t>
      </w:r>
    </w:p>
    <w:p w14:paraId="34A845E6" w14:textId="77777777" w:rsidR="0054203B" w:rsidRPr="00984DFD"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sz w:val="18"/>
          <w:szCs w:val="18"/>
        </w:rPr>
        <w:t>La curva ROC muestra la relación entre la </w:t>
      </w:r>
      <w:r w:rsidRPr="00984DFD">
        <w:rPr>
          <w:rFonts w:asciiTheme="minorHAnsi" w:hAnsiTheme="minorHAnsi" w:cstheme="minorHAnsi"/>
          <w:b/>
          <w:bCs/>
          <w:sz w:val="18"/>
          <w:szCs w:val="18"/>
        </w:rPr>
        <w:t>tasa de verdaderos positivos (TPR)</w:t>
      </w:r>
      <w:r w:rsidRPr="00984DFD">
        <w:rPr>
          <w:rFonts w:asciiTheme="minorHAnsi" w:hAnsiTheme="minorHAnsi" w:cstheme="minorHAnsi"/>
          <w:sz w:val="18"/>
          <w:szCs w:val="18"/>
        </w:rPr>
        <w:t> y la </w:t>
      </w:r>
      <w:r w:rsidRPr="00984DFD">
        <w:rPr>
          <w:rFonts w:asciiTheme="minorHAnsi" w:hAnsiTheme="minorHAnsi" w:cstheme="minorHAnsi"/>
          <w:b/>
          <w:bCs/>
          <w:sz w:val="18"/>
          <w:szCs w:val="18"/>
        </w:rPr>
        <w:t>tasa de falsos positivos (FPR)</w:t>
      </w:r>
      <w:r w:rsidRPr="00984DFD">
        <w:rPr>
          <w:rFonts w:asciiTheme="minorHAnsi" w:hAnsiTheme="minorHAnsi" w:cstheme="minorHAnsi"/>
          <w:sz w:val="18"/>
          <w:szCs w:val="18"/>
        </w:rPr>
        <w:t> a medida que vary el umbral de clasificación del modelo.</w:t>
      </w:r>
    </w:p>
    <w:p w14:paraId="368E46F9" w14:textId="77777777" w:rsidR="0054203B" w:rsidRPr="00984DFD"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sz w:val="18"/>
          <w:szCs w:val="18"/>
        </w:rPr>
        <w:t>El </w:t>
      </w:r>
      <w:r w:rsidRPr="00984DFD">
        <w:rPr>
          <w:rFonts w:asciiTheme="minorHAnsi" w:hAnsiTheme="minorHAnsi" w:cstheme="minorHAnsi"/>
          <w:b/>
          <w:bCs/>
          <w:sz w:val="18"/>
          <w:szCs w:val="18"/>
        </w:rPr>
        <w:t>Área bajo la Curva (AUC)</w:t>
      </w:r>
      <w:r w:rsidRPr="00984DFD">
        <w:rPr>
          <w:rFonts w:asciiTheme="minorHAnsi" w:hAnsiTheme="minorHAnsi" w:cstheme="minorHAnsi"/>
          <w:sz w:val="18"/>
          <w:szCs w:val="18"/>
        </w:rPr>
        <w:t> es un resumen numérico de la capacidad del modelo para discriminar entre las clases:</w:t>
      </w:r>
    </w:p>
    <w:p w14:paraId="0B457DB3"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AUC = 1: Clasificación perfecta.</w:t>
      </w:r>
    </w:p>
    <w:p w14:paraId="03F3FB32"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AUC = 0.5: Clasificación aleatoria.</w:t>
      </w:r>
    </w:p>
    <w:p w14:paraId="41F8655C"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AUC &lt; 0.5: Peor que una clasificación aleatoria.</w:t>
      </w:r>
    </w:p>
    <w:p w14:paraId="71555D1A" w14:textId="77777777" w:rsidR="0054203B" w:rsidRPr="00984DFD"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sz w:val="18"/>
          <w:szCs w:val="18"/>
        </w:rPr>
        <w:t>En este caso, todos los modelos presentan un </w:t>
      </w:r>
      <w:r w:rsidRPr="00984DFD">
        <w:rPr>
          <w:rFonts w:asciiTheme="minorHAnsi" w:hAnsiTheme="minorHAnsi" w:cstheme="minorHAnsi"/>
          <w:b/>
          <w:bCs/>
          <w:sz w:val="18"/>
          <w:szCs w:val="18"/>
        </w:rPr>
        <w:t>AUC de 0.74</w:t>
      </w:r>
      <w:r w:rsidRPr="00984DFD">
        <w:rPr>
          <w:rFonts w:asciiTheme="minorHAnsi" w:hAnsiTheme="minorHAnsi" w:cstheme="minorHAnsi"/>
          <w:sz w:val="18"/>
          <w:szCs w:val="18"/>
        </w:rPr>
        <w:t xml:space="preserve">, lo que indica un desempeño superior al </w:t>
      </w:r>
      <w:proofErr w:type="gramStart"/>
      <w:r w:rsidRPr="00984DFD">
        <w:rPr>
          <w:rFonts w:asciiTheme="minorHAnsi" w:hAnsiTheme="minorHAnsi" w:cstheme="minorHAnsi"/>
          <w:sz w:val="18"/>
          <w:szCs w:val="18"/>
        </w:rPr>
        <w:t>azar</w:t>
      </w:r>
      <w:proofErr w:type="gramEnd"/>
      <w:r w:rsidRPr="00984DFD">
        <w:rPr>
          <w:rFonts w:asciiTheme="minorHAnsi" w:hAnsiTheme="minorHAnsi" w:cstheme="minorHAnsi"/>
          <w:sz w:val="18"/>
          <w:szCs w:val="18"/>
        </w:rPr>
        <w:t xml:space="preserve"> pero con margen de mejora</w:t>
      </w:r>
    </w:p>
    <w:p w14:paraId="72E190C0" w14:textId="77777777" w:rsidR="0054203B" w:rsidRPr="00984DFD" w:rsidRDefault="0054203B" w:rsidP="0054203B">
      <w:pPr>
        <w:jc w:val="both"/>
        <w:rPr>
          <w:rFonts w:asciiTheme="minorHAnsi" w:hAnsiTheme="minorHAnsi" w:cstheme="minorHAnsi"/>
          <w:sz w:val="18"/>
          <w:szCs w:val="18"/>
        </w:rPr>
      </w:pPr>
    </w:p>
    <w:p w14:paraId="527AFB9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COMPARACIÓN DE LAS CURVAS ROC POR MODELO</w:t>
      </w:r>
    </w:p>
    <w:p w14:paraId="531230E9"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Aunque todos los modelos tienen un AUC similar, se pueden apreciar algunas diferencias en la forma de las curvas ROC:</w:t>
      </w:r>
    </w:p>
    <w:p w14:paraId="7BEB33CE" w14:textId="77777777" w:rsidR="0054203B" w:rsidRPr="00984DFD"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b/>
          <w:bCs/>
          <w:sz w:val="18"/>
          <w:szCs w:val="18"/>
        </w:rPr>
        <w:t>Modelos con técnica SMOTE</w:t>
      </w:r>
      <w:r w:rsidRPr="00984DFD">
        <w:rPr>
          <w:rFonts w:asciiTheme="minorHAnsi" w:hAnsiTheme="minorHAnsi" w:cstheme="minorHAnsi"/>
          <w:sz w:val="18"/>
          <w:szCs w:val="18"/>
        </w:rPr>
        <w:t>:</w:t>
      </w:r>
    </w:p>
    <w:p w14:paraId="092F6BE3"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SMOTE_L1 y SMOTE_L2 presentan una curva ligeramente más suave en la región de baja FPR, lo que sugiere un mejor desempeño en la detección de verdaderos positivos cuando se minimizan los falsos positivos.</w:t>
      </w:r>
    </w:p>
    <w:p w14:paraId="7B4A954A" w14:textId="77777777" w:rsidR="0054203B" w:rsidRPr="00984DFD"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b/>
          <w:bCs/>
          <w:sz w:val="18"/>
          <w:szCs w:val="18"/>
        </w:rPr>
        <w:t>Modelos con técnica ADASYN</w:t>
      </w:r>
      <w:r w:rsidRPr="00984DFD">
        <w:rPr>
          <w:rFonts w:asciiTheme="minorHAnsi" w:hAnsiTheme="minorHAnsi" w:cstheme="minorHAnsi"/>
          <w:sz w:val="18"/>
          <w:szCs w:val="18"/>
        </w:rPr>
        <w:t>:</w:t>
      </w:r>
    </w:p>
    <w:p w14:paraId="774E3011"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ADASYN_L1 y ADASYN_L2 muestran un rendimiento similar a SMOTE, pero con una ligera disminución en la capacidad de discriminación a medida que aumenta la FPR.</w:t>
      </w:r>
    </w:p>
    <w:p w14:paraId="0D96E381" w14:textId="77777777" w:rsidR="0054203B" w:rsidRPr="00984DFD"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b/>
          <w:bCs/>
          <w:sz w:val="18"/>
          <w:szCs w:val="18"/>
        </w:rPr>
        <w:t>Modelos con técnica Balanced</w:t>
      </w:r>
      <w:r w:rsidRPr="00984DFD">
        <w:rPr>
          <w:rFonts w:asciiTheme="minorHAnsi" w:hAnsiTheme="minorHAnsi" w:cstheme="minorHAnsi"/>
          <w:sz w:val="18"/>
          <w:szCs w:val="18"/>
        </w:rPr>
        <w:t>:</w:t>
      </w:r>
    </w:p>
    <w:p w14:paraId="70A291EB"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Balanced_L1 y Balanced_L2 presentan curvas muy similares a las demás técnicas, lo que sugiere que la penalización no afecta significativamente la capacidad discriminativa en este caso.</w:t>
      </w:r>
    </w:p>
    <w:p w14:paraId="27C4DE35" w14:textId="77777777" w:rsidR="0054203B" w:rsidRPr="00984DFD" w:rsidRDefault="0054203B" w:rsidP="0054203B">
      <w:pPr>
        <w:jc w:val="both"/>
        <w:rPr>
          <w:rFonts w:asciiTheme="minorHAnsi" w:hAnsiTheme="minorHAnsi" w:cstheme="minorHAnsi"/>
          <w:b/>
          <w:bCs/>
          <w:sz w:val="18"/>
          <w:szCs w:val="18"/>
        </w:rPr>
      </w:pPr>
    </w:p>
    <w:p w14:paraId="468D5837"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DEL AUC</w:t>
      </w:r>
    </w:p>
    <w:p w14:paraId="377E2254" w14:textId="77777777" w:rsidR="0054203B" w:rsidRPr="00984DFD" w:rsidRDefault="0054203B" w:rsidP="00F41610">
      <w:pPr>
        <w:widowControl/>
        <w:numPr>
          <w:ilvl w:val="0"/>
          <w:numId w:val="33"/>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sz w:val="18"/>
          <w:szCs w:val="18"/>
        </w:rPr>
        <w:t xml:space="preserve">Para todos los modelos </w:t>
      </w:r>
      <w:r w:rsidRPr="00984DFD">
        <w:rPr>
          <w:rFonts w:asciiTheme="minorHAnsi" w:hAnsiTheme="minorHAnsi" w:cstheme="minorHAnsi"/>
          <w:b/>
          <w:bCs/>
          <w:sz w:val="18"/>
          <w:szCs w:val="18"/>
        </w:rPr>
        <w:t>el AUC es de 0.74.</w:t>
      </w:r>
    </w:p>
    <w:p w14:paraId="7CF7BD04" w14:textId="77777777" w:rsidR="0054203B" w:rsidRPr="00984DFD" w:rsidRDefault="0054203B" w:rsidP="0054203B">
      <w:pPr>
        <w:ind w:left="426"/>
        <w:jc w:val="both"/>
        <w:rPr>
          <w:rFonts w:asciiTheme="minorHAnsi" w:hAnsiTheme="minorHAnsi" w:cstheme="minorHAnsi"/>
          <w:sz w:val="18"/>
          <w:szCs w:val="18"/>
        </w:rPr>
      </w:pPr>
      <w:r w:rsidRPr="00984DFD">
        <w:rPr>
          <w:rFonts w:asciiTheme="minorHAnsi" w:hAnsiTheme="minorHAnsi" w:cstheme="minorHAnsi"/>
          <w:sz w:val="18"/>
          <w:szCs w:val="18"/>
        </w:rPr>
        <w:t>Un AUC de 0.74 indica que el modelo puede distinguir correctamente entre las clases en aproximadamente el 74% de los casos.</w:t>
      </w:r>
    </w:p>
    <w:p w14:paraId="471B2DC0" w14:textId="77777777" w:rsidR="0054203B" w:rsidRPr="00984DFD" w:rsidRDefault="0054203B" w:rsidP="0054203B">
      <w:pPr>
        <w:ind w:left="426"/>
        <w:jc w:val="both"/>
        <w:rPr>
          <w:rFonts w:asciiTheme="minorHAnsi" w:hAnsiTheme="minorHAnsi" w:cstheme="minorHAnsi"/>
          <w:sz w:val="18"/>
          <w:szCs w:val="18"/>
        </w:rPr>
      </w:pPr>
      <w:r w:rsidRPr="00984DFD">
        <w:rPr>
          <w:rFonts w:asciiTheme="minorHAnsi" w:hAnsiTheme="minorHAnsi" w:cstheme="minorHAnsi"/>
          <w:sz w:val="18"/>
          <w:szCs w:val="18"/>
        </w:rPr>
        <w:t>No hay diferencias significativas entre las técnicas de balanceo (SMOTE, ADASYN, Balanced) ni entre las penalizaciones (L1 y L2).</w:t>
      </w:r>
    </w:p>
    <w:p w14:paraId="78B6FCC8" w14:textId="77777777" w:rsidR="0054203B" w:rsidRPr="00984DFD" w:rsidRDefault="0054203B" w:rsidP="0054203B">
      <w:pPr>
        <w:ind w:left="426"/>
        <w:jc w:val="both"/>
        <w:rPr>
          <w:rFonts w:asciiTheme="minorHAnsi" w:hAnsiTheme="minorHAnsi" w:cstheme="minorHAnsi"/>
          <w:sz w:val="18"/>
          <w:szCs w:val="18"/>
        </w:rPr>
      </w:pPr>
      <w:r w:rsidRPr="00984DFD">
        <w:rPr>
          <w:rFonts w:asciiTheme="minorHAnsi" w:hAnsiTheme="minorHAnsi" w:cstheme="minorHAnsi"/>
          <w:sz w:val="18"/>
          <w:szCs w:val="18"/>
        </w:rPr>
        <w:t>Esto sugiere que, en términos de capacidad discriminativa, los modelos son muy similares entre sí.</w:t>
      </w:r>
    </w:p>
    <w:p w14:paraId="1F0C834A" w14:textId="77777777" w:rsidR="0054203B" w:rsidRPr="00984DFD" w:rsidRDefault="0054203B" w:rsidP="0054203B">
      <w:pPr>
        <w:ind w:left="426"/>
        <w:jc w:val="both"/>
        <w:rPr>
          <w:rFonts w:asciiTheme="minorHAnsi" w:hAnsiTheme="minorHAnsi" w:cstheme="minorHAnsi"/>
          <w:sz w:val="18"/>
          <w:szCs w:val="18"/>
        </w:rPr>
      </w:pPr>
    </w:p>
    <w:p w14:paraId="3E156076"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552259A5" w14:textId="77777777" w:rsidR="0054203B" w:rsidRPr="00984DFD"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984DFD">
        <w:rPr>
          <w:rFonts w:asciiTheme="minorHAnsi" w:hAnsiTheme="minorHAnsi" w:cstheme="minorHAnsi"/>
          <w:sz w:val="18"/>
          <w:szCs w:val="18"/>
        </w:rPr>
        <w:t>No hay un modelo claro que sobresalga en términos de AUC, ya que todos presentan un desempeño similar.</w:t>
      </w:r>
    </w:p>
    <w:p w14:paraId="21D5F36C" w14:textId="77777777" w:rsidR="0054203B" w:rsidRPr="00984DFD"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984DFD">
        <w:rPr>
          <w:rFonts w:asciiTheme="minorHAnsi" w:hAnsiTheme="minorHAnsi" w:cstheme="minorHAnsi"/>
          <w:sz w:val="18"/>
          <w:szCs w:val="18"/>
        </w:rPr>
        <w:lastRenderedPageBreak/>
        <w:t>Si se busca maximizar la capacidad discriminativa general, cualquier modelo es adecuado. Sin embargo, si se priorizan métricas específicas como el recall o la precisión, se recomienda seleccionar el modelo en función de las necesidades del problema.</w:t>
      </w:r>
    </w:p>
    <w:p w14:paraId="27E83FF7" w14:textId="77777777" w:rsidR="0054203B" w:rsidRPr="00984DFD"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984DFD">
        <w:rPr>
          <w:rFonts w:asciiTheme="minorHAnsi" w:hAnsiTheme="minorHAnsi" w:cstheme="minorHAnsi"/>
          <w:sz w:val="18"/>
          <w:szCs w:val="18"/>
        </w:rPr>
        <w:t>La elección del modelo debe considerar otros factores, como el tiempo de entrenamiento y la complejidad del modelo, así como la interpretabilidad de los resultados.</w:t>
      </w:r>
    </w:p>
    <w:p w14:paraId="13EAB662" w14:textId="77777777" w:rsidR="0054203B" w:rsidRPr="00984DFD" w:rsidRDefault="0054203B" w:rsidP="0054203B">
      <w:pPr>
        <w:rPr>
          <w:rFonts w:asciiTheme="minorHAnsi" w:hAnsiTheme="minorHAnsi" w:cstheme="minorHAnsi"/>
          <w:sz w:val="18"/>
          <w:szCs w:val="18"/>
        </w:rPr>
      </w:pPr>
    </w:p>
    <w:p w14:paraId="2E63844D" w14:textId="77777777" w:rsidR="0054203B" w:rsidRPr="00984DFD" w:rsidRDefault="0054203B" w:rsidP="0054203B">
      <w:pPr>
        <w:rPr>
          <w:rFonts w:asciiTheme="minorHAnsi" w:hAnsiTheme="minorHAnsi" w:cstheme="minorHAnsi"/>
          <w:sz w:val="18"/>
          <w:szCs w:val="18"/>
        </w:rPr>
      </w:pPr>
    </w:p>
    <w:p w14:paraId="5B0D415E" w14:textId="2B3FA413" w:rsidR="0054203B" w:rsidRPr="00984DFD" w:rsidRDefault="00E44101" w:rsidP="00A50F56">
      <w:pPr>
        <w:pStyle w:val="Ttulo3"/>
        <w:rPr>
          <w:rFonts w:asciiTheme="minorHAnsi" w:hAnsiTheme="minorHAnsi" w:cstheme="minorHAnsi"/>
          <w:szCs w:val="18"/>
        </w:rPr>
      </w:pPr>
      <w:bookmarkStart w:id="135" w:name="_Toc197321740"/>
      <w:bookmarkStart w:id="136" w:name="_Toc197439885"/>
      <w:r w:rsidRPr="00984DFD">
        <w:rPr>
          <w:rFonts w:asciiTheme="minorHAnsi" w:hAnsiTheme="minorHAnsi" w:cstheme="minorHAnsi"/>
          <w:szCs w:val="18"/>
        </w:rPr>
        <w:t>Matrices de Confusión</w:t>
      </w:r>
      <w:bookmarkEnd w:id="135"/>
      <w:bookmarkEnd w:id="136"/>
    </w:p>
    <w:p w14:paraId="269193B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E816DB4" wp14:editId="57DE9884">
            <wp:extent cx="5794348" cy="3434080"/>
            <wp:effectExtent l="19050" t="19050" r="16510" b="13970"/>
            <wp:docPr id="1774005970" name="Imagen 5" descr="Calendari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5970" name="Imagen 5" descr="Calendario, Gráfico de rectángulos&#10;&#10;El contenido generado por IA puede ser incorrecto."/>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77" t="-562" r="-1779" b="-831"/>
                    <a:stretch/>
                  </pic:blipFill>
                  <pic:spPr bwMode="auto">
                    <a:xfrm>
                      <a:off x="0" y="0"/>
                      <a:ext cx="5794750" cy="3434318"/>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DD4BF2"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4</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Matrices de Confusión.</w:t>
      </w:r>
    </w:p>
    <w:p w14:paraId="79B742AD"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 Análisis de resultados:</w:t>
      </w:r>
    </w:p>
    <w:p w14:paraId="0685D6CB"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Las matrices de confusión (Figura No. 4) muestran la relación entre las predicciones del modelo y los valores reales, permitiendo identificar:</w:t>
      </w:r>
    </w:p>
    <w:p w14:paraId="578DEB9B"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Verdaderos Positivos (TP)</w:t>
      </w:r>
      <w:r w:rsidRPr="00984DFD">
        <w:rPr>
          <w:rFonts w:asciiTheme="minorHAnsi" w:hAnsiTheme="minorHAnsi" w:cstheme="minorHAnsi"/>
          <w:sz w:val="18"/>
          <w:szCs w:val="18"/>
        </w:rPr>
        <w:t>: Predicciones correctas de la clase positiva (incumplimiento de crédito).</w:t>
      </w:r>
    </w:p>
    <w:p w14:paraId="7A948C8C"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Falsos Positivos (FP)</w:t>
      </w:r>
      <w:r w:rsidRPr="00984DFD">
        <w:rPr>
          <w:rFonts w:asciiTheme="minorHAnsi" w:hAnsiTheme="minorHAnsi" w:cstheme="minorHAnsi"/>
          <w:sz w:val="18"/>
          <w:szCs w:val="18"/>
        </w:rPr>
        <w:t>: Predicciones incorrectas de la clase positiva.</w:t>
      </w:r>
    </w:p>
    <w:p w14:paraId="2FE0BEA3"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Verdaderos Negativos (TN)</w:t>
      </w:r>
      <w:r w:rsidRPr="00984DFD">
        <w:rPr>
          <w:rFonts w:asciiTheme="minorHAnsi" w:hAnsiTheme="minorHAnsi" w:cstheme="minorHAnsi"/>
          <w:sz w:val="18"/>
          <w:szCs w:val="18"/>
        </w:rPr>
        <w:t>: Predicciones correctas de la clase negativa (no incumplimiento de crédito).</w:t>
      </w:r>
    </w:p>
    <w:p w14:paraId="5BFE3CB8"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Falsos Negativos (FN)</w:t>
      </w:r>
      <w:r w:rsidRPr="00984DFD">
        <w:rPr>
          <w:rFonts w:asciiTheme="minorHAnsi" w:hAnsiTheme="minorHAnsi" w:cstheme="minorHAnsi"/>
          <w:sz w:val="18"/>
          <w:szCs w:val="18"/>
        </w:rPr>
        <w:t>: Predicciones incorrectas de la clase negativa.</w:t>
      </w:r>
    </w:p>
    <w:p w14:paraId="436C3FF3" w14:textId="77777777" w:rsidR="0054203B" w:rsidRPr="00984DFD" w:rsidRDefault="0054203B" w:rsidP="0054203B">
      <w:pPr>
        <w:rPr>
          <w:rFonts w:asciiTheme="minorHAnsi" w:hAnsiTheme="minorHAnsi" w:cstheme="minorHAnsi"/>
          <w:sz w:val="18"/>
          <w:szCs w:val="18"/>
        </w:rPr>
      </w:pPr>
    </w:p>
    <w:p w14:paraId="2ADE36B4"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MATRICES DE CONFUSIÓN POR MODELO</w:t>
      </w:r>
    </w:p>
    <w:p w14:paraId="29E560A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A continuación, se analiza el desempeño de cada modelo basado en su matriz de confusión:</w:t>
      </w:r>
    </w:p>
    <w:p w14:paraId="5FBA72AF"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SMOTE_L1</w:t>
      </w:r>
    </w:p>
    <w:p w14:paraId="0ECE995D" w14:textId="77777777" w:rsidR="0054203B" w:rsidRPr="00984DFD" w:rsidRDefault="0054203B" w:rsidP="00F41610">
      <w:pPr>
        <w:widowControl/>
        <w:numPr>
          <w:ilvl w:val="0"/>
          <w:numId w:val="40"/>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Presenta un equilibrio moderado entre verdaderos positivos y falsos negativos.</w:t>
      </w:r>
    </w:p>
    <w:p w14:paraId="26DE4CF1" w14:textId="77777777" w:rsidR="0054203B" w:rsidRPr="00984DFD" w:rsidRDefault="0054203B" w:rsidP="00F41610">
      <w:pPr>
        <w:widowControl/>
        <w:numPr>
          <w:ilvl w:val="0"/>
          <w:numId w:val="40"/>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Tiene un número significativo de falsos positivos, lo que puede indicar sobreajuste en la clase positiva.</w:t>
      </w:r>
    </w:p>
    <w:p w14:paraId="393A9052"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ADASYN_L1</w:t>
      </w:r>
    </w:p>
    <w:p w14:paraId="16BF5A4E" w14:textId="77777777" w:rsidR="0054203B" w:rsidRPr="00984DFD" w:rsidRDefault="0054203B" w:rsidP="00F41610">
      <w:pPr>
        <w:widowControl/>
        <w:numPr>
          <w:ilvl w:val="0"/>
          <w:numId w:val="41"/>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Similar a SMOTE_L1, pero con ligeramente menos falsos positivos.</w:t>
      </w:r>
    </w:p>
    <w:p w14:paraId="45F824DF" w14:textId="77777777" w:rsidR="0054203B" w:rsidRPr="00984DFD" w:rsidRDefault="0054203B" w:rsidP="00F41610">
      <w:pPr>
        <w:widowControl/>
        <w:numPr>
          <w:ilvl w:val="0"/>
          <w:numId w:val="41"/>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Aún mantiene un número elevado de falsos negativos.</w:t>
      </w:r>
    </w:p>
    <w:p w14:paraId="5BAB643D"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Balanced_L1</w:t>
      </w:r>
    </w:p>
    <w:p w14:paraId="59316135" w14:textId="77777777" w:rsidR="0054203B" w:rsidRPr="00984DFD" w:rsidRDefault="0054203B" w:rsidP="00F41610">
      <w:pPr>
        <w:widowControl/>
        <w:numPr>
          <w:ilvl w:val="0"/>
          <w:numId w:val="42"/>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Mejor equilibrio entre falsos positivos y falsos negativos.</w:t>
      </w:r>
    </w:p>
    <w:p w14:paraId="566B216B" w14:textId="77777777" w:rsidR="0054203B" w:rsidRPr="00984DFD" w:rsidRDefault="0054203B" w:rsidP="00F41610">
      <w:pPr>
        <w:widowControl/>
        <w:numPr>
          <w:ilvl w:val="0"/>
          <w:numId w:val="42"/>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Aunque mejora en falsos negativos, todavía tiene un número significativo de falsos positivos.</w:t>
      </w:r>
    </w:p>
    <w:p w14:paraId="66EDE6AD"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lastRenderedPageBreak/>
        <w:t>SMOTE_L2</w:t>
      </w:r>
    </w:p>
    <w:p w14:paraId="4FB76EC3" w14:textId="77777777" w:rsidR="0054203B" w:rsidRPr="00984DFD" w:rsidRDefault="0054203B" w:rsidP="00F41610">
      <w:pPr>
        <w:widowControl/>
        <w:numPr>
          <w:ilvl w:val="0"/>
          <w:numId w:val="43"/>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Reduce significativamente los falsos positivos en comparación con SMOTE_L1.</w:t>
      </w:r>
    </w:p>
    <w:p w14:paraId="4B21089B" w14:textId="77777777" w:rsidR="0054203B" w:rsidRPr="00984DFD" w:rsidRDefault="0054203B" w:rsidP="00F41610">
      <w:pPr>
        <w:widowControl/>
        <w:numPr>
          <w:ilvl w:val="0"/>
          <w:numId w:val="43"/>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Aumenta ligeramente los falsos negativos.</w:t>
      </w:r>
    </w:p>
    <w:p w14:paraId="4D53ED03"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ADASYN_L2</w:t>
      </w:r>
    </w:p>
    <w:p w14:paraId="27B8699A" w14:textId="77777777" w:rsidR="0054203B" w:rsidRPr="00984DFD" w:rsidRDefault="0054203B" w:rsidP="00F41610">
      <w:pPr>
        <w:widowControl/>
        <w:numPr>
          <w:ilvl w:val="0"/>
          <w:numId w:val="44"/>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Similar a SMOTE_L2, pero con un mejor equilibrio entre falsos positivos y falsos negativos.</w:t>
      </w:r>
    </w:p>
    <w:p w14:paraId="68B806CB" w14:textId="77777777" w:rsidR="0054203B" w:rsidRPr="00984DFD" w:rsidRDefault="0054203B" w:rsidP="00F41610">
      <w:pPr>
        <w:widowControl/>
        <w:numPr>
          <w:ilvl w:val="0"/>
          <w:numId w:val="44"/>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Aún mantiene un número elevado de falsos negativos.</w:t>
      </w:r>
    </w:p>
    <w:p w14:paraId="76E98F61"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Balanced_L2</w:t>
      </w:r>
    </w:p>
    <w:p w14:paraId="792E832E" w14:textId="77777777" w:rsidR="0054203B" w:rsidRPr="00984DFD" w:rsidRDefault="0054203B" w:rsidP="00F41610">
      <w:pPr>
        <w:widowControl/>
        <w:numPr>
          <w:ilvl w:val="0"/>
          <w:numId w:val="45"/>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Presenta el mejor equilibrio entre falsos positivos y falsos negativos, con un número significativamente menor de falsos negativos en comparación con los demás modelos.</w:t>
      </w:r>
    </w:p>
    <w:p w14:paraId="086B8129" w14:textId="77777777" w:rsidR="0054203B" w:rsidRPr="00984DFD" w:rsidRDefault="0054203B" w:rsidP="00F41610">
      <w:pPr>
        <w:widowControl/>
        <w:numPr>
          <w:ilvl w:val="0"/>
          <w:numId w:val="45"/>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Aunque es el modelo más equilibrado, aún tiene un número moderado de falsos positivos.</w:t>
      </w:r>
    </w:p>
    <w:p w14:paraId="1F46C8B4" w14:textId="77777777" w:rsidR="0054203B" w:rsidRPr="00984DFD" w:rsidRDefault="0054203B" w:rsidP="0054203B">
      <w:pPr>
        <w:rPr>
          <w:rFonts w:asciiTheme="minorHAnsi" w:hAnsiTheme="minorHAnsi" w:cstheme="minorHAnsi"/>
          <w:sz w:val="18"/>
          <w:szCs w:val="18"/>
        </w:rPr>
      </w:pPr>
    </w:p>
    <w:p w14:paraId="798E6DD0"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DE TÉCNICAS DE BALANCEO</w:t>
      </w:r>
    </w:p>
    <w:p w14:paraId="6817CF41" w14:textId="77777777" w:rsidR="0054203B" w:rsidRPr="00984DFD" w:rsidRDefault="0054203B" w:rsidP="00F41610">
      <w:pPr>
        <w:widowControl/>
        <w:numPr>
          <w:ilvl w:val="0"/>
          <w:numId w:val="46"/>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Presenta un desempeño similar a ADASYN, pero con leve mejor equilibrio entre falsos positivos y falsos negativos.</w:t>
      </w:r>
    </w:p>
    <w:p w14:paraId="7476D2D7" w14:textId="77777777" w:rsidR="0054203B" w:rsidRPr="00984DFD" w:rsidRDefault="0054203B" w:rsidP="00F41610">
      <w:pPr>
        <w:widowControl/>
        <w:numPr>
          <w:ilvl w:val="0"/>
          <w:numId w:val="46"/>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Tiene un desempeño ligeramente inferior en términos de falsos negativos.</w:t>
      </w:r>
    </w:p>
    <w:p w14:paraId="0D838755" w14:textId="77777777" w:rsidR="0054203B" w:rsidRPr="00984DFD" w:rsidRDefault="0054203B" w:rsidP="00F41610">
      <w:pPr>
        <w:widowControl/>
        <w:numPr>
          <w:ilvl w:val="0"/>
          <w:numId w:val="46"/>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Balanced</w:t>
      </w:r>
      <w:r w:rsidRPr="00984DFD">
        <w:rPr>
          <w:rFonts w:asciiTheme="minorHAnsi" w:hAnsiTheme="minorHAnsi" w:cstheme="minorHAnsi"/>
          <w:sz w:val="18"/>
          <w:szCs w:val="18"/>
        </w:rPr>
        <w:t>: Ofrece el mejor equilibrio en general, especialmente con penalización L2.</w:t>
      </w:r>
    </w:p>
    <w:p w14:paraId="09EB79DC" w14:textId="77777777" w:rsidR="0054203B" w:rsidRPr="00984DFD" w:rsidRDefault="0054203B" w:rsidP="0054203B">
      <w:pPr>
        <w:rPr>
          <w:rFonts w:asciiTheme="minorHAnsi" w:hAnsiTheme="minorHAnsi" w:cstheme="minorHAnsi"/>
          <w:sz w:val="18"/>
          <w:szCs w:val="18"/>
        </w:rPr>
      </w:pPr>
    </w:p>
    <w:p w14:paraId="29AEA652"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2C2F5083" w14:textId="77777777" w:rsidR="0054203B" w:rsidRPr="00984DFD" w:rsidRDefault="0054203B" w:rsidP="00F41610">
      <w:pPr>
        <w:widowControl/>
        <w:numPr>
          <w:ilvl w:val="0"/>
          <w:numId w:val="4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presenta el mejor equilibrio entre precisión y recall, además de la mayor precisión global.</w:t>
      </w:r>
    </w:p>
    <w:p w14:paraId="2E307853" w14:textId="77777777" w:rsidR="0054203B" w:rsidRPr="00984DFD" w:rsidRDefault="0054203B" w:rsidP="00F41610">
      <w:pPr>
        <w:widowControl/>
        <w:numPr>
          <w:ilvl w:val="0"/>
          <w:numId w:val="4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Si se busca un equilibrio entre precisión y recall,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la precisión en la clase positiva, se sugiere utilizar los modelos L1.</w:t>
      </w:r>
    </w:p>
    <w:p w14:paraId="1484CD9D" w14:textId="77777777" w:rsidR="0054203B" w:rsidRPr="00984DFD" w:rsidRDefault="0054203B" w:rsidP="0054203B">
      <w:pPr>
        <w:rPr>
          <w:rFonts w:asciiTheme="minorHAnsi" w:hAnsiTheme="minorHAnsi" w:cstheme="minorHAnsi"/>
          <w:sz w:val="18"/>
          <w:szCs w:val="18"/>
        </w:rPr>
      </w:pPr>
    </w:p>
    <w:p w14:paraId="45D0C21F" w14:textId="77777777" w:rsidR="0054203B" w:rsidRPr="00984DFD" w:rsidRDefault="0054203B" w:rsidP="0054203B">
      <w:pPr>
        <w:rPr>
          <w:rFonts w:asciiTheme="minorHAnsi" w:hAnsiTheme="minorHAnsi" w:cstheme="minorHAnsi"/>
          <w:sz w:val="18"/>
          <w:szCs w:val="18"/>
        </w:rPr>
      </w:pPr>
    </w:p>
    <w:p w14:paraId="74B4010A" w14:textId="77777777" w:rsidR="0054203B" w:rsidRPr="00984DFD" w:rsidRDefault="0054203B" w:rsidP="00E44101">
      <w:pPr>
        <w:rPr>
          <w:rFonts w:asciiTheme="minorHAnsi" w:hAnsiTheme="minorHAnsi" w:cstheme="minorHAnsi"/>
          <w:b/>
          <w:bCs/>
          <w:sz w:val="18"/>
          <w:szCs w:val="18"/>
        </w:rPr>
      </w:pPr>
      <w:r w:rsidRPr="00984DFD">
        <w:rPr>
          <w:rFonts w:asciiTheme="minorHAnsi" w:hAnsiTheme="minorHAnsi" w:cstheme="minorHAnsi"/>
          <w:b/>
          <w:bCs/>
          <w:sz w:val="18"/>
          <w:szCs w:val="18"/>
        </w:rPr>
        <w:t>GRÁFICO DE TIEMPO DE ENTRENAMIENTO</w:t>
      </w:r>
    </w:p>
    <w:p w14:paraId="3898DE69" w14:textId="77777777" w:rsidR="0054203B" w:rsidRPr="00984DFD" w:rsidRDefault="0054203B" w:rsidP="0054203B">
      <w:pPr>
        <w:rPr>
          <w:rFonts w:asciiTheme="minorHAnsi" w:hAnsiTheme="minorHAnsi" w:cstheme="minorHAnsi"/>
          <w:sz w:val="18"/>
          <w:szCs w:val="18"/>
        </w:rPr>
      </w:pPr>
      <w:bookmarkStart w:id="137" w:name="_Hlk197034433"/>
      <w:r w:rsidRPr="00984DFD">
        <w:rPr>
          <w:rFonts w:asciiTheme="minorHAnsi" w:hAnsiTheme="minorHAnsi" w:cstheme="minorHAnsi"/>
          <w:noProof/>
          <w:sz w:val="18"/>
          <w:szCs w:val="18"/>
        </w:rPr>
        <w:drawing>
          <wp:inline distT="0" distB="0" distL="0" distR="0" wp14:anchorId="1A215547" wp14:editId="2998B385">
            <wp:extent cx="5701266" cy="2776220"/>
            <wp:effectExtent l="19050" t="19050" r="13970" b="24130"/>
            <wp:docPr id="651272911" name="Imagen 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72911" name="Imagen 6" descr="Gráfico, Gráfico de barras&#10;&#10;El contenido generado por IA puede ser incorrecto."/>
                    <pic:cNvPicPr>
                      <a:picLocks noChangeAspect="1" noChangeArrowheads="1"/>
                    </pic:cNvPicPr>
                  </pic:nvPicPr>
                  <pic:blipFill rotWithShape="1">
                    <a:blip r:embed="rId72">
                      <a:extLst>
                        <a:ext uri="{28A0092B-C50C-407E-A947-70E740481C1C}">
                          <a14:useLocalDpi xmlns:a14="http://schemas.microsoft.com/office/drawing/2010/main" val="0"/>
                        </a:ext>
                      </a:extLst>
                    </a:blip>
                    <a:srcRect l="1" r="-1588"/>
                    <a:stretch/>
                  </pic:blipFill>
                  <pic:spPr bwMode="auto">
                    <a:xfrm>
                      <a:off x="0" y="0"/>
                      <a:ext cx="5701266" cy="277622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992CB2"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5</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bookmarkEnd w:id="137"/>
      <w:r w:rsidRPr="00984DFD">
        <w:rPr>
          <w:rFonts w:asciiTheme="minorHAnsi" w:hAnsiTheme="minorHAnsi" w:cstheme="minorHAnsi"/>
          <w:color w:val="auto"/>
        </w:rPr>
        <w:t>Gráfico de tiempo de entrenamiento.</w:t>
      </w:r>
    </w:p>
    <w:p w14:paraId="1E549E9B"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F55500A"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Tiempos de Entrenamiento por Modelo</w:t>
      </w:r>
    </w:p>
    <w:p w14:paraId="76EC5E2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SMOTE_L1</w:t>
      </w:r>
      <w:r w:rsidRPr="00984DFD">
        <w:rPr>
          <w:rFonts w:asciiTheme="minorHAnsi" w:hAnsiTheme="minorHAnsi" w:cstheme="minorHAnsi"/>
          <w:sz w:val="18"/>
          <w:szCs w:val="18"/>
        </w:rPr>
        <w:t>: Presenta un tiempo de entrenamiento de </w:t>
      </w:r>
      <w:r w:rsidRPr="00984DFD">
        <w:rPr>
          <w:rFonts w:asciiTheme="minorHAnsi" w:hAnsiTheme="minorHAnsi" w:cstheme="minorHAnsi"/>
          <w:b/>
          <w:bCs/>
          <w:sz w:val="18"/>
          <w:szCs w:val="18"/>
        </w:rPr>
        <w:t>6.5 minutos</w:t>
      </w:r>
      <w:r w:rsidRPr="00984DFD">
        <w:rPr>
          <w:rFonts w:asciiTheme="minorHAnsi" w:hAnsiTheme="minorHAnsi" w:cstheme="minorHAnsi"/>
          <w:sz w:val="18"/>
          <w:szCs w:val="18"/>
        </w:rPr>
        <w:t>.</w:t>
      </w:r>
    </w:p>
    <w:p w14:paraId="64E50C2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ADASYN_L1</w:t>
      </w:r>
      <w:r w:rsidRPr="00984DFD">
        <w:rPr>
          <w:rFonts w:asciiTheme="minorHAnsi" w:hAnsiTheme="minorHAnsi" w:cstheme="minorHAnsi"/>
          <w:sz w:val="18"/>
          <w:szCs w:val="18"/>
        </w:rPr>
        <w:t>: Tiene un tiempo ligeramente superior, de </w:t>
      </w:r>
      <w:r w:rsidRPr="00984DFD">
        <w:rPr>
          <w:rFonts w:asciiTheme="minorHAnsi" w:hAnsiTheme="minorHAnsi" w:cstheme="minorHAnsi"/>
          <w:b/>
          <w:bCs/>
          <w:sz w:val="18"/>
          <w:szCs w:val="18"/>
        </w:rPr>
        <w:t>6.8 minutos</w:t>
      </w:r>
      <w:r w:rsidRPr="00984DFD">
        <w:rPr>
          <w:rFonts w:asciiTheme="minorHAnsi" w:hAnsiTheme="minorHAnsi" w:cstheme="minorHAnsi"/>
          <w:sz w:val="18"/>
          <w:szCs w:val="18"/>
        </w:rPr>
        <w:t>.</w:t>
      </w:r>
    </w:p>
    <w:p w14:paraId="42103C76"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Es el modelo con menor tiempo de entrenamiento entre los L1, con </w:t>
      </w:r>
      <w:r w:rsidRPr="00984DFD">
        <w:rPr>
          <w:rFonts w:asciiTheme="minorHAnsi" w:hAnsiTheme="minorHAnsi" w:cstheme="minorHAnsi"/>
          <w:b/>
          <w:bCs/>
          <w:sz w:val="18"/>
          <w:szCs w:val="18"/>
        </w:rPr>
        <w:t>6.2 minutos</w:t>
      </w:r>
      <w:r w:rsidRPr="00984DFD">
        <w:rPr>
          <w:rFonts w:asciiTheme="minorHAnsi" w:hAnsiTheme="minorHAnsi" w:cstheme="minorHAnsi"/>
          <w:sz w:val="18"/>
          <w:szCs w:val="18"/>
        </w:rPr>
        <w:t>.</w:t>
      </w:r>
    </w:p>
    <w:p w14:paraId="03EC643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SMOTE_L2</w:t>
      </w:r>
      <w:r w:rsidRPr="00984DFD">
        <w:rPr>
          <w:rFonts w:asciiTheme="minorHAnsi" w:hAnsiTheme="minorHAnsi" w:cstheme="minorHAnsi"/>
          <w:sz w:val="18"/>
          <w:szCs w:val="18"/>
        </w:rPr>
        <w:t>: Muestra un tiempo de </w:t>
      </w:r>
      <w:r w:rsidRPr="00984DFD">
        <w:rPr>
          <w:rFonts w:asciiTheme="minorHAnsi" w:hAnsiTheme="minorHAnsi" w:cstheme="minorHAnsi"/>
          <w:b/>
          <w:bCs/>
          <w:sz w:val="18"/>
          <w:szCs w:val="18"/>
        </w:rPr>
        <w:t>5.8 minutos</w:t>
      </w:r>
      <w:r w:rsidRPr="00984DFD">
        <w:rPr>
          <w:rFonts w:asciiTheme="minorHAnsi" w:hAnsiTheme="minorHAnsi" w:cstheme="minorHAnsi"/>
          <w:sz w:val="18"/>
          <w:szCs w:val="18"/>
        </w:rPr>
        <w:t>.</w:t>
      </w:r>
    </w:p>
    <w:p w14:paraId="1ECD7AA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ADASYN_L2</w:t>
      </w:r>
      <w:r w:rsidRPr="00984DFD">
        <w:rPr>
          <w:rFonts w:asciiTheme="minorHAnsi" w:hAnsiTheme="minorHAnsi" w:cstheme="minorHAnsi"/>
          <w:sz w:val="18"/>
          <w:szCs w:val="18"/>
        </w:rPr>
        <w:t>: Es similar a SMOTE_L2, con </w:t>
      </w:r>
      <w:r w:rsidRPr="00984DFD">
        <w:rPr>
          <w:rFonts w:asciiTheme="minorHAnsi" w:hAnsiTheme="minorHAnsi" w:cstheme="minorHAnsi"/>
          <w:b/>
          <w:bCs/>
          <w:sz w:val="18"/>
          <w:szCs w:val="18"/>
        </w:rPr>
        <w:t>5.9 minutos</w:t>
      </w:r>
      <w:r w:rsidRPr="00984DFD">
        <w:rPr>
          <w:rFonts w:asciiTheme="minorHAnsi" w:hAnsiTheme="minorHAnsi" w:cstheme="minorHAnsi"/>
          <w:sz w:val="18"/>
          <w:szCs w:val="18"/>
        </w:rPr>
        <w:t>.</w:t>
      </w:r>
    </w:p>
    <w:p w14:paraId="4BE74F5B"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Es el modelo más eficiente, con solo </w:t>
      </w:r>
      <w:r w:rsidRPr="00984DFD">
        <w:rPr>
          <w:rFonts w:asciiTheme="minorHAnsi" w:hAnsiTheme="minorHAnsi" w:cstheme="minorHAnsi"/>
          <w:b/>
          <w:bCs/>
          <w:sz w:val="18"/>
          <w:szCs w:val="18"/>
        </w:rPr>
        <w:t>5.5 minutos</w:t>
      </w:r>
      <w:r w:rsidRPr="00984DFD">
        <w:rPr>
          <w:rFonts w:asciiTheme="minorHAnsi" w:hAnsiTheme="minorHAnsi" w:cstheme="minorHAnsi"/>
          <w:sz w:val="18"/>
          <w:szCs w:val="18"/>
        </w:rPr>
        <w:t>.</w:t>
      </w:r>
    </w:p>
    <w:p w14:paraId="03DC251D"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Comparación entre Penalizaciones L1 y L2</w:t>
      </w:r>
    </w:p>
    <w:p w14:paraId="2F886EDA"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(SMOTE_L2, ADASYN_L2, Balanced_L2) presentan tiempos de entrenamiento </w:t>
      </w:r>
      <w:r w:rsidRPr="00984DFD">
        <w:rPr>
          <w:rFonts w:asciiTheme="minorHAnsi" w:hAnsiTheme="minorHAnsi" w:cstheme="minorHAnsi"/>
          <w:b/>
          <w:bCs/>
          <w:sz w:val="18"/>
          <w:szCs w:val="18"/>
        </w:rPr>
        <w:t>menores en promedio</w:t>
      </w:r>
      <w:r w:rsidRPr="00984DFD">
        <w:rPr>
          <w:rFonts w:asciiTheme="minorHAnsi" w:hAnsiTheme="minorHAnsi" w:cstheme="minorHAnsi"/>
          <w:sz w:val="18"/>
          <w:szCs w:val="18"/>
        </w:rPr>
        <w:t> en comparación con los modelos L1.</w:t>
      </w:r>
    </w:p>
    <w:p w14:paraId="20116635"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Esto se debe a que la penalización L2 (Ridge) generalmente converge más rápido que la penalización L1 (Lasso), especialmente en problemas con un número moderado de características.</w:t>
      </w:r>
    </w:p>
    <w:p w14:paraId="568ABDE5"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entre Técnicas de Balanceo</w:t>
      </w:r>
    </w:p>
    <w:p w14:paraId="23A3CE57" w14:textId="77777777" w:rsidR="0054203B" w:rsidRPr="00984DFD" w:rsidRDefault="0054203B" w:rsidP="00F41610">
      <w:pPr>
        <w:widowControl/>
        <w:numPr>
          <w:ilvl w:val="0"/>
          <w:numId w:val="3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La técnica </w:t>
      </w:r>
      <w:r w:rsidRPr="00984DFD">
        <w:rPr>
          <w:rFonts w:asciiTheme="minorHAnsi" w:hAnsiTheme="minorHAnsi" w:cstheme="minorHAnsi"/>
          <w:b/>
          <w:bCs/>
          <w:sz w:val="18"/>
          <w:szCs w:val="18"/>
        </w:rPr>
        <w:t>Balanced</w:t>
      </w:r>
      <w:r w:rsidRPr="00984DFD">
        <w:rPr>
          <w:rFonts w:asciiTheme="minorHAnsi" w:hAnsiTheme="minorHAnsi" w:cstheme="minorHAnsi"/>
          <w:sz w:val="18"/>
          <w:szCs w:val="18"/>
        </w:rPr>
        <w:t> (con ambas penalizaciones) es la más eficiente en términos de tiempo de entrenamiento, seguida de cerca por </w:t>
      </w:r>
      <w:r w:rsidRPr="00984DFD">
        <w:rPr>
          <w:rFonts w:asciiTheme="minorHAnsi" w:hAnsiTheme="minorHAnsi" w:cstheme="minorHAnsi"/>
          <w:b/>
          <w:bCs/>
          <w:sz w:val="18"/>
          <w:szCs w:val="18"/>
        </w:rPr>
        <w:t>SMOTE</w:t>
      </w:r>
      <w:r w:rsidRPr="00984DFD">
        <w:rPr>
          <w:rFonts w:asciiTheme="minorHAnsi" w:hAnsiTheme="minorHAnsi" w:cstheme="minorHAnsi"/>
          <w:sz w:val="18"/>
          <w:szCs w:val="18"/>
        </w:rPr>
        <w:t> y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w:t>
      </w:r>
    </w:p>
    <w:p w14:paraId="5E2F9268" w14:textId="77777777" w:rsidR="0054203B" w:rsidRPr="00984DFD" w:rsidRDefault="0054203B" w:rsidP="00F41610">
      <w:pPr>
        <w:widowControl/>
        <w:numPr>
          <w:ilvl w:val="0"/>
          <w:numId w:val="3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La técnica Balanced, que utiliza class_weight="balanced" para manejar el desbalanceo, es más rápida que las técnicas de oversampling (SMOTE y ADASYN), que requieren additional processing.</w:t>
      </w:r>
    </w:p>
    <w:p w14:paraId="62107F77" w14:textId="77777777" w:rsidR="0054203B" w:rsidRPr="00984DFD" w:rsidRDefault="0054203B" w:rsidP="0054203B">
      <w:pPr>
        <w:jc w:val="both"/>
        <w:rPr>
          <w:rFonts w:asciiTheme="minorHAnsi" w:hAnsiTheme="minorHAnsi" w:cstheme="minorHAnsi"/>
          <w:b/>
          <w:bCs/>
          <w:sz w:val="18"/>
          <w:szCs w:val="18"/>
        </w:rPr>
      </w:pPr>
    </w:p>
    <w:p w14:paraId="2DF6D059"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0A3B12F" w14:textId="77777777" w:rsidR="0054203B" w:rsidRPr="00984DFD"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Modelo más eficiente</w:t>
      </w:r>
      <w:r w:rsidRPr="00984DFD">
        <w:rPr>
          <w:rFonts w:asciiTheme="minorHAnsi" w:hAnsiTheme="minorHAnsi" w:cstheme="minorHAnsi"/>
          <w:sz w:val="18"/>
          <w:szCs w:val="18"/>
        </w:rPr>
        <w:t>: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con un tiempo de entrenamiento de </w:t>
      </w:r>
      <w:r w:rsidRPr="00984DFD">
        <w:rPr>
          <w:rFonts w:asciiTheme="minorHAnsi" w:hAnsiTheme="minorHAnsi" w:cstheme="minorHAnsi"/>
          <w:b/>
          <w:bCs/>
          <w:sz w:val="18"/>
          <w:szCs w:val="18"/>
        </w:rPr>
        <w:t>5.5 minutos</w:t>
      </w:r>
      <w:r w:rsidRPr="00984DFD">
        <w:rPr>
          <w:rFonts w:asciiTheme="minorHAnsi" w:hAnsiTheme="minorHAnsi" w:cstheme="minorHAnsi"/>
          <w:sz w:val="18"/>
          <w:szCs w:val="18"/>
        </w:rPr>
        <w:t>, es el modelo más rápido.</w:t>
      </w:r>
    </w:p>
    <w:p w14:paraId="52D14385" w14:textId="77777777" w:rsidR="0054203B" w:rsidRPr="00984DFD"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Recomendación</w:t>
      </w:r>
      <w:r w:rsidRPr="00984DFD">
        <w:rPr>
          <w:rFonts w:asciiTheme="minorHAnsi" w:hAnsiTheme="minorHAnsi" w:cstheme="minorHAnsi"/>
          <w:sz w:val="18"/>
          <w:szCs w:val="18"/>
        </w:rPr>
        <w:t>: Si se busca un equilibrio entre eficiencia en el tiempo de entrenamiento y desempeño en métricas como precisión y recall, se sugiere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w:t>
      </w:r>
    </w:p>
    <w:p w14:paraId="41183170" w14:textId="77777777" w:rsidR="0054203B" w:rsidRPr="00984DFD"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Consideraciones adicionales</w:t>
      </w:r>
      <w:r w:rsidRPr="00984DFD">
        <w:rPr>
          <w:rFonts w:asciiTheme="minorHAnsi" w:hAnsiTheme="minorHAnsi" w:cstheme="minorHAnsi"/>
          <w:sz w:val="18"/>
          <w:szCs w:val="18"/>
        </w:rPr>
        <w:t>: Aunque los modelos con penalización L1 pueden ser útiles para problemas que requieren esparsity en los coeficientes, su costo en tiempo de entrenamiento puede ser significativo en comparación con L2.</w:t>
      </w:r>
    </w:p>
    <w:p w14:paraId="582D73A5" w14:textId="77777777" w:rsidR="0054203B" w:rsidRPr="00984DFD" w:rsidRDefault="0054203B" w:rsidP="0054203B">
      <w:pPr>
        <w:rPr>
          <w:rFonts w:asciiTheme="minorHAnsi" w:hAnsiTheme="minorHAnsi" w:cstheme="minorHAnsi"/>
          <w:sz w:val="18"/>
          <w:szCs w:val="18"/>
        </w:rPr>
      </w:pPr>
    </w:p>
    <w:p w14:paraId="62BA789A" w14:textId="617865D0" w:rsidR="0054203B" w:rsidRPr="00984DFD" w:rsidRDefault="006971C0" w:rsidP="006971C0">
      <w:pPr>
        <w:rPr>
          <w:rFonts w:asciiTheme="minorHAnsi" w:hAnsiTheme="minorHAnsi" w:cstheme="minorHAnsi"/>
          <w:b/>
          <w:bCs/>
          <w:sz w:val="18"/>
          <w:szCs w:val="18"/>
        </w:rPr>
      </w:pPr>
      <w:r w:rsidRPr="00984DFD">
        <w:rPr>
          <w:rFonts w:asciiTheme="minorHAnsi" w:hAnsiTheme="minorHAnsi" w:cstheme="minorHAnsi"/>
          <w:b/>
          <w:bCs/>
          <w:sz w:val="18"/>
          <w:szCs w:val="18"/>
        </w:rPr>
        <w:t>Curvas ROC Por Técnica</w:t>
      </w:r>
    </w:p>
    <w:p w14:paraId="26B188DC"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7457FC2" wp14:editId="622BADF6">
            <wp:extent cx="3314700" cy="1362075"/>
            <wp:effectExtent l="0" t="0" r="0" b="9525"/>
            <wp:docPr id="1946391354"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1354" name="Imagen 1" descr="Imagen de la pantalla de un video juego&#10;&#10;El contenido generado por IA puede ser incorrecto."/>
                    <pic:cNvPicPr/>
                  </pic:nvPicPr>
                  <pic:blipFill>
                    <a:blip r:embed="rId73"/>
                    <a:stretch>
                      <a:fillRect/>
                    </a:stretch>
                  </pic:blipFill>
                  <pic:spPr>
                    <a:xfrm>
                      <a:off x="0" y="0"/>
                      <a:ext cx="3314700" cy="1362075"/>
                    </a:xfrm>
                    <a:prstGeom prst="rect">
                      <a:avLst/>
                    </a:prstGeom>
                  </pic:spPr>
                </pic:pic>
              </a:graphicData>
            </a:graphic>
          </wp:inline>
        </w:drawing>
      </w:r>
    </w:p>
    <w:p w14:paraId="03DC1C65"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6</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Histogramas de </w:t>
      </w:r>
      <w:proofErr w:type="gramStart"/>
      <w:r w:rsidRPr="00984DFD">
        <w:rPr>
          <w:rFonts w:asciiTheme="minorHAnsi" w:hAnsiTheme="minorHAnsi" w:cstheme="minorHAnsi"/>
          <w:color w:val="auto"/>
        </w:rPr>
        <w:t>P(</w:t>
      </w:r>
      <w:proofErr w:type="gramEnd"/>
      <w:r w:rsidRPr="00984DFD">
        <w:rPr>
          <w:rFonts w:asciiTheme="minorHAnsi" w:hAnsiTheme="minorHAnsi" w:cstheme="minorHAnsi"/>
          <w:color w:val="auto"/>
        </w:rPr>
        <w:t>clase 1).</w:t>
      </w:r>
    </w:p>
    <w:p w14:paraId="2E39F235"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000DB8D8"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DE PENALIZACIONES (L1 VS. L2)</w:t>
      </w:r>
    </w:p>
    <w:p w14:paraId="2978E4E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L1</w:t>
      </w:r>
      <w:r w:rsidRPr="00984DFD">
        <w:rPr>
          <w:rFonts w:asciiTheme="minorHAnsi" w:hAnsiTheme="minorHAnsi" w:cstheme="minorHAnsi"/>
          <w:sz w:val="18"/>
          <w:szCs w:val="18"/>
        </w:rPr>
        <w:t>: Tiende a producir modelos más interpretables, ya que algunos coeficientes pueden ser cero.</w:t>
      </w:r>
    </w:p>
    <w:p w14:paraId="1DF32341"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ADASYN y SMOTE: C óptimo = 0.01 (indicativo de buen rendimiento con baja penalización).</w:t>
      </w:r>
    </w:p>
    <w:p w14:paraId="139C3CD9"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Balanced: C óptimo = 0.01 (similar a las demás técnicas).</w:t>
      </w:r>
    </w:p>
    <w:p w14:paraId="6BD70834"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L2</w:t>
      </w:r>
      <w:r w:rsidRPr="00984DFD">
        <w:rPr>
          <w:rFonts w:asciiTheme="minorHAnsi" w:hAnsiTheme="minorHAnsi" w:cstheme="minorHAnsi"/>
          <w:sz w:val="18"/>
          <w:szCs w:val="18"/>
        </w:rPr>
        <w:t>: Reduce el overfitting suavizando los coeficientes.</w:t>
      </w:r>
    </w:p>
    <w:p w14:paraId="336295A6"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ADASYN: C óptimo = 0.1.</w:t>
      </w:r>
    </w:p>
    <w:p w14:paraId="6813C45D"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Balanced: C óptimo = 1.0 (valor significativamente más alto que el resto).</w:t>
      </w:r>
    </w:p>
    <w:p w14:paraId="5961136D"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SMOTE: C óptimo = 0.01.</w:t>
      </w:r>
    </w:p>
    <w:p w14:paraId="7C332F29" w14:textId="77777777" w:rsidR="0054203B" w:rsidRPr="00984DFD" w:rsidRDefault="0054203B" w:rsidP="0054203B">
      <w:pPr>
        <w:ind w:left="360"/>
        <w:jc w:val="both"/>
        <w:rPr>
          <w:rFonts w:asciiTheme="minorHAnsi" w:hAnsiTheme="minorHAnsi" w:cstheme="minorHAnsi"/>
          <w:sz w:val="18"/>
          <w:szCs w:val="18"/>
        </w:rPr>
      </w:pPr>
    </w:p>
    <w:p w14:paraId="52A52DA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Conclusión sobre penalizaciones</w:t>
      </w:r>
      <w:r w:rsidRPr="00984DFD">
        <w:rPr>
          <w:rFonts w:asciiTheme="minorHAnsi" w:hAnsiTheme="minorHAnsi" w:cstheme="minorHAnsi"/>
          <w:sz w:val="18"/>
          <w:szCs w:val="18"/>
        </w:rPr>
        <w:t>:</w:t>
      </w:r>
    </w:p>
    <w:p w14:paraId="25D65ABB" w14:textId="77777777" w:rsidR="0054203B" w:rsidRPr="00984DFD" w:rsidRDefault="0054203B" w:rsidP="00F41610">
      <w:pPr>
        <w:widowControl/>
        <w:numPr>
          <w:ilvl w:val="0"/>
          <w:numId w:val="4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ADASYN y SMOTE son más consistentes en cuanto a los valores de C óptimo, lo que sugiere un mejor equilibrio entre el sesgo y la varianza.</w:t>
      </w:r>
    </w:p>
    <w:p w14:paraId="2B638EB4" w14:textId="77777777" w:rsidR="0054203B" w:rsidRPr="00984DFD" w:rsidRDefault="0054203B" w:rsidP="00F41610">
      <w:pPr>
        <w:widowControl/>
        <w:numPr>
          <w:ilvl w:val="0"/>
          <w:numId w:val="4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Balanced requiere un C más alto en penalización L2, lo que puede indicar una mayor complejidad en el modelo.</w:t>
      </w:r>
    </w:p>
    <w:p w14:paraId="25664FE8" w14:textId="77777777" w:rsidR="0054203B" w:rsidRPr="00984DFD" w:rsidRDefault="0054203B" w:rsidP="0054203B">
      <w:pPr>
        <w:rPr>
          <w:rFonts w:asciiTheme="minorHAnsi" w:hAnsiTheme="minorHAnsi" w:cstheme="minorHAnsi"/>
          <w:sz w:val="18"/>
          <w:szCs w:val="18"/>
        </w:rPr>
      </w:pPr>
    </w:p>
    <w:p w14:paraId="611439D1" w14:textId="594288DD" w:rsidR="0054203B" w:rsidRPr="00984DFD" w:rsidRDefault="00915F61" w:rsidP="00915F61">
      <w:pPr>
        <w:rPr>
          <w:rFonts w:asciiTheme="minorHAnsi" w:hAnsiTheme="minorHAnsi" w:cstheme="minorHAnsi"/>
          <w:b/>
          <w:bCs/>
          <w:sz w:val="18"/>
          <w:szCs w:val="18"/>
        </w:rPr>
      </w:pPr>
      <w:r w:rsidRPr="00984DFD">
        <w:rPr>
          <w:rFonts w:asciiTheme="minorHAnsi" w:hAnsiTheme="minorHAnsi" w:cstheme="minorHAnsi"/>
          <w:b/>
          <w:bCs/>
          <w:sz w:val="18"/>
          <w:szCs w:val="18"/>
        </w:rPr>
        <w:t>Comparación de los Valores de C Óptimo</w:t>
      </w:r>
    </w:p>
    <w:p w14:paraId="5FFAEC27" w14:textId="77777777" w:rsidR="0054203B" w:rsidRPr="00984DFD" w:rsidRDefault="0054203B" w:rsidP="00F41610">
      <w:pPr>
        <w:widowControl/>
        <w:numPr>
          <w:ilvl w:val="0"/>
          <w:numId w:val="4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lastRenderedPageBreak/>
        <w:t>ADASYN y SMOTE son más consistentes en cuanto a los valores de C óptimo, lo que sugiere un mejor equilibrio entre el sesgo y la varianza.</w:t>
      </w:r>
    </w:p>
    <w:p w14:paraId="38427D38" w14:textId="77777777" w:rsidR="0054203B" w:rsidRPr="00984DFD" w:rsidRDefault="0054203B" w:rsidP="00F41610">
      <w:pPr>
        <w:widowControl/>
        <w:numPr>
          <w:ilvl w:val="0"/>
          <w:numId w:val="4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Balanced requiere un C más alto en penalización L2, lo que puede indicar una mayor complejidad en el modelo.</w:t>
      </w:r>
    </w:p>
    <w:p w14:paraId="69CA9A25" w14:textId="77777777" w:rsidR="0054203B" w:rsidRPr="00984DFD" w:rsidRDefault="0054203B" w:rsidP="0054203B">
      <w:pPr>
        <w:rPr>
          <w:rFonts w:asciiTheme="minorHAnsi" w:hAnsiTheme="minorHAnsi" w:cstheme="minorHAnsi"/>
          <w:b/>
          <w:bCs/>
          <w:sz w:val="18"/>
          <w:szCs w:val="18"/>
        </w:rPr>
      </w:pPr>
    </w:p>
    <w:p w14:paraId="1C885E40" w14:textId="3D472690" w:rsidR="0054203B" w:rsidRPr="00984DFD" w:rsidRDefault="00915F61" w:rsidP="00715A78">
      <w:pPr>
        <w:pStyle w:val="Ttulo3"/>
        <w:rPr>
          <w:rFonts w:asciiTheme="minorHAnsi" w:hAnsiTheme="minorHAnsi" w:cstheme="minorHAnsi"/>
          <w:szCs w:val="18"/>
        </w:rPr>
      </w:pPr>
      <w:bookmarkStart w:id="138" w:name="_Toc197321741"/>
      <w:bookmarkStart w:id="139" w:name="_Toc197439886"/>
      <w:r w:rsidRPr="00984DFD">
        <w:rPr>
          <w:rFonts w:asciiTheme="minorHAnsi" w:hAnsiTheme="minorHAnsi" w:cstheme="minorHAnsi"/>
          <w:szCs w:val="18"/>
        </w:rPr>
        <w:t>Curva de Aprendizaje</w:t>
      </w:r>
      <w:bookmarkEnd w:id="138"/>
      <w:bookmarkEnd w:id="139"/>
    </w:p>
    <w:p w14:paraId="36948ACD"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 curva de aprendizaje muestra la relación entre el tamaño del conjunto de entrenamiento y las métricas de rendimiento (en este caso, el </w:t>
      </w:r>
      <w:r w:rsidRPr="00984DFD">
        <w:rPr>
          <w:rFonts w:asciiTheme="minorHAnsi" w:hAnsiTheme="minorHAnsi" w:cstheme="minorHAnsi"/>
          <w:b/>
          <w:bCs/>
          <w:sz w:val="18"/>
          <w:szCs w:val="18"/>
        </w:rPr>
        <w:t>recall</w:t>
      </w:r>
      <w:r w:rsidRPr="00984DFD">
        <w:rPr>
          <w:rFonts w:asciiTheme="minorHAnsi" w:hAnsiTheme="minorHAnsi" w:cstheme="minorHAnsi"/>
          <w:sz w:val="18"/>
          <w:szCs w:val="18"/>
        </w:rPr>
        <w:t> de la clase positiva). Se utilizan dos líneas principales:</w:t>
      </w:r>
    </w:p>
    <w:p w14:paraId="7B9DB43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Línea azul (Train): Representa el rendimiento del modelo en el conjunto de entrenamiento.</w:t>
      </w:r>
    </w:p>
    <w:p w14:paraId="6C1852D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Línea naranja (Validación): Representa el rendimiento del modelo en el conjunto de validación.</w:t>
      </w:r>
    </w:p>
    <w:p w14:paraId="7C2FC5D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B1C20A7" wp14:editId="40BDB37F">
            <wp:extent cx="5701266" cy="3343275"/>
            <wp:effectExtent l="19050" t="19050" r="13970" b="9525"/>
            <wp:docPr id="896910830" name="Imagen 7"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10830" name="Imagen 7" descr="Gráfico, Gráfico de líneas&#10;&#10;El contenido generado por IA puede ser incorrecto."/>
                    <pic:cNvPicPr>
                      <a:picLocks noChangeAspect="1" noChangeArrowheads="1"/>
                    </pic:cNvPicPr>
                  </pic:nvPicPr>
                  <pic:blipFill rotWithShape="1">
                    <a:blip r:embed="rId74">
                      <a:extLst>
                        <a:ext uri="{28A0092B-C50C-407E-A947-70E740481C1C}">
                          <a14:useLocalDpi xmlns:a14="http://schemas.microsoft.com/office/drawing/2010/main" val="0"/>
                        </a:ext>
                      </a:extLst>
                    </a:blip>
                    <a:srcRect l="1" r="-1588"/>
                    <a:stretch/>
                  </pic:blipFill>
                  <pic:spPr bwMode="auto">
                    <a:xfrm>
                      <a:off x="0" y="0"/>
                      <a:ext cx="5701266" cy="334327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C6D0E8"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7</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de aprendizaje.</w:t>
      </w:r>
    </w:p>
    <w:p w14:paraId="1949267B"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El objetivo de la gráfica (Figura No. 13) es identificar si el modelo está sobreajustando (overfitting) o subajustando (underfitting) a medida que se aumenta la cantidad de datos de entrenamiento.</w:t>
      </w:r>
    </w:p>
    <w:p w14:paraId="2655FA20" w14:textId="77777777" w:rsidR="0054203B" w:rsidRPr="00984DFD" w:rsidRDefault="0054203B" w:rsidP="0054203B">
      <w:pPr>
        <w:jc w:val="both"/>
        <w:rPr>
          <w:rFonts w:asciiTheme="minorHAnsi" w:hAnsiTheme="minorHAnsi" w:cstheme="minorHAnsi"/>
          <w:b/>
          <w:bCs/>
          <w:sz w:val="18"/>
          <w:szCs w:val="18"/>
        </w:rPr>
      </w:pPr>
    </w:p>
    <w:p w14:paraId="4B69755E"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7C86586"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Tendencia General</w:t>
      </w:r>
    </w:p>
    <w:p w14:paraId="4DEB9F5E" w14:textId="77777777" w:rsidR="0054203B" w:rsidRPr="00984DFD" w:rsidRDefault="0054203B" w:rsidP="00F41610">
      <w:pPr>
        <w:widowControl/>
        <w:numPr>
          <w:ilvl w:val="0"/>
          <w:numId w:val="5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A medida que aumenta el tamaño del conjunto de entrenamiento, el </w:t>
      </w:r>
      <w:r w:rsidRPr="00984DFD">
        <w:rPr>
          <w:rFonts w:asciiTheme="minorHAnsi" w:hAnsiTheme="minorHAnsi" w:cstheme="minorHAnsi"/>
          <w:b/>
          <w:bCs/>
          <w:sz w:val="18"/>
          <w:szCs w:val="18"/>
        </w:rPr>
        <w:t>recall</w:t>
      </w:r>
      <w:r w:rsidRPr="00984DFD">
        <w:rPr>
          <w:rFonts w:asciiTheme="minorHAnsi" w:hAnsiTheme="minorHAnsi" w:cstheme="minorHAnsi"/>
          <w:sz w:val="18"/>
          <w:szCs w:val="18"/>
        </w:rPr>
        <w:t> tanto del conjunto de entrenamiento como del conjunto de validación tiende a aumentar.</w:t>
      </w:r>
    </w:p>
    <w:p w14:paraId="634DC33F" w14:textId="77777777" w:rsidR="0054203B" w:rsidRPr="00984DFD" w:rsidRDefault="0054203B" w:rsidP="00F41610">
      <w:pPr>
        <w:widowControl/>
        <w:numPr>
          <w:ilvl w:val="0"/>
          <w:numId w:val="5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La línea de validación muestra una tendencia similar a la de entrenamiento, lo que sugiere que el modelo no está sobreajustando significativamente.</w:t>
      </w:r>
    </w:p>
    <w:p w14:paraId="39482985"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Diferencias entre Entrenamiento y Validación</w:t>
      </w:r>
    </w:p>
    <w:p w14:paraId="206DA0CB" w14:textId="77777777" w:rsidR="0054203B" w:rsidRPr="00984DFD" w:rsidRDefault="0054203B" w:rsidP="00F41610">
      <w:pPr>
        <w:widowControl/>
        <w:numPr>
          <w:ilvl w:val="0"/>
          <w:numId w:val="5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Punto de inflexión</w:t>
      </w:r>
      <w:r w:rsidRPr="00984DFD">
        <w:rPr>
          <w:rFonts w:asciiTheme="minorHAnsi" w:hAnsiTheme="minorHAnsi" w:cstheme="minorHAnsi"/>
          <w:sz w:val="18"/>
          <w:szCs w:val="18"/>
        </w:rPr>
        <w:t>: A partir de un tamaño de entrenamiento del 40%, el </w:t>
      </w:r>
      <w:r w:rsidRPr="00984DFD">
        <w:rPr>
          <w:rFonts w:asciiTheme="minorHAnsi" w:hAnsiTheme="minorHAnsi" w:cstheme="minorHAnsi"/>
          <w:b/>
          <w:bCs/>
          <w:sz w:val="18"/>
          <w:szCs w:val="18"/>
        </w:rPr>
        <w:t>recall</w:t>
      </w:r>
      <w:r w:rsidRPr="00984DFD">
        <w:rPr>
          <w:rFonts w:asciiTheme="minorHAnsi" w:hAnsiTheme="minorHAnsi" w:cstheme="minorHAnsi"/>
          <w:sz w:val="18"/>
          <w:szCs w:val="18"/>
        </w:rPr>
        <w:t> de validación comienza a estabilizarse, mientras que el </w:t>
      </w:r>
      <w:r w:rsidRPr="00984DFD">
        <w:rPr>
          <w:rFonts w:asciiTheme="minorHAnsi" w:hAnsiTheme="minorHAnsi" w:cstheme="minorHAnsi"/>
          <w:b/>
          <w:bCs/>
          <w:sz w:val="18"/>
          <w:szCs w:val="18"/>
        </w:rPr>
        <w:t>recall</w:t>
      </w:r>
      <w:r w:rsidRPr="00984DFD">
        <w:rPr>
          <w:rFonts w:asciiTheme="minorHAnsi" w:hAnsiTheme="minorHAnsi" w:cstheme="minorHAnsi"/>
          <w:sz w:val="18"/>
          <w:szCs w:val="18"/>
        </w:rPr>
        <w:t> de entrenamiento continúa aumentando ligeramente.</w:t>
      </w:r>
    </w:p>
    <w:p w14:paraId="28BE5E8B" w14:textId="77777777" w:rsidR="0054203B" w:rsidRPr="00984DFD" w:rsidRDefault="0054203B" w:rsidP="00F41610">
      <w:pPr>
        <w:widowControl/>
        <w:numPr>
          <w:ilvl w:val="0"/>
          <w:numId w:val="5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Margen de mejora</w:t>
      </w:r>
      <w:r w:rsidRPr="00984DFD">
        <w:rPr>
          <w:rFonts w:asciiTheme="minorHAnsi" w:hAnsiTheme="minorHAnsi" w:cstheme="minorHAnsi"/>
          <w:sz w:val="18"/>
          <w:szCs w:val="18"/>
        </w:rPr>
        <w:t>: Existe un margen pequeño pero constante entre las líneas de entrenamiento y validación, lo que indica que el modelo podría beneficiarse de técnicas de regularización o aumento de datos.</w:t>
      </w:r>
    </w:p>
    <w:p w14:paraId="2A3DC953"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Varianza</w:t>
      </w:r>
    </w:p>
    <w:p w14:paraId="1F612BED" w14:textId="77777777" w:rsidR="0054203B" w:rsidRPr="00984DFD" w:rsidRDefault="0054203B" w:rsidP="00F41610">
      <w:pPr>
        <w:widowControl/>
        <w:numPr>
          <w:ilvl w:val="0"/>
          <w:numId w:val="5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Las bandas de desvío estándar muestran una disminución de la varianza a medida que aumenta el tamaño del conjunto de entrenamiento, lo que refleja una mayor estabilidad en el rendimiento del modelo.</w:t>
      </w:r>
    </w:p>
    <w:p w14:paraId="6DDEF478"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1D55837A" w14:textId="77777777" w:rsidR="0054203B" w:rsidRPr="00984DFD"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No sobreajuste</w:t>
      </w:r>
      <w:r w:rsidRPr="00984DFD">
        <w:rPr>
          <w:rFonts w:asciiTheme="minorHAnsi" w:hAnsiTheme="minorHAnsi" w:cstheme="minorHAnsi"/>
          <w:sz w:val="18"/>
          <w:szCs w:val="18"/>
        </w:rPr>
        <w:t>: La curva de validación no muestra un declive significativo respecto a la curva de entrenamiento, lo que sugiere que el modelo no está sobreajustando.</w:t>
      </w:r>
    </w:p>
    <w:p w14:paraId="74A197BD" w14:textId="77777777" w:rsidR="0054203B" w:rsidRPr="00984DFD"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Subajuste</w:t>
      </w:r>
      <w:r w:rsidRPr="00984DFD">
        <w:rPr>
          <w:rFonts w:asciiTheme="minorHAnsi" w:hAnsiTheme="minorHAnsi" w:cstheme="minorHAnsi"/>
          <w:sz w:val="18"/>
          <w:szCs w:val="18"/>
        </w:rPr>
        <w:t>: Aunque el modelo mejora con más datos, el margen de mejora no es drástico, lo que indica que el modelo está aprendiendo adecuadamente de los datos disponibles.</w:t>
      </w:r>
    </w:p>
    <w:p w14:paraId="7647253E" w14:textId="77777777" w:rsidR="0054203B" w:rsidRPr="00984DFD"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Saturación</w:t>
      </w:r>
      <w:r w:rsidRPr="00984DFD">
        <w:rPr>
          <w:rFonts w:asciiTheme="minorHAnsi" w:hAnsiTheme="minorHAnsi" w:cstheme="minorHAnsi"/>
          <w:sz w:val="18"/>
          <w:szCs w:val="18"/>
        </w:rPr>
        <w:t>: A partir de un tamaño de entrenamiento del 60%, el rendimiento del modelo comienza a saturar, lo que sugiere que se ha alcanzado un límite en la capacidad de generalización.</w:t>
      </w:r>
    </w:p>
    <w:p w14:paraId="226CB7D5" w14:textId="77777777" w:rsidR="0054203B" w:rsidRPr="00984DFD" w:rsidRDefault="0054203B" w:rsidP="00F41610">
      <w:pPr>
        <w:widowControl/>
        <w:numPr>
          <w:ilvl w:val="0"/>
          <w:numId w:val="54"/>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Rendimiento</w:t>
      </w:r>
      <w:r w:rsidRPr="00984DFD">
        <w:rPr>
          <w:rFonts w:asciiTheme="minorHAnsi" w:hAnsiTheme="minorHAnsi" w:cstheme="minorHAnsi"/>
          <w:sz w:val="18"/>
          <w:szCs w:val="18"/>
        </w:rPr>
        <w:t>: El modelo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muestra un rendimiento consistente y estable a medida que aumenta el tamaño del conjunto de entrenamiento.</w:t>
      </w:r>
    </w:p>
    <w:p w14:paraId="3FD5270B" w14:textId="77777777" w:rsidR="0054203B" w:rsidRPr="00984DFD" w:rsidRDefault="0054203B" w:rsidP="00F41610">
      <w:pPr>
        <w:widowControl/>
        <w:numPr>
          <w:ilvl w:val="0"/>
          <w:numId w:val="54"/>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Recomendación</w:t>
      </w:r>
      <w:r w:rsidRPr="00984DFD">
        <w:rPr>
          <w:rFonts w:asciiTheme="minorHAnsi" w:hAnsiTheme="minorHAnsi" w:cstheme="minorHAnsi"/>
          <w:sz w:val="18"/>
          <w:szCs w:val="18"/>
        </w:rPr>
        <w:t>: Dado que el modelo no muestra sobreajuste, se recomienda utilizar el tamaño completo del conjunto de datos para entrenar el modelo final.</w:t>
      </w:r>
    </w:p>
    <w:p w14:paraId="6F47A177" w14:textId="77777777" w:rsidR="0054203B" w:rsidRPr="00984DFD" w:rsidRDefault="0054203B" w:rsidP="0054203B">
      <w:pPr>
        <w:rPr>
          <w:rFonts w:asciiTheme="minorHAnsi" w:hAnsiTheme="minorHAnsi" w:cstheme="minorHAnsi"/>
          <w:sz w:val="18"/>
          <w:szCs w:val="18"/>
        </w:rPr>
      </w:pPr>
    </w:p>
    <w:p w14:paraId="2A0A5595" w14:textId="77777777" w:rsidR="0054203B" w:rsidRPr="00984DFD" w:rsidRDefault="0054203B" w:rsidP="0054203B">
      <w:pPr>
        <w:rPr>
          <w:rFonts w:asciiTheme="minorHAnsi" w:hAnsiTheme="minorHAnsi" w:cstheme="minorHAnsi"/>
          <w:sz w:val="18"/>
          <w:szCs w:val="18"/>
        </w:rPr>
      </w:pPr>
    </w:p>
    <w:p w14:paraId="6981F8A3" w14:textId="3E120E58" w:rsidR="0054203B" w:rsidRPr="00984DFD" w:rsidRDefault="00915F61" w:rsidP="00715A78">
      <w:pPr>
        <w:pStyle w:val="Ttulo3"/>
        <w:rPr>
          <w:rFonts w:asciiTheme="minorHAnsi" w:hAnsiTheme="minorHAnsi" w:cstheme="minorHAnsi"/>
          <w:szCs w:val="18"/>
        </w:rPr>
      </w:pPr>
      <w:bookmarkStart w:id="140" w:name="_Toc197321742"/>
      <w:bookmarkStart w:id="141" w:name="_Toc197439887"/>
      <w:r w:rsidRPr="00984DFD">
        <w:rPr>
          <w:rFonts w:asciiTheme="minorHAnsi" w:hAnsiTheme="minorHAnsi" w:cstheme="minorHAnsi"/>
          <w:szCs w:val="18"/>
        </w:rPr>
        <w:t>Curva Precision-Recall (Todos Los Modelos Comparados)</w:t>
      </w:r>
      <w:bookmarkEnd w:id="140"/>
      <w:bookmarkEnd w:id="141"/>
    </w:p>
    <w:p w14:paraId="3A2C784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5225E2D" wp14:editId="489BF603">
            <wp:extent cx="5612130" cy="3343275"/>
            <wp:effectExtent l="19050" t="19050" r="26670" b="28575"/>
            <wp:docPr id="1544420540" name="Imagen 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0540" name="Imagen 8" descr="Gráfico, Gráfico de líneas&#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334327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10222D"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8</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Precision-Recall.</w:t>
      </w:r>
    </w:p>
    <w:p w14:paraId="20FBEA06"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7B4D9B3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Comparación de las Curvas Precision-Recall por Modelo</w:t>
      </w:r>
    </w:p>
    <w:p w14:paraId="6B480E7A"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Desempeño por Modelo</w:t>
      </w:r>
    </w:p>
    <w:p w14:paraId="46605070"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SMOTE_L1</w:t>
      </w:r>
      <w:r w:rsidRPr="00984DFD">
        <w:rPr>
          <w:rFonts w:asciiTheme="minorHAnsi" w:hAnsiTheme="minorHAnsi" w:cstheme="minorHAnsi"/>
          <w:sz w:val="18"/>
          <w:szCs w:val="18"/>
        </w:rPr>
        <w:t>: AP = 0.23, con una curva que muestra un equilibrio moderado entre precisión y recall.</w:t>
      </w:r>
    </w:p>
    <w:p w14:paraId="77FAA4BD"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ADASYN_L1</w:t>
      </w:r>
      <w:r w:rsidRPr="00984DFD">
        <w:rPr>
          <w:rFonts w:asciiTheme="minorHAnsi" w:hAnsiTheme="minorHAnsi" w:cstheme="minorHAnsi"/>
          <w:sz w:val="18"/>
          <w:szCs w:val="18"/>
        </w:rPr>
        <w:t>: AP = 0.23, similar a SMOTE_L1, pero con una ligera disminución en la precisión a medida que aumenta el recall.</w:t>
      </w:r>
    </w:p>
    <w:p w14:paraId="658ECE82"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AP = 0.23, con un rendimiento similar a los modelos anteriores, pero con una ligera mejora en la precisión inicial.</w:t>
      </w:r>
    </w:p>
    <w:p w14:paraId="32954824"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SMOTE_L2</w:t>
      </w:r>
      <w:r w:rsidRPr="00984DFD">
        <w:rPr>
          <w:rFonts w:asciiTheme="minorHAnsi" w:hAnsiTheme="minorHAnsi" w:cstheme="minorHAnsi"/>
          <w:sz w:val="18"/>
          <w:szCs w:val="18"/>
        </w:rPr>
        <w:t>: AP = 0.23, similar a SMOTE_L1, pero con una curva ligeramente más suave.</w:t>
      </w:r>
    </w:p>
    <w:p w14:paraId="23FD4AAC"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ADASYN_L2</w:t>
      </w:r>
      <w:r w:rsidRPr="00984DFD">
        <w:rPr>
          <w:rFonts w:asciiTheme="minorHAnsi" w:hAnsiTheme="minorHAnsi" w:cstheme="minorHAnsi"/>
          <w:sz w:val="18"/>
          <w:szCs w:val="18"/>
        </w:rPr>
        <w:t>: AP = 0.23, con un rendimiento similar a ADASYN_L1, pero con una ligera mejora en la precisión.</w:t>
      </w:r>
    </w:p>
    <w:p w14:paraId="472667CC"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AP = 0.23, con la mejor curva en términos de equilibrio entre precisión y recall.</w:t>
      </w:r>
    </w:p>
    <w:p w14:paraId="2768E99B"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Diferencias entre Penalizaciones L1 y L2</w:t>
      </w:r>
    </w:p>
    <w:p w14:paraId="7ED6B9BE" w14:textId="77777777" w:rsidR="0054203B" w:rsidRPr="00984DFD" w:rsidRDefault="0054203B" w:rsidP="00F41610">
      <w:pPr>
        <w:widowControl/>
        <w:numPr>
          <w:ilvl w:val="0"/>
          <w:numId w:val="5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L1</w:t>
      </w:r>
      <w:r w:rsidRPr="00984DFD">
        <w:rPr>
          <w:rFonts w:asciiTheme="minorHAnsi" w:hAnsiTheme="minorHAnsi" w:cstheme="minorHAnsi"/>
          <w:sz w:val="18"/>
          <w:szCs w:val="18"/>
        </w:rPr>
        <w:t> presentan una ligera disminución en la precisión a medida que aumenta el recall, lo que sugiere un sobreajuste en la detección de incumplimientos.</w:t>
      </w:r>
    </w:p>
    <w:p w14:paraId="0EA0B772" w14:textId="77777777" w:rsidR="0054203B" w:rsidRPr="00984DFD" w:rsidRDefault="0054203B" w:rsidP="00F41610">
      <w:pPr>
        <w:widowControl/>
        <w:numPr>
          <w:ilvl w:val="0"/>
          <w:numId w:val="5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presentan una curva más suave y equilibrada, lo que indica una mejor capacidad para detectar incumplimientos sin comprometer la precisión.</w:t>
      </w:r>
    </w:p>
    <w:p w14:paraId="46AA48FC"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Comparación entre Técnicas de Balanceo</w:t>
      </w:r>
    </w:p>
    <w:p w14:paraId="0DBECAB6" w14:textId="77777777" w:rsidR="0054203B" w:rsidRPr="00984DFD"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SMOTE</w:t>
      </w:r>
      <w:r w:rsidRPr="00984DFD">
        <w:rPr>
          <w:rFonts w:asciiTheme="minorHAnsi" w:hAnsiTheme="minorHAnsi" w:cstheme="minorHAnsi"/>
          <w:sz w:val="18"/>
          <w:szCs w:val="18"/>
        </w:rPr>
        <w:t>: Presenta un desempeño similar a ADASYN, pero con una ligera ventaja en la precisión inicial.</w:t>
      </w:r>
    </w:p>
    <w:p w14:paraId="6B734F74" w14:textId="77777777" w:rsidR="0054203B" w:rsidRPr="00984DFD"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Tiene un rendimiento ligeramente inferior en términos de precisión, pero mantiene un equilibrio similar en recall.</w:t>
      </w:r>
    </w:p>
    <w:p w14:paraId="41BBFCD7" w14:textId="77777777" w:rsidR="0054203B" w:rsidRPr="00984DFD"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w:t>
      </w:r>
      <w:r w:rsidRPr="00984DFD">
        <w:rPr>
          <w:rFonts w:asciiTheme="minorHAnsi" w:hAnsiTheme="minorHAnsi" w:cstheme="minorHAnsi"/>
          <w:sz w:val="18"/>
          <w:szCs w:val="18"/>
        </w:rPr>
        <w:t>: Ofrece el mejor equilibrio entre precisión y recall, especialmente con penalización L2.</w:t>
      </w:r>
    </w:p>
    <w:p w14:paraId="63DFACEE" w14:textId="77777777" w:rsidR="0054203B" w:rsidRPr="00984DFD" w:rsidRDefault="0054203B" w:rsidP="0054203B">
      <w:pPr>
        <w:jc w:val="both"/>
        <w:rPr>
          <w:rFonts w:asciiTheme="minorHAnsi" w:hAnsiTheme="minorHAnsi" w:cstheme="minorHAnsi"/>
          <w:b/>
          <w:bCs/>
          <w:sz w:val="18"/>
          <w:szCs w:val="18"/>
        </w:rPr>
      </w:pPr>
    </w:p>
    <w:p w14:paraId="16FA04B9"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1093F404" w14:textId="77777777" w:rsidR="0054203B" w:rsidRPr="00984DFD" w:rsidRDefault="0054203B" w:rsidP="00F41610">
      <w:pPr>
        <w:widowControl/>
        <w:numPr>
          <w:ilvl w:val="0"/>
          <w:numId w:val="58"/>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presenta la mejor curva en términos de equilibrio entre precisión y recall.</w:t>
      </w:r>
    </w:p>
    <w:p w14:paraId="170509E2" w14:textId="77777777" w:rsidR="0054203B" w:rsidRPr="00984DFD" w:rsidRDefault="0054203B" w:rsidP="00F41610">
      <w:pPr>
        <w:widowControl/>
        <w:numPr>
          <w:ilvl w:val="0"/>
          <w:numId w:val="58"/>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Si se busca un equilibrio entre precisión y recall,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la precisión en la clase positiva, se sugiere utilizar los modelos L1.</w:t>
      </w:r>
    </w:p>
    <w:p w14:paraId="3758E111" w14:textId="77777777" w:rsidR="0054203B" w:rsidRPr="00984DFD" w:rsidRDefault="0054203B" w:rsidP="0054203B">
      <w:pPr>
        <w:jc w:val="both"/>
        <w:rPr>
          <w:rFonts w:asciiTheme="minorHAnsi" w:hAnsiTheme="minorHAnsi" w:cstheme="minorHAnsi"/>
          <w:sz w:val="18"/>
          <w:szCs w:val="18"/>
        </w:rPr>
      </w:pPr>
    </w:p>
    <w:p w14:paraId="67BF2B54" w14:textId="5DBE141E" w:rsidR="0054203B" w:rsidRPr="00984DFD" w:rsidRDefault="00235087" w:rsidP="00715A78">
      <w:pPr>
        <w:pStyle w:val="Ttulo3"/>
        <w:rPr>
          <w:rFonts w:asciiTheme="minorHAnsi" w:hAnsiTheme="minorHAnsi" w:cstheme="minorHAnsi"/>
          <w:szCs w:val="18"/>
        </w:rPr>
      </w:pPr>
      <w:bookmarkStart w:id="142" w:name="_Toc197321743"/>
      <w:bookmarkStart w:id="143" w:name="_Toc197439888"/>
      <w:r w:rsidRPr="00984DFD">
        <w:rPr>
          <w:rFonts w:asciiTheme="minorHAnsi" w:hAnsiTheme="minorHAnsi" w:cstheme="minorHAnsi"/>
          <w:szCs w:val="18"/>
        </w:rPr>
        <w:t>Heatmap de Recall1 por Técnica Vs Penalización</w:t>
      </w:r>
      <w:bookmarkEnd w:id="142"/>
      <w:bookmarkEnd w:id="143"/>
    </w:p>
    <w:p w14:paraId="2BEE33C5"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3321293D" wp14:editId="2239B9FE">
            <wp:extent cx="3342873" cy="2262328"/>
            <wp:effectExtent l="19050" t="19050" r="10160" b="24130"/>
            <wp:docPr id="1357480211" name="Imagen 9"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0211" name="Imagen 9" descr="Gráfico, Gráfico de rectángulos&#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2222" cy="2275423"/>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C44E8E0"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9</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Heatmap de Recall1 por Técnica vs Penalización.</w:t>
      </w:r>
    </w:p>
    <w:p w14:paraId="2AA6D130"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5CB3E2FF"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de Técnicas y Penalizaciones</w:t>
      </w:r>
    </w:p>
    <w:p w14:paraId="7C183231"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Desempeño por Técnica</w:t>
      </w:r>
    </w:p>
    <w:p w14:paraId="474A6EAC" w14:textId="77777777" w:rsidR="0054203B" w:rsidRPr="00984DFD" w:rsidRDefault="0054203B" w:rsidP="00F41610">
      <w:pPr>
        <w:widowControl/>
        <w:numPr>
          <w:ilvl w:val="0"/>
          <w:numId w:val="5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Presenta un desempeño moderado,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0.65</w:t>
      </w:r>
      <w:r w:rsidRPr="00984DFD">
        <w:rPr>
          <w:rFonts w:asciiTheme="minorHAnsi" w:hAnsiTheme="minorHAnsi" w:cstheme="minorHAnsi"/>
          <w:sz w:val="18"/>
          <w:szCs w:val="18"/>
        </w:rPr>
        <w:t>.</w:t>
      </w:r>
    </w:p>
    <w:p w14:paraId="0D84937B" w14:textId="77777777" w:rsidR="0054203B" w:rsidRPr="00984DFD" w:rsidRDefault="0054203B" w:rsidP="00F41610">
      <w:pPr>
        <w:widowControl/>
        <w:numPr>
          <w:ilvl w:val="0"/>
          <w:numId w:val="5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Muestra un rendimiento ligeramente inferior,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0.64</w:t>
      </w:r>
      <w:r w:rsidRPr="00984DFD">
        <w:rPr>
          <w:rFonts w:asciiTheme="minorHAnsi" w:hAnsiTheme="minorHAnsi" w:cstheme="minorHAnsi"/>
          <w:sz w:val="18"/>
          <w:szCs w:val="18"/>
        </w:rPr>
        <w:t>.</w:t>
      </w:r>
    </w:p>
    <w:p w14:paraId="321A84BD" w14:textId="77777777" w:rsidR="0054203B" w:rsidRPr="00984DFD" w:rsidRDefault="0054203B" w:rsidP="00F41610">
      <w:pPr>
        <w:widowControl/>
        <w:numPr>
          <w:ilvl w:val="0"/>
          <w:numId w:val="59"/>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w:t>
      </w:r>
      <w:r w:rsidRPr="00984DFD">
        <w:rPr>
          <w:rFonts w:asciiTheme="minorHAnsi" w:hAnsiTheme="minorHAnsi" w:cstheme="minorHAnsi"/>
          <w:sz w:val="18"/>
          <w:szCs w:val="18"/>
        </w:rPr>
        <w:t>: Es la técnica con mejor desempeño,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0.66</w:t>
      </w:r>
      <w:r w:rsidRPr="00984DFD">
        <w:rPr>
          <w:rFonts w:asciiTheme="minorHAnsi" w:hAnsiTheme="minorHAnsi" w:cstheme="minorHAnsi"/>
          <w:sz w:val="18"/>
          <w:szCs w:val="18"/>
        </w:rPr>
        <w:t>.</w:t>
      </w:r>
    </w:p>
    <w:p w14:paraId="3E632332"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entre Penalizaciones L1 y L2</w:t>
      </w:r>
    </w:p>
    <w:p w14:paraId="7C4A1B83" w14:textId="77777777" w:rsidR="0054203B" w:rsidRPr="00984DFD" w:rsidRDefault="0054203B" w:rsidP="00F41610">
      <w:pPr>
        <w:widowControl/>
        <w:numPr>
          <w:ilvl w:val="0"/>
          <w:numId w:val="6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Penalización L1</w:t>
      </w:r>
      <w:r w:rsidRPr="00984DFD">
        <w:rPr>
          <w:rFonts w:asciiTheme="minorHAnsi" w:hAnsiTheme="minorHAnsi" w:cstheme="minorHAnsi"/>
          <w:sz w:val="18"/>
          <w:szCs w:val="18"/>
        </w:rPr>
        <w:t>: Los modelos presentan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0.65</w:t>
      </w:r>
      <w:r w:rsidRPr="00984DFD">
        <w:rPr>
          <w:rFonts w:asciiTheme="minorHAnsi" w:hAnsiTheme="minorHAnsi" w:cstheme="minorHAnsi"/>
          <w:sz w:val="18"/>
          <w:szCs w:val="18"/>
        </w:rPr>
        <w:t>.</w:t>
      </w:r>
    </w:p>
    <w:p w14:paraId="420E7570" w14:textId="77777777" w:rsidR="0054203B" w:rsidRPr="00984DFD" w:rsidRDefault="0054203B" w:rsidP="00F41610">
      <w:pPr>
        <w:widowControl/>
        <w:numPr>
          <w:ilvl w:val="0"/>
          <w:numId w:val="6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Penalización L2</w:t>
      </w:r>
      <w:r w:rsidRPr="00984DFD">
        <w:rPr>
          <w:rFonts w:asciiTheme="minorHAnsi" w:hAnsiTheme="minorHAnsi" w:cstheme="minorHAnsi"/>
          <w:sz w:val="18"/>
          <w:szCs w:val="18"/>
        </w:rPr>
        <w:t>: Los modelos muestran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0.66</w:t>
      </w:r>
      <w:r w:rsidRPr="00984DFD">
        <w:rPr>
          <w:rFonts w:asciiTheme="minorHAnsi" w:hAnsiTheme="minorHAnsi" w:cstheme="minorHAnsi"/>
          <w:sz w:val="18"/>
          <w:szCs w:val="18"/>
        </w:rPr>
        <w:t>, lo que sugiere una ligera ventaja en comparación con L1.</w:t>
      </w:r>
    </w:p>
    <w:p w14:paraId="3FBC257A"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Mejor Combinación</w:t>
      </w:r>
    </w:p>
    <w:p w14:paraId="2FF6805B" w14:textId="77777777" w:rsidR="0054203B" w:rsidRPr="00984DFD" w:rsidRDefault="0054203B" w:rsidP="00F41610">
      <w:pPr>
        <w:widowControl/>
        <w:numPr>
          <w:ilvl w:val="0"/>
          <w:numId w:val="6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La mejor combinación es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de </w:t>
      </w:r>
      <w:r w:rsidRPr="00984DFD">
        <w:rPr>
          <w:rFonts w:asciiTheme="minorHAnsi" w:hAnsiTheme="minorHAnsi" w:cstheme="minorHAnsi"/>
          <w:b/>
          <w:bCs/>
          <w:sz w:val="18"/>
          <w:szCs w:val="18"/>
        </w:rPr>
        <w:t>0.67</w:t>
      </w:r>
      <w:r w:rsidRPr="00984DFD">
        <w:rPr>
          <w:rFonts w:asciiTheme="minorHAnsi" w:hAnsiTheme="minorHAnsi" w:cstheme="minorHAnsi"/>
          <w:sz w:val="18"/>
          <w:szCs w:val="18"/>
        </w:rPr>
        <w:t>, lo que la convierte en la técnica más efectiva para detectar incumplimientos crediticios.</w:t>
      </w:r>
    </w:p>
    <w:p w14:paraId="1EA6DE08" w14:textId="77777777" w:rsidR="0054203B" w:rsidRPr="00984DFD" w:rsidRDefault="0054203B" w:rsidP="0054203B">
      <w:pPr>
        <w:jc w:val="both"/>
        <w:rPr>
          <w:rFonts w:asciiTheme="minorHAnsi" w:hAnsiTheme="minorHAnsi" w:cstheme="minorHAnsi"/>
          <w:b/>
          <w:bCs/>
          <w:sz w:val="18"/>
          <w:szCs w:val="18"/>
        </w:rPr>
      </w:pPr>
    </w:p>
    <w:p w14:paraId="02A08A83"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63EE8081"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Balanced</w:t>
      </w:r>
      <w:r w:rsidRPr="00984DFD">
        <w:rPr>
          <w:rFonts w:asciiTheme="minorHAnsi" w:hAnsiTheme="minorHAnsi" w:cstheme="minorHAnsi"/>
          <w:sz w:val="18"/>
          <w:szCs w:val="18"/>
        </w:rPr>
        <w:t> es la técnica de balanceo más efectiva, independientemente de la penalización utilizada.</w:t>
      </w:r>
    </w:p>
    <w:p w14:paraId="4FC4C88E"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ofrece un mejor desempeño en términos de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en comparación con </w:t>
      </w:r>
      <w:r w:rsidRPr="00984DFD">
        <w:rPr>
          <w:rFonts w:asciiTheme="minorHAnsi" w:hAnsiTheme="minorHAnsi" w:cstheme="minorHAnsi"/>
          <w:b/>
          <w:bCs/>
          <w:sz w:val="18"/>
          <w:szCs w:val="18"/>
        </w:rPr>
        <w:t>L1</w:t>
      </w:r>
      <w:r w:rsidRPr="00984DFD">
        <w:rPr>
          <w:rFonts w:asciiTheme="minorHAnsi" w:hAnsiTheme="minorHAnsi" w:cstheme="minorHAnsi"/>
          <w:sz w:val="18"/>
          <w:szCs w:val="18"/>
        </w:rPr>
        <w:t>.</w:t>
      </w:r>
    </w:p>
    <w:p w14:paraId="4B4ECB73" w14:textId="5C5CA86A" w:rsidR="0054203B" w:rsidRPr="00984DFD" w:rsidRDefault="0054203B" w:rsidP="0054203B">
      <w:pPr>
        <w:rPr>
          <w:rFonts w:asciiTheme="minorHAnsi" w:hAnsiTheme="minorHAnsi" w:cstheme="minorHAnsi"/>
          <w:sz w:val="18"/>
          <w:szCs w:val="18"/>
        </w:rPr>
      </w:pPr>
    </w:p>
    <w:p w14:paraId="69B5DC19" w14:textId="00C99303" w:rsidR="00235087" w:rsidRPr="00984DFD" w:rsidRDefault="00235087" w:rsidP="0054203B">
      <w:pPr>
        <w:rPr>
          <w:rFonts w:asciiTheme="minorHAnsi" w:hAnsiTheme="minorHAnsi" w:cstheme="minorHAnsi"/>
          <w:sz w:val="18"/>
          <w:szCs w:val="18"/>
        </w:rPr>
      </w:pPr>
    </w:p>
    <w:p w14:paraId="50198B18" w14:textId="77777777" w:rsidR="00235087" w:rsidRPr="00984DFD" w:rsidRDefault="00235087" w:rsidP="0054203B">
      <w:pPr>
        <w:rPr>
          <w:rFonts w:asciiTheme="minorHAnsi" w:hAnsiTheme="minorHAnsi" w:cstheme="minorHAnsi"/>
          <w:sz w:val="18"/>
          <w:szCs w:val="18"/>
        </w:rPr>
      </w:pPr>
    </w:p>
    <w:p w14:paraId="28DFC8C8" w14:textId="22B3875C" w:rsidR="0054203B" w:rsidRPr="00984DFD" w:rsidRDefault="00235087" w:rsidP="00235087">
      <w:pPr>
        <w:rPr>
          <w:rFonts w:asciiTheme="minorHAnsi" w:hAnsiTheme="minorHAnsi" w:cstheme="minorHAnsi"/>
          <w:b/>
          <w:bCs/>
          <w:sz w:val="18"/>
          <w:szCs w:val="18"/>
        </w:rPr>
      </w:pPr>
      <w:r w:rsidRPr="00984DFD">
        <w:rPr>
          <w:rFonts w:asciiTheme="minorHAnsi" w:hAnsiTheme="minorHAnsi" w:cstheme="minorHAnsi"/>
          <w:b/>
          <w:bCs/>
          <w:sz w:val="18"/>
          <w:szCs w:val="18"/>
        </w:rPr>
        <w:t>Radar Plot por Modelo para Comparar Métricas</w:t>
      </w:r>
    </w:p>
    <w:p w14:paraId="2C265781"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6D992255" wp14:editId="31F3B72E">
            <wp:extent cx="4673578" cy="4255239"/>
            <wp:effectExtent l="19050" t="19050" r="13335" b="12065"/>
            <wp:docPr id="195569933" name="Imagen 10"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9933" name="Imagen 10" descr="Gráfico, Gráfico radial&#10;&#10;El contenido generado por IA puede ser incorrecto."/>
                    <pic:cNvPicPr>
                      <a:picLocks noChangeAspect="1" noChangeArrowheads="1"/>
                    </pic:cNvPicPr>
                  </pic:nvPicPr>
                  <pic:blipFill rotWithShape="1">
                    <a:blip r:embed="rId77">
                      <a:extLst>
                        <a:ext uri="{28A0092B-C50C-407E-A947-70E740481C1C}">
                          <a14:useLocalDpi xmlns:a14="http://schemas.microsoft.com/office/drawing/2010/main" val="0"/>
                        </a:ext>
                      </a:extLst>
                    </a:blip>
                    <a:srcRect l="-1286" t="-2499" r="-882" b="-1556"/>
                    <a:stretch/>
                  </pic:blipFill>
                  <pic:spPr bwMode="auto">
                    <a:xfrm>
                      <a:off x="0" y="0"/>
                      <a:ext cx="4680849" cy="4261859"/>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F7C834"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10</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Radar Plot por modelo para comparar métricas.</w:t>
      </w:r>
    </w:p>
    <w:p w14:paraId="1DC852A7"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917896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DESEMPEÑO POR MODELO</w:t>
      </w:r>
    </w:p>
    <w:p w14:paraId="06FE8810"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Presenta el mejor desempeño general, destacándose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y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w:t>
      </w:r>
    </w:p>
    <w:p w14:paraId="6DB69345"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Muestra un rendimiento similar a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pero con un ligero decremento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w:t>
      </w:r>
    </w:p>
    <w:p w14:paraId="103CA685"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ADASYN_L2</w:t>
      </w:r>
      <w:r w:rsidRPr="00984DFD">
        <w:rPr>
          <w:rFonts w:asciiTheme="minorHAnsi" w:hAnsiTheme="minorHAnsi" w:cstheme="minorHAnsi"/>
          <w:sz w:val="18"/>
          <w:szCs w:val="18"/>
        </w:rPr>
        <w:t>: Tiene un desempeño ligeramente inferior a los modelos </w:t>
      </w:r>
      <w:r w:rsidRPr="00984DFD">
        <w:rPr>
          <w:rFonts w:asciiTheme="minorHAnsi" w:hAnsiTheme="minorHAnsi" w:cstheme="minorHAnsi"/>
          <w:b/>
          <w:bCs/>
          <w:sz w:val="18"/>
          <w:szCs w:val="18"/>
        </w:rPr>
        <w:t>Balanced</w:t>
      </w:r>
      <w:r w:rsidRPr="00984DFD">
        <w:rPr>
          <w:rFonts w:asciiTheme="minorHAnsi" w:hAnsiTheme="minorHAnsi" w:cstheme="minorHAnsi"/>
          <w:sz w:val="18"/>
          <w:szCs w:val="18"/>
        </w:rPr>
        <w:t>, pero mantiene un equilibrio entre las métricas.</w:t>
      </w:r>
    </w:p>
    <w:p w14:paraId="01CCF7E3"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SMOTE_L2</w:t>
      </w:r>
      <w:r w:rsidRPr="00984DFD">
        <w:rPr>
          <w:rFonts w:asciiTheme="minorHAnsi" w:hAnsiTheme="minorHAnsi" w:cstheme="minorHAnsi"/>
          <w:sz w:val="18"/>
          <w:szCs w:val="18"/>
        </w:rPr>
        <w:t>: Similar a </w:t>
      </w:r>
      <w:r w:rsidRPr="00984DFD">
        <w:rPr>
          <w:rFonts w:asciiTheme="minorHAnsi" w:hAnsiTheme="minorHAnsi" w:cstheme="minorHAnsi"/>
          <w:b/>
          <w:bCs/>
          <w:sz w:val="18"/>
          <w:szCs w:val="18"/>
        </w:rPr>
        <w:t>ADASYN_L2</w:t>
      </w:r>
      <w:r w:rsidRPr="00984DFD">
        <w:rPr>
          <w:rFonts w:asciiTheme="minorHAnsi" w:hAnsiTheme="minorHAnsi" w:cstheme="minorHAnsi"/>
          <w:sz w:val="18"/>
          <w:szCs w:val="18"/>
        </w:rPr>
        <w:t>, pero con un rendimiento ligeramente inferior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w:t>
      </w:r>
    </w:p>
    <w:p w14:paraId="2F4E8274"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ADASYN_L1</w:t>
      </w:r>
      <w:r w:rsidRPr="00984DFD">
        <w:rPr>
          <w:rFonts w:asciiTheme="minorHAnsi" w:hAnsiTheme="minorHAnsi" w:cstheme="minorHAnsi"/>
          <w:sz w:val="18"/>
          <w:szCs w:val="18"/>
        </w:rPr>
        <w:t> y </w:t>
      </w:r>
      <w:r w:rsidRPr="00984DFD">
        <w:rPr>
          <w:rFonts w:asciiTheme="minorHAnsi" w:hAnsiTheme="minorHAnsi" w:cstheme="minorHAnsi"/>
          <w:b/>
          <w:bCs/>
          <w:sz w:val="18"/>
          <w:szCs w:val="18"/>
        </w:rPr>
        <w:t>SMOTE_L1</w:t>
      </w:r>
      <w:r w:rsidRPr="00984DFD">
        <w:rPr>
          <w:rFonts w:asciiTheme="minorHAnsi" w:hAnsiTheme="minorHAnsi" w:cstheme="minorHAnsi"/>
          <w:sz w:val="18"/>
          <w:szCs w:val="18"/>
        </w:rPr>
        <w:t>: Presentan un desempeño similar, pero con un menor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en comparación con sus versiones L2.</w:t>
      </w:r>
    </w:p>
    <w:p w14:paraId="71EF5E7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Diferencias entre Penalizaciones L1 y L2</w:t>
      </w:r>
    </w:p>
    <w:p w14:paraId="07076F78" w14:textId="77777777" w:rsidR="0054203B" w:rsidRPr="00984DFD" w:rsidRDefault="0054203B" w:rsidP="00F41610">
      <w:pPr>
        <w:widowControl/>
        <w:numPr>
          <w:ilvl w:val="0"/>
          <w:numId w:val="6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presentan un mejor desempeño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y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 lo que sugiere una mejor capacidad para detectar incumplimientos crediticios.</w:t>
      </w:r>
    </w:p>
    <w:p w14:paraId="434C14A7" w14:textId="77777777" w:rsidR="0054203B" w:rsidRPr="00984DFD" w:rsidRDefault="0054203B" w:rsidP="00F41610">
      <w:pPr>
        <w:widowControl/>
        <w:numPr>
          <w:ilvl w:val="0"/>
          <w:numId w:val="6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L1</w:t>
      </w:r>
      <w:r w:rsidRPr="00984DFD">
        <w:rPr>
          <w:rFonts w:asciiTheme="minorHAnsi" w:hAnsiTheme="minorHAnsi" w:cstheme="minorHAnsi"/>
          <w:sz w:val="18"/>
          <w:szCs w:val="18"/>
        </w:rPr>
        <w:t> tienen un desempeño ligeramente inferior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pero mantienen un equilibrio similar en las demás métricas.</w:t>
      </w:r>
    </w:p>
    <w:p w14:paraId="58C11E23"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Mejor Modelo</w:t>
      </w:r>
    </w:p>
    <w:p w14:paraId="03AE0BE5" w14:textId="77777777" w:rsidR="0054203B" w:rsidRPr="00984DFD" w:rsidRDefault="0054203B" w:rsidP="00F41610">
      <w:pPr>
        <w:widowControl/>
        <w:numPr>
          <w:ilvl w:val="0"/>
          <w:numId w:val="64"/>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es el modelo con mejor desempeño general, destacándose en la mayoría de las métricas.</w:t>
      </w:r>
    </w:p>
    <w:p w14:paraId="470B083D" w14:textId="77777777" w:rsidR="0054203B" w:rsidRPr="00984DFD" w:rsidRDefault="0054203B" w:rsidP="00F41610">
      <w:pPr>
        <w:widowControl/>
        <w:numPr>
          <w:ilvl w:val="0"/>
          <w:numId w:val="64"/>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es el segundo modelo más destacado, pero con un rendimiento ligeramente inferior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w:t>
      </w:r>
    </w:p>
    <w:p w14:paraId="0D47E0E8" w14:textId="77777777" w:rsidR="0054203B" w:rsidRPr="00984DFD" w:rsidRDefault="0054203B" w:rsidP="0054203B">
      <w:pPr>
        <w:jc w:val="both"/>
        <w:rPr>
          <w:rFonts w:asciiTheme="minorHAnsi" w:hAnsiTheme="minorHAnsi" w:cstheme="minorHAnsi"/>
          <w:b/>
          <w:bCs/>
          <w:sz w:val="18"/>
          <w:szCs w:val="18"/>
        </w:rPr>
      </w:pPr>
    </w:p>
    <w:p w14:paraId="198BE878" w14:textId="2A02C122" w:rsidR="0054203B" w:rsidRPr="00984DFD" w:rsidRDefault="00715A78" w:rsidP="00715A78">
      <w:pPr>
        <w:pStyle w:val="Ttulo3"/>
        <w:rPr>
          <w:rFonts w:asciiTheme="minorHAnsi" w:hAnsiTheme="minorHAnsi" w:cstheme="minorHAnsi"/>
          <w:szCs w:val="18"/>
        </w:rPr>
      </w:pPr>
      <w:bookmarkStart w:id="144" w:name="_Toc197321744"/>
      <w:bookmarkStart w:id="145" w:name="_Toc197439889"/>
      <w:r w:rsidRPr="00984DFD">
        <w:rPr>
          <w:rFonts w:asciiTheme="minorHAnsi" w:hAnsiTheme="minorHAnsi" w:cstheme="minorHAnsi"/>
          <w:szCs w:val="18"/>
        </w:rPr>
        <w:t>Análisis de las Métricas</w:t>
      </w:r>
      <w:bookmarkEnd w:id="144"/>
      <w:bookmarkEnd w:id="145"/>
    </w:p>
    <w:p w14:paraId="27620250"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Los modelos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y </w:t>
      </w: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presentan una mayor precisión en comparación con los demás modelos.</w:t>
      </w:r>
    </w:p>
    <w:p w14:paraId="75FF6BCF"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Recall1</w:t>
      </w:r>
      <w:r w:rsidRPr="00984DFD">
        <w:rPr>
          <w:rFonts w:asciiTheme="minorHAnsi" w:hAnsiTheme="minorHAnsi" w:cstheme="minorHAnsi"/>
          <w:sz w:val="18"/>
          <w:szCs w:val="18"/>
        </w:rPr>
        <w:t>: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tiene el mejor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lo que indica una mayor capacidad para detectar incumplimientos crediticios.</w:t>
      </w:r>
    </w:p>
    <w:p w14:paraId="62D7DF9B"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F1 Score</w:t>
      </w:r>
      <w:r w:rsidRPr="00984DFD">
        <w:rPr>
          <w:rFonts w:asciiTheme="minorHAnsi" w:hAnsiTheme="minorHAnsi" w:cstheme="minorHAnsi"/>
          <w:sz w:val="18"/>
          <w:szCs w:val="18"/>
        </w:rPr>
        <w:t>: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también lidera en este indicador, lo que refleja un equilibrio entre precisión y recall.</w:t>
      </w:r>
    </w:p>
    <w:p w14:paraId="0EAA1D72"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Accuracy</w:t>
      </w:r>
      <w:r w:rsidRPr="00984DFD">
        <w:rPr>
          <w:rFonts w:asciiTheme="minorHAnsi" w:hAnsiTheme="minorHAnsi" w:cstheme="minorHAnsi"/>
          <w:sz w:val="18"/>
          <w:szCs w:val="18"/>
        </w:rPr>
        <w:t>: Todos los modelos presentan un desempeño similar en esta métrica, lo que sugiere que la precisión global no varía significativamente entre ellos.</w:t>
      </w:r>
    </w:p>
    <w:p w14:paraId="2F38539D"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AUC</w:t>
      </w:r>
      <w:r w:rsidRPr="00984DFD">
        <w:rPr>
          <w:rFonts w:asciiTheme="minorHAnsi" w:hAnsiTheme="minorHAnsi" w:cstheme="minorHAnsi"/>
          <w:sz w:val="18"/>
          <w:szCs w:val="18"/>
        </w:rPr>
        <w:t>: Aunque no se incluye en el Radar Plot, se menciona que todos los modelos tienen un AUC similar, lo que indica una capacidad discriminatoria comparable.</w:t>
      </w:r>
    </w:p>
    <w:p w14:paraId="1EEC8687" w14:textId="77777777" w:rsidR="0054203B" w:rsidRPr="00984DFD" w:rsidRDefault="0054203B" w:rsidP="0054203B">
      <w:pPr>
        <w:rPr>
          <w:rFonts w:asciiTheme="minorHAnsi" w:hAnsiTheme="minorHAnsi" w:cstheme="minorHAnsi"/>
          <w:sz w:val="18"/>
          <w:szCs w:val="18"/>
        </w:rPr>
      </w:pPr>
    </w:p>
    <w:p w14:paraId="72F1B05F" w14:textId="63678FC1" w:rsidR="0054203B" w:rsidRPr="00984DFD" w:rsidRDefault="0054203B" w:rsidP="00715A78">
      <w:pPr>
        <w:pStyle w:val="Ttulo3"/>
        <w:rPr>
          <w:rFonts w:asciiTheme="minorHAnsi" w:hAnsiTheme="minorHAnsi" w:cstheme="minorHAnsi"/>
          <w:szCs w:val="18"/>
        </w:rPr>
      </w:pPr>
      <w:bookmarkStart w:id="146" w:name="_Toc197321745"/>
      <w:bookmarkStart w:id="147" w:name="_Toc197439890"/>
      <w:r w:rsidRPr="00984DFD">
        <w:rPr>
          <w:rFonts w:asciiTheme="minorHAnsi" w:hAnsiTheme="minorHAnsi" w:cstheme="minorHAnsi"/>
          <w:szCs w:val="18"/>
        </w:rPr>
        <w:t>Conclusiones</w:t>
      </w:r>
      <w:bookmarkEnd w:id="146"/>
      <w:bookmarkEnd w:id="147"/>
    </w:p>
    <w:p w14:paraId="3D0829B8" w14:textId="77777777" w:rsidR="0054203B" w:rsidRPr="00984DFD" w:rsidRDefault="0054203B" w:rsidP="00F41610">
      <w:pPr>
        <w:widowControl/>
        <w:numPr>
          <w:ilvl w:val="0"/>
          <w:numId w:val="6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es el modelo con mejor desempeño general, destacándose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y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w:t>
      </w:r>
    </w:p>
    <w:p w14:paraId="7D353F66" w14:textId="77777777" w:rsidR="0054203B" w:rsidRPr="00984DFD" w:rsidRDefault="0054203B" w:rsidP="00F41610">
      <w:pPr>
        <w:widowControl/>
        <w:numPr>
          <w:ilvl w:val="0"/>
          <w:numId w:val="6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Si se busca maximizar la capacidad para detectar incumplimientos crediticios,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la precisión en la clase positiva, se sugiere utilizar </w:t>
      </w: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w:t>
      </w:r>
    </w:p>
    <w:p w14:paraId="6CDE5228" w14:textId="77777777" w:rsidR="0054203B" w:rsidRPr="00984DFD" w:rsidRDefault="0054203B">
      <w:pPr>
        <w:rPr>
          <w:rFonts w:asciiTheme="minorHAnsi" w:eastAsia="Times New Roman" w:hAnsiTheme="minorHAnsi" w:cstheme="minorHAnsi"/>
          <w:b/>
          <w:bCs/>
          <w:sz w:val="18"/>
          <w:szCs w:val="18"/>
          <w:lang w:eastAsia="es-CO"/>
        </w:rPr>
      </w:pPr>
    </w:p>
    <w:p w14:paraId="090AA1C3" w14:textId="77777777" w:rsidR="00627F36" w:rsidRPr="00984DFD" w:rsidRDefault="00627F36">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34827662" w14:textId="7C635040" w:rsidR="00586BB8" w:rsidRPr="00984DFD" w:rsidRDefault="00586BB8" w:rsidP="00BC25AF">
      <w:pPr>
        <w:pStyle w:val="Ttulo2"/>
        <w:jc w:val="both"/>
        <w:rPr>
          <w:rFonts w:asciiTheme="minorHAnsi" w:hAnsiTheme="minorHAnsi" w:cstheme="minorHAnsi"/>
          <w:szCs w:val="18"/>
        </w:rPr>
      </w:pPr>
      <w:bookmarkStart w:id="148" w:name="_Toc197321746"/>
      <w:bookmarkStart w:id="149" w:name="_Toc197439891"/>
      <w:r w:rsidRPr="00984DFD">
        <w:rPr>
          <w:rFonts w:asciiTheme="minorHAnsi" w:hAnsiTheme="minorHAnsi" w:cstheme="minorHAnsi"/>
          <w:szCs w:val="18"/>
        </w:rPr>
        <w:lastRenderedPageBreak/>
        <w:t>ANÁLISIS ÁRBOLES DE DECISIÓN</w:t>
      </w:r>
      <w:bookmarkEnd w:id="148"/>
      <w:bookmarkEnd w:id="149"/>
    </w:p>
    <w:p w14:paraId="395F30BF" w14:textId="76B82D8C" w:rsidR="00586BB8" w:rsidRPr="00984DFD" w:rsidRDefault="00586BB8" w:rsidP="00185F7C">
      <w:pPr>
        <w:jc w:val="both"/>
        <w:rPr>
          <w:rFonts w:asciiTheme="minorHAnsi" w:hAnsiTheme="minorHAnsi" w:cstheme="minorHAnsi"/>
          <w:sz w:val="18"/>
          <w:szCs w:val="18"/>
          <w:lang w:eastAsia="es-CO"/>
        </w:rPr>
      </w:pPr>
    </w:p>
    <w:p w14:paraId="06A01C3A" w14:textId="0BF228B0" w:rsidR="00150E8D" w:rsidRPr="00984DFD" w:rsidRDefault="00150E8D" w:rsidP="00535022">
      <w:pPr>
        <w:rPr>
          <w:rFonts w:asciiTheme="minorHAnsi" w:hAnsiTheme="minorHAnsi" w:cstheme="minorHAnsi"/>
          <w:b/>
          <w:bCs/>
          <w:sz w:val="18"/>
          <w:szCs w:val="18"/>
        </w:rPr>
      </w:pPr>
      <w:r w:rsidRPr="00984DFD">
        <w:rPr>
          <w:rFonts w:asciiTheme="minorHAnsi" w:hAnsiTheme="minorHAnsi" w:cstheme="minorHAnsi"/>
          <w:b/>
          <w:bCs/>
          <w:sz w:val="18"/>
          <w:szCs w:val="18"/>
        </w:rPr>
        <w:t>INTRODUCCIÓN</w:t>
      </w:r>
    </w:p>
    <w:p w14:paraId="640F9BB6" w14:textId="77777777" w:rsidR="008C1FFF" w:rsidRPr="00984DFD" w:rsidRDefault="008C1FFF" w:rsidP="00185F7C">
      <w:pPr>
        <w:pStyle w:val="Ttulo2"/>
        <w:numPr>
          <w:ilvl w:val="0"/>
          <w:numId w:val="0"/>
        </w:numPr>
        <w:jc w:val="both"/>
        <w:rPr>
          <w:rFonts w:asciiTheme="minorHAnsi" w:hAnsiTheme="minorHAnsi" w:cstheme="minorHAnsi"/>
          <w:szCs w:val="18"/>
        </w:rPr>
      </w:pPr>
    </w:p>
    <w:p w14:paraId="4A5EA43D" w14:textId="77777777" w:rsidR="00984DFD" w:rsidRPr="00984DFD" w:rsidRDefault="00984DFD" w:rsidP="00822D8A">
      <w:pPr>
        <w:jc w:val="both"/>
        <w:rPr>
          <w:rFonts w:asciiTheme="minorHAnsi" w:eastAsiaTheme="minorEastAsia" w:hAnsiTheme="minorHAnsi" w:cstheme="minorHAnsi"/>
          <w:sz w:val="18"/>
          <w:szCs w:val="18"/>
        </w:rPr>
      </w:pPr>
      <w:r w:rsidRPr="00984DFD">
        <w:rPr>
          <w:rFonts w:asciiTheme="minorHAnsi" w:hAnsiTheme="minorHAnsi" w:cstheme="minorHAnsi"/>
          <w:sz w:val="18"/>
          <w:szCs w:val="18"/>
        </w:rPr>
        <w:t xml:space="preserve">El modelo de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Árbol de Decisión</w:t>
      </w:r>
      <w:r w:rsidRPr="00984DFD">
        <w:rPr>
          <w:rFonts w:asciiTheme="minorHAnsi" w:hAnsiTheme="minorHAnsi" w:cstheme="minorHAnsi"/>
          <w:sz w:val="18"/>
          <w:szCs w:val="18"/>
        </w:rPr>
        <w:t xml:space="preserve"> es ampliamente utilizado en tareas de clasificación debido a su interpretabilidad y facilidad de implementación. En este análisis se aplicó este algoritmo para abordar el problema del incumplimiento crediticio, utilizando tres técnicas de balanceo: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SMOTE</w:t>
      </w:r>
      <w:r w:rsidRPr="00984DFD">
        <w:rPr>
          <w:rFonts w:asciiTheme="minorHAnsi" w:hAnsiTheme="minorHAnsi" w:cstheme="minorHAnsi"/>
          <w:sz w:val="18"/>
          <w:szCs w:val="18"/>
        </w:rPr>
        <w:t xml:space="preserv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ADASYN</w:t>
      </w:r>
      <w:r w:rsidRPr="00984DFD">
        <w:rPr>
          <w:rFonts w:asciiTheme="minorHAnsi" w:hAnsiTheme="minorHAnsi" w:cstheme="minorHAnsi"/>
          <w:sz w:val="18"/>
          <w:szCs w:val="18"/>
        </w:rPr>
        <w:t xml:space="preserve"> y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class_weight</w:t>
      </w:r>
      <w:r w:rsidRPr="00984DFD">
        <w:rPr>
          <w:rFonts w:asciiTheme="minorHAnsi" w:hAnsiTheme="minorHAnsi" w:cstheme="minorHAnsi"/>
          <w:sz w:val="18"/>
          <w:szCs w:val="18"/>
        </w:rPr>
        <w:t xml:space="preserve">. Se evaluaron distintos hiperparámetros mediante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GridSearchCV</w:t>
      </w:r>
      <w:r w:rsidRPr="00984DFD">
        <w:rPr>
          <w:rFonts w:asciiTheme="minorHAnsi" w:hAnsiTheme="minorHAnsi" w:cstheme="minorHAnsi"/>
          <w:sz w:val="18"/>
          <w:szCs w:val="18"/>
        </w:rPr>
        <w:t xml:space="preserve"> y se analizaron métricas clave como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Accuracy</w:t>
      </w:r>
      <w:r w:rsidRPr="00984DFD">
        <w:rPr>
          <w:rFonts w:asciiTheme="minorHAnsi" w:hAnsiTheme="minorHAnsi" w:cstheme="minorHAnsi"/>
          <w:sz w:val="18"/>
          <w:szCs w:val="18"/>
        </w:rPr>
        <w:t xml:space="preserv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Precision</w:t>
      </w:r>
      <w:r w:rsidRPr="00984DFD">
        <w:rPr>
          <w:rFonts w:asciiTheme="minorHAnsi" w:hAnsiTheme="minorHAnsi" w:cstheme="minorHAnsi"/>
          <w:sz w:val="18"/>
          <w:szCs w:val="18"/>
        </w:rPr>
        <w:t xml:space="preserv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Recall</w:t>
      </w:r>
      <w:r w:rsidRPr="00984DFD">
        <w:rPr>
          <w:rFonts w:asciiTheme="minorHAnsi" w:hAnsiTheme="minorHAnsi" w:cstheme="minorHAnsi"/>
          <w:sz w:val="18"/>
          <w:szCs w:val="18"/>
        </w:rPr>
        <w:t xml:space="preserv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F1</w:t>
      </w:r>
      <w:r w:rsidRPr="00984DFD">
        <w:rPr>
          <w:rFonts w:asciiTheme="minorHAnsi" w:hAnsiTheme="minorHAnsi" w:cstheme="minorHAnsi"/>
          <w:sz w:val="18"/>
          <w:szCs w:val="18"/>
        </w:rPr>
        <w:t xml:space="preserve"> y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AUC</w:t>
      </w:r>
      <w:r w:rsidRPr="00984DFD">
        <w:rPr>
          <w:rFonts w:asciiTheme="minorHAnsi" w:hAnsiTheme="minorHAnsi" w:cstheme="minorHAnsi"/>
          <w:sz w:val="18"/>
          <w:szCs w:val="18"/>
        </w:rPr>
        <w:t xml:space="preserve">. A </w:t>
      </w:r>
      <w:proofErr w:type="gramStart"/>
      <w:r w:rsidRPr="00984DFD">
        <w:rPr>
          <w:rFonts w:asciiTheme="minorHAnsi" w:hAnsiTheme="minorHAnsi" w:cstheme="minorHAnsi"/>
          <w:sz w:val="18"/>
          <w:szCs w:val="18"/>
        </w:rPr>
        <w:t>continuación</w:t>
      </w:r>
      <w:proofErr w:type="gramEnd"/>
      <w:r w:rsidRPr="00984DFD">
        <w:rPr>
          <w:rFonts w:asciiTheme="minorHAnsi" w:hAnsiTheme="minorHAnsi" w:cstheme="minorHAnsi"/>
          <w:sz w:val="18"/>
          <w:szCs w:val="18"/>
        </w:rPr>
        <w:t xml:space="preserve"> se presentan los resultados más relevantes.</w:t>
      </w:r>
    </w:p>
    <w:p w14:paraId="7D562E47" w14:textId="77777777" w:rsidR="00984DFD" w:rsidRPr="00984DFD" w:rsidRDefault="00984DFD" w:rsidP="00185F7C">
      <w:pPr>
        <w:jc w:val="both"/>
        <w:rPr>
          <w:rFonts w:asciiTheme="minorHAnsi" w:hAnsiTheme="minorHAnsi" w:cstheme="minorHAnsi"/>
          <w:sz w:val="18"/>
          <w:szCs w:val="18"/>
        </w:rPr>
      </w:pPr>
    </w:p>
    <w:p w14:paraId="2AE66C7E" w14:textId="77777777" w:rsidR="00150E8D" w:rsidRPr="00984DFD" w:rsidRDefault="00150E8D" w:rsidP="00185F7C">
      <w:pPr>
        <w:jc w:val="both"/>
        <w:rPr>
          <w:rFonts w:asciiTheme="minorHAnsi" w:hAnsiTheme="minorHAnsi" w:cstheme="minorHAnsi"/>
          <w:sz w:val="18"/>
          <w:szCs w:val="18"/>
        </w:rPr>
      </w:pPr>
    </w:p>
    <w:p w14:paraId="6C015271" w14:textId="6D13FC5E" w:rsidR="00150E8D" w:rsidRPr="00984DFD" w:rsidRDefault="008B34C7" w:rsidP="00822D8A">
      <w:pPr>
        <w:pStyle w:val="Ttulo3"/>
        <w:jc w:val="both"/>
        <w:rPr>
          <w:rFonts w:asciiTheme="minorHAnsi" w:hAnsiTheme="minorHAnsi" w:cstheme="minorHAnsi"/>
          <w:szCs w:val="18"/>
        </w:rPr>
      </w:pPr>
      <w:bookmarkStart w:id="150" w:name="_Toc197321747"/>
      <w:bookmarkStart w:id="151" w:name="_Toc197439892"/>
      <w:r w:rsidRPr="00984DFD">
        <w:rPr>
          <w:rFonts w:asciiTheme="minorHAnsi" w:hAnsiTheme="minorHAnsi" w:cstheme="minorHAnsi"/>
          <w:szCs w:val="18"/>
        </w:rPr>
        <w:t xml:space="preserve">Métricas Generales </w:t>
      </w:r>
      <w:r>
        <w:rPr>
          <w:rFonts w:asciiTheme="minorHAnsi" w:hAnsiTheme="minorHAnsi" w:cstheme="minorHAnsi"/>
          <w:szCs w:val="18"/>
        </w:rPr>
        <w:t>d</w:t>
      </w:r>
      <w:r w:rsidRPr="00984DFD">
        <w:rPr>
          <w:rFonts w:asciiTheme="minorHAnsi" w:hAnsiTheme="minorHAnsi" w:cstheme="minorHAnsi"/>
          <w:szCs w:val="18"/>
        </w:rPr>
        <w:t>el Modelo</w:t>
      </w:r>
      <w:bookmarkEnd w:id="150"/>
      <w:bookmarkEnd w:id="151"/>
    </w:p>
    <w:p w14:paraId="09C4AA45" w14:textId="77777777" w:rsidR="00150E8D" w:rsidRPr="00984DFD" w:rsidRDefault="00150E8D" w:rsidP="00185F7C">
      <w:pPr>
        <w:jc w:val="both"/>
        <w:rPr>
          <w:rFonts w:asciiTheme="minorHAnsi" w:hAnsiTheme="minorHAnsi" w:cstheme="minorHAnsi"/>
          <w:sz w:val="18"/>
          <w:szCs w:val="18"/>
        </w:rPr>
      </w:pPr>
    </w:p>
    <w:p w14:paraId="06A2B616" w14:textId="3272B45A" w:rsidR="0056161D" w:rsidRPr="00984DFD" w:rsidRDefault="0056161D" w:rsidP="0056161D">
      <w:pPr>
        <w:rPr>
          <w:rFonts w:asciiTheme="minorHAnsi" w:hAnsiTheme="minorHAnsi" w:cstheme="minorHAnsi"/>
          <w:sz w:val="18"/>
          <w:szCs w:val="18"/>
        </w:rPr>
      </w:pPr>
      <w:r w:rsidRPr="00984DFD">
        <w:rPr>
          <w:rFonts w:asciiTheme="minorHAnsi" w:hAnsiTheme="minorHAnsi" w:cstheme="minorHAnsi"/>
          <w:sz w:val="18"/>
          <w:szCs w:val="18"/>
        </w:rPr>
        <w:t>La siguiente tabla presenta las métricas de desempeño para cada una de las técnicas de balanceo empleadas:</w:t>
      </w:r>
    </w:p>
    <w:p w14:paraId="757DB61C" w14:textId="72C05312" w:rsidR="00B33670" w:rsidRPr="00984DFD" w:rsidRDefault="00B33670" w:rsidP="0056161D">
      <w:pPr>
        <w:rPr>
          <w:rFonts w:asciiTheme="minorHAnsi" w:hAnsiTheme="minorHAnsi" w:cstheme="minorHAnsi"/>
          <w:sz w:val="18"/>
          <w:szCs w:val="18"/>
        </w:rPr>
      </w:pPr>
    </w:p>
    <w:p w14:paraId="573FBFF7" w14:textId="4F03DC10" w:rsidR="00B33670" w:rsidRDefault="00B33670" w:rsidP="004E0CC2">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E1C33C7" wp14:editId="36740855">
            <wp:extent cx="3293533" cy="772188"/>
            <wp:effectExtent l="0" t="0" r="254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48553" cy="785088"/>
                    </a:xfrm>
                    <a:prstGeom prst="rect">
                      <a:avLst/>
                    </a:prstGeom>
                  </pic:spPr>
                </pic:pic>
              </a:graphicData>
            </a:graphic>
          </wp:inline>
        </w:drawing>
      </w:r>
    </w:p>
    <w:p w14:paraId="621E2CEC" w14:textId="3AAE5524" w:rsidR="000F7AA6" w:rsidRDefault="000F7AA6" w:rsidP="00B33670">
      <w:pPr>
        <w:rPr>
          <w:rFonts w:asciiTheme="minorHAnsi" w:hAnsiTheme="minorHAnsi" w:cstheme="minorHAnsi"/>
          <w:sz w:val="18"/>
          <w:szCs w:val="18"/>
        </w:rPr>
      </w:pPr>
    </w:p>
    <w:p w14:paraId="4D052623" w14:textId="24F00957" w:rsidR="000F7AA6" w:rsidRDefault="000F7AA6" w:rsidP="000F7AA6">
      <w:pPr>
        <w:jc w:val="both"/>
        <w:rPr>
          <w:rFonts w:asciiTheme="minorHAnsi" w:hAnsiTheme="minorHAnsi" w:cstheme="minorHAnsi"/>
          <w:sz w:val="18"/>
          <w:szCs w:val="18"/>
        </w:rPr>
      </w:pPr>
      <w:r w:rsidRPr="000F7AA6">
        <w:rPr>
          <w:rFonts w:asciiTheme="minorHAnsi" w:hAnsiTheme="minorHAnsi" w:cstheme="minorHAnsi"/>
          <w:sz w:val="18"/>
          <w:szCs w:val="18"/>
        </w:rPr>
        <w:t>Esta tabla resume las métricas clave de los modelos de Árbol de Decisión usando tres técnicas de balanceo. Se observa que el enfoque 'class_weight' logra el mejor Recall1 (0.3095) y AUC (0.5783), lo cual es fundamental en problemas de detección de incumplimientos donde es más importante identificar correctamente los positivos. Aunque ADASYN ofrece un tiempo de entrenamiento mayor (1.30 minutos), no mejora sustancialmente en AUC respecto a class_weight.</w:t>
      </w:r>
    </w:p>
    <w:p w14:paraId="27A3181D" w14:textId="36E0CB48" w:rsidR="000F7AA6" w:rsidRDefault="000F7AA6" w:rsidP="000F7AA6">
      <w:pPr>
        <w:jc w:val="both"/>
        <w:rPr>
          <w:rFonts w:asciiTheme="minorHAnsi" w:hAnsiTheme="minorHAnsi" w:cstheme="minorHAnsi"/>
          <w:sz w:val="18"/>
          <w:szCs w:val="18"/>
        </w:rPr>
      </w:pPr>
    </w:p>
    <w:p w14:paraId="68E34C37" w14:textId="77777777" w:rsidR="000F7AA6" w:rsidRDefault="000F7AA6" w:rsidP="00B33670">
      <w:pPr>
        <w:rPr>
          <w:rFonts w:asciiTheme="minorHAnsi" w:hAnsiTheme="minorHAnsi" w:cstheme="minorHAnsi"/>
          <w:sz w:val="18"/>
          <w:szCs w:val="18"/>
        </w:rPr>
      </w:pPr>
    </w:p>
    <w:p w14:paraId="72CED066" w14:textId="6780AB99" w:rsidR="004B239E" w:rsidRDefault="004B239E" w:rsidP="004B239E">
      <w:pPr>
        <w:pStyle w:val="Ttulo3"/>
        <w:jc w:val="both"/>
        <w:rPr>
          <w:rFonts w:asciiTheme="minorHAnsi" w:hAnsiTheme="minorHAnsi" w:cstheme="minorHAnsi"/>
          <w:szCs w:val="18"/>
        </w:rPr>
      </w:pPr>
      <w:bookmarkStart w:id="152" w:name="_Toc197439893"/>
      <w:r w:rsidRPr="00EE2EE4">
        <w:rPr>
          <w:rFonts w:asciiTheme="minorHAnsi" w:hAnsiTheme="minorHAnsi" w:cstheme="minorHAnsi"/>
          <w:szCs w:val="18"/>
        </w:rPr>
        <w:t xml:space="preserve">Comparación </w:t>
      </w:r>
      <w:r>
        <w:rPr>
          <w:rFonts w:asciiTheme="minorHAnsi" w:hAnsiTheme="minorHAnsi" w:cstheme="minorHAnsi"/>
          <w:szCs w:val="18"/>
        </w:rPr>
        <w:t>d</w:t>
      </w:r>
      <w:r w:rsidRPr="00EE2EE4">
        <w:rPr>
          <w:rFonts w:asciiTheme="minorHAnsi" w:hAnsiTheme="minorHAnsi" w:cstheme="minorHAnsi"/>
          <w:szCs w:val="18"/>
        </w:rPr>
        <w:t xml:space="preserve">e Métricas </w:t>
      </w:r>
      <w:r>
        <w:rPr>
          <w:rFonts w:asciiTheme="minorHAnsi" w:hAnsiTheme="minorHAnsi" w:cstheme="minorHAnsi"/>
          <w:szCs w:val="18"/>
        </w:rPr>
        <w:t>p</w:t>
      </w:r>
      <w:r w:rsidRPr="00EE2EE4">
        <w:rPr>
          <w:rFonts w:asciiTheme="minorHAnsi" w:hAnsiTheme="minorHAnsi" w:cstheme="minorHAnsi"/>
          <w:szCs w:val="18"/>
        </w:rPr>
        <w:t>or Técnica</w:t>
      </w:r>
      <w:bookmarkEnd w:id="152"/>
    </w:p>
    <w:p w14:paraId="012CFCBD" w14:textId="1648D1EE" w:rsidR="00B33670" w:rsidRPr="00984DFD" w:rsidRDefault="00B33670" w:rsidP="00B33670">
      <w:pPr>
        <w:jc w:val="center"/>
        <w:rPr>
          <w:rFonts w:asciiTheme="minorHAnsi" w:hAnsiTheme="minorHAnsi" w:cstheme="minorHAnsi"/>
          <w:sz w:val="18"/>
          <w:szCs w:val="18"/>
        </w:rPr>
      </w:pPr>
    </w:p>
    <w:p w14:paraId="5FAC8599" w14:textId="77777777" w:rsidR="00EE2EE4" w:rsidRPr="00EE2EE4" w:rsidRDefault="00EE2EE4" w:rsidP="004E0CC2">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46E32A36" wp14:editId="13D73E2D">
            <wp:extent cx="5029200" cy="3000231"/>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5_1.png"/>
                    <pic:cNvPicPr/>
                  </pic:nvPicPr>
                  <pic:blipFill>
                    <a:blip r:embed="rId79"/>
                    <a:stretch>
                      <a:fillRect/>
                    </a:stretch>
                  </pic:blipFill>
                  <pic:spPr>
                    <a:xfrm>
                      <a:off x="0" y="0"/>
                      <a:ext cx="5029200" cy="3000231"/>
                    </a:xfrm>
                    <a:prstGeom prst="rect">
                      <a:avLst/>
                    </a:prstGeom>
                  </pic:spPr>
                </pic:pic>
              </a:graphicData>
            </a:graphic>
          </wp:inline>
        </w:drawing>
      </w:r>
    </w:p>
    <w:p w14:paraId="788E3A36" w14:textId="77777777" w:rsidR="00EE2EE4" w:rsidRPr="00EA112A" w:rsidRDefault="00EE2EE4" w:rsidP="00EA112A">
      <w:pPr>
        <w:jc w:val="center"/>
        <w:rPr>
          <w:rFonts w:asciiTheme="minorHAnsi" w:hAnsiTheme="minorHAnsi" w:cstheme="minorHAnsi"/>
          <w:b/>
          <w:bCs/>
          <w:iCs/>
          <w:sz w:val="18"/>
          <w:szCs w:val="18"/>
        </w:rPr>
      </w:pPr>
      <w:r w:rsidRPr="00EA112A">
        <w:rPr>
          <w:rFonts w:asciiTheme="minorHAnsi" w:hAnsiTheme="minorHAnsi" w:cstheme="minorHAnsi"/>
          <w:b/>
          <w:bCs/>
          <w:iCs/>
          <w:sz w:val="18"/>
          <w:szCs w:val="18"/>
        </w:rPr>
        <w:t>TABLA COMPARATIVA DE MÉTRICAS</w:t>
      </w:r>
    </w:p>
    <w:p w14:paraId="381C8244" w14:textId="38BE3BC7" w:rsidR="00EA112A" w:rsidRPr="000F7AA6" w:rsidRDefault="00EE2EE4" w:rsidP="00EE2EE4">
      <w:pPr>
        <w:rPr>
          <w:rFonts w:asciiTheme="minorHAnsi" w:hAnsiTheme="minorHAnsi" w:cstheme="minorHAnsi"/>
          <w:sz w:val="18"/>
          <w:szCs w:val="18"/>
        </w:rPr>
      </w:pPr>
      <w:r w:rsidRPr="000F7AA6">
        <w:rPr>
          <w:rFonts w:asciiTheme="minorHAnsi" w:hAnsiTheme="minorHAnsi" w:cstheme="minorHAnsi"/>
          <w:sz w:val="18"/>
          <w:szCs w:val="18"/>
        </w:rPr>
        <w:t xml:space="preserve"> </w:t>
      </w:r>
    </w:p>
    <w:p w14:paraId="0B7FC915" w14:textId="77777777" w:rsidR="007F5116" w:rsidRPr="000F7AA6" w:rsidRDefault="007F5116" w:rsidP="007F5116">
      <w:pPr>
        <w:spacing w:after="120"/>
        <w:rPr>
          <w:sz w:val="18"/>
          <w:szCs w:val="18"/>
        </w:rPr>
      </w:pPr>
      <w:r w:rsidRPr="000F7AA6">
        <w:rPr>
          <w:sz w:val="18"/>
          <w:szCs w:val="18"/>
        </w:rPr>
        <w:t>El gráfico de barras ilustra visualmente las diferencias de desempeño entre técnicas. ‘class_weight’ destaca con la mejor combinación de Recall1, F1 y AUC. Aunque 'SMOTE' tiene la mayor Accuracy, su bajo Recall1 lo hace menos confiable para identificar incumplimientos, que es la prioridad del modelo.</w:t>
      </w:r>
    </w:p>
    <w:p w14:paraId="2A1B8E97" w14:textId="77777777" w:rsidR="007F5116" w:rsidRDefault="007F5116" w:rsidP="00EE2EE4">
      <w:pPr>
        <w:rPr>
          <w:rFonts w:asciiTheme="minorHAnsi" w:hAnsiTheme="minorHAnsi" w:cstheme="minorHAnsi"/>
          <w:sz w:val="18"/>
          <w:szCs w:val="18"/>
        </w:rPr>
      </w:pPr>
    </w:p>
    <w:p w14:paraId="126BE7B0" w14:textId="77777777" w:rsidR="007F5116" w:rsidRDefault="007F5116" w:rsidP="00EE2EE4">
      <w:pPr>
        <w:rPr>
          <w:rFonts w:asciiTheme="minorHAnsi" w:hAnsiTheme="minorHAnsi" w:cstheme="minorHAnsi"/>
          <w:b/>
          <w:sz w:val="18"/>
          <w:szCs w:val="18"/>
        </w:rPr>
      </w:pPr>
    </w:p>
    <w:p w14:paraId="3EA8F714" w14:textId="77777777" w:rsidR="007F5116" w:rsidRDefault="007F5116" w:rsidP="00EE2EE4">
      <w:pPr>
        <w:rPr>
          <w:rFonts w:asciiTheme="minorHAnsi" w:hAnsiTheme="minorHAnsi" w:cstheme="minorHAnsi"/>
          <w:b/>
          <w:sz w:val="18"/>
          <w:szCs w:val="18"/>
        </w:rPr>
      </w:pPr>
    </w:p>
    <w:p w14:paraId="00A9888B" w14:textId="77777777" w:rsidR="007F5116" w:rsidRDefault="007F5116" w:rsidP="00EE2EE4">
      <w:pPr>
        <w:rPr>
          <w:rFonts w:asciiTheme="minorHAnsi" w:hAnsiTheme="minorHAnsi" w:cstheme="minorHAnsi"/>
          <w:b/>
          <w:sz w:val="18"/>
          <w:szCs w:val="18"/>
        </w:rPr>
      </w:pPr>
    </w:p>
    <w:p w14:paraId="13A69AE5" w14:textId="77777777" w:rsidR="007F5116" w:rsidRDefault="007F5116" w:rsidP="00EE2EE4">
      <w:pPr>
        <w:rPr>
          <w:rFonts w:asciiTheme="minorHAnsi" w:hAnsiTheme="minorHAnsi" w:cstheme="minorHAnsi"/>
          <w:b/>
          <w:sz w:val="18"/>
          <w:szCs w:val="18"/>
        </w:rPr>
      </w:pPr>
    </w:p>
    <w:p w14:paraId="4D181D67" w14:textId="77777777" w:rsidR="007F5116" w:rsidRDefault="007F5116" w:rsidP="00EE2EE4">
      <w:pPr>
        <w:rPr>
          <w:rFonts w:asciiTheme="minorHAnsi" w:hAnsiTheme="minorHAnsi" w:cstheme="minorHAnsi"/>
          <w:b/>
          <w:sz w:val="18"/>
          <w:szCs w:val="18"/>
        </w:rPr>
      </w:pPr>
    </w:p>
    <w:p w14:paraId="1DBF1458" w14:textId="77777777" w:rsidR="007F5116" w:rsidRDefault="007F5116" w:rsidP="00EE2EE4">
      <w:pPr>
        <w:rPr>
          <w:rFonts w:asciiTheme="minorHAnsi" w:hAnsiTheme="minorHAnsi" w:cstheme="minorHAnsi"/>
          <w:b/>
          <w:sz w:val="18"/>
          <w:szCs w:val="18"/>
        </w:rPr>
      </w:pPr>
    </w:p>
    <w:p w14:paraId="2504C673" w14:textId="77777777" w:rsidR="007F5116" w:rsidRDefault="007F5116" w:rsidP="00EE2EE4">
      <w:pPr>
        <w:rPr>
          <w:rFonts w:asciiTheme="minorHAnsi" w:hAnsiTheme="minorHAnsi" w:cstheme="minorHAnsi"/>
          <w:b/>
          <w:sz w:val="18"/>
          <w:szCs w:val="18"/>
        </w:rPr>
      </w:pPr>
    </w:p>
    <w:p w14:paraId="39354314" w14:textId="77777777" w:rsidR="007F5116" w:rsidRDefault="007F5116" w:rsidP="00EE2EE4">
      <w:pPr>
        <w:rPr>
          <w:rFonts w:asciiTheme="minorHAnsi" w:hAnsiTheme="minorHAnsi" w:cstheme="minorHAnsi"/>
          <w:b/>
          <w:sz w:val="18"/>
          <w:szCs w:val="18"/>
        </w:rPr>
      </w:pPr>
    </w:p>
    <w:p w14:paraId="5976392C" w14:textId="77777777" w:rsidR="00D309EF" w:rsidRDefault="00D309EF" w:rsidP="00D309EF">
      <w:pPr>
        <w:pStyle w:val="Ttulo3"/>
        <w:numPr>
          <w:ilvl w:val="0"/>
          <w:numId w:val="0"/>
        </w:numPr>
        <w:jc w:val="both"/>
        <w:rPr>
          <w:rFonts w:asciiTheme="minorHAnsi" w:hAnsiTheme="minorHAnsi" w:cstheme="minorHAnsi"/>
          <w:szCs w:val="18"/>
        </w:rPr>
      </w:pPr>
    </w:p>
    <w:p w14:paraId="0B3DEBB9" w14:textId="77777777" w:rsidR="00D309EF" w:rsidRPr="00EE2EE4" w:rsidRDefault="00D309EF" w:rsidP="00D309EF">
      <w:pPr>
        <w:pStyle w:val="Ttulo3"/>
        <w:jc w:val="both"/>
        <w:rPr>
          <w:rFonts w:asciiTheme="minorHAnsi" w:hAnsiTheme="minorHAnsi" w:cstheme="minorHAnsi"/>
          <w:szCs w:val="18"/>
        </w:rPr>
      </w:pPr>
      <w:bookmarkStart w:id="153" w:name="_Toc197439894"/>
      <w:r w:rsidRPr="00EE2EE4">
        <w:rPr>
          <w:rFonts w:asciiTheme="minorHAnsi" w:hAnsiTheme="minorHAnsi" w:cstheme="minorHAnsi"/>
          <w:szCs w:val="18"/>
        </w:rPr>
        <w:t>Mapa De Calor De Métricas</w:t>
      </w:r>
      <w:bookmarkEnd w:id="153"/>
    </w:p>
    <w:p w14:paraId="400F73FC" w14:textId="77777777" w:rsidR="004E0CC2" w:rsidRPr="00EE2EE4" w:rsidRDefault="004E0CC2" w:rsidP="004E0CC2">
      <w:pPr>
        <w:pStyle w:val="Ttulo3"/>
        <w:numPr>
          <w:ilvl w:val="0"/>
          <w:numId w:val="0"/>
        </w:numPr>
        <w:jc w:val="both"/>
        <w:rPr>
          <w:rFonts w:asciiTheme="minorHAnsi" w:hAnsiTheme="minorHAnsi" w:cstheme="minorHAnsi"/>
          <w:szCs w:val="18"/>
        </w:rPr>
      </w:pPr>
    </w:p>
    <w:p w14:paraId="34804107" w14:textId="2BE15391" w:rsidR="00EE2EE4" w:rsidRDefault="00EE2EE4" w:rsidP="004E0CC2">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4378EEAF" wp14:editId="0104D23E">
            <wp:extent cx="3975100" cy="213833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6_1.png"/>
                    <pic:cNvPicPr/>
                  </pic:nvPicPr>
                  <pic:blipFill>
                    <a:blip r:embed="rId80"/>
                    <a:stretch>
                      <a:fillRect/>
                    </a:stretch>
                  </pic:blipFill>
                  <pic:spPr>
                    <a:xfrm>
                      <a:off x="0" y="0"/>
                      <a:ext cx="3981644" cy="2141850"/>
                    </a:xfrm>
                    <a:prstGeom prst="rect">
                      <a:avLst/>
                    </a:prstGeom>
                  </pic:spPr>
                </pic:pic>
              </a:graphicData>
            </a:graphic>
          </wp:inline>
        </w:drawing>
      </w:r>
    </w:p>
    <w:p w14:paraId="7E4FA8B4" w14:textId="77777777" w:rsidR="004E0CC2" w:rsidRPr="00EE2EE4" w:rsidRDefault="004E0CC2" w:rsidP="004E0CC2">
      <w:pPr>
        <w:jc w:val="center"/>
        <w:rPr>
          <w:rFonts w:asciiTheme="minorHAnsi" w:hAnsiTheme="minorHAnsi" w:cstheme="minorHAnsi"/>
          <w:sz w:val="18"/>
          <w:szCs w:val="18"/>
        </w:rPr>
      </w:pPr>
    </w:p>
    <w:p w14:paraId="65057C63" w14:textId="77777777" w:rsidR="005F6949" w:rsidRDefault="005F6949" w:rsidP="00EE2EE4">
      <w:pPr>
        <w:rPr>
          <w:rFonts w:asciiTheme="minorHAnsi" w:hAnsiTheme="minorHAnsi" w:cstheme="minorHAnsi"/>
          <w:sz w:val="18"/>
          <w:szCs w:val="18"/>
        </w:rPr>
      </w:pPr>
    </w:p>
    <w:p w14:paraId="756A18D6" w14:textId="06202475" w:rsidR="005F6949" w:rsidRDefault="005F6949" w:rsidP="00EE2EE4">
      <w:pPr>
        <w:rPr>
          <w:rFonts w:asciiTheme="minorHAnsi" w:hAnsiTheme="minorHAnsi" w:cstheme="minorHAnsi"/>
          <w:sz w:val="18"/>
          <w:szCs w:val="18"/>
        </w:rPr>
      </w:pPr>
      <w:r w:rsidRPr="005F6949">
        <w:rPr>
          <w:rFonts w:asciiTheme="minorHAnsi" w:hAnsiTheme="minorHAnsi" w:cstheme="minorHAnsi"/>
          <w:sz w:val="18"/>
          <w:szCs w:val="18"/>
        </w:rPr>
        <w:t>El heatmap refuerza los hallazgos anteriores, donde se evidencia que ‘class_weight’ tiene desempeño superior en las métricas de mayor interés: Recall1, F1 y AUC. La técnica ADASYN también mejora en Recall1, pero compromete Precision y aumenta el tiempo de entrenamiento.</w:t>
      </w:r>
    </w:p>
    <w:p w14:paraId="1A235946" w14:textId="77777777" w:rsidR="00B9465B" w:rsidRDefault="00B9465B" w:rsidP="00EE2EE4">
      <w:pPr>
        <w:rPr>
          <w:rFonts w:asciiTheme="minorHAnsi" w:hAnsiTheme="minorHAnsi" w:cstheme="minorHAnsi"/>
          <w:sz w:val="18"/>
          <w:szCs w:val="18"/>
        </w:rPr>
      </w:pPr>
    </w:p>
    <w:p w14:paraId="1D093AC4" w14:textId="77777777" w:rsidR="00B9465B" w:rsidRPr="00EE2EE4" w:rsidRDefault="00B9465B" w:rsidP="00B9465B">
      <w:pPr>
        <w:pStyle w:val="Ttulo3"/>
        <w:jc w:val="both"/>
        <w:rPr>
          <w:rFonts w:asciiTheme="minorHAnsi" w:hAnsiTheme="minorHAnsi" w:cstheme="minorHAnsi"/>
          <w:szCs w:val="18"/>
        </w:rPr>
      </w:pPr>
      <w:bookmarkStart w:id="154" w:name="_Toc197439895"/>
      <w:r w:rsidRPr="00EE2EE4">
        <w:rPr>
          <w:rFonts w:asciiTheme="minorHAnsi" w:hAnsiTheme="minorHAnsi" w:cstheme="minorHAnsi"/>
          <w:szCs w:val="18"/>
        </w:rPr>
        <w:t>Curvas Roc Por Técnica De Balanceo</w:t>
      </w:r>
      <w:bookmarkEnd w:id="154"/>
    </w:p>
    <w:p w14:paraId="0DF1804B" w14:textId="77777777" w:rsidR="005F6949" w:rsidRDefault="005F6949" w:rsidP="00EE2EE4">
      <w:pPr>
        <w:rPr>
          <w:rFonts w:asciiTheme="minorHAnsi" w:hAnsiTheme="minorHAnsi" w:cstheme="minorHAnsi"/>
          <w:sz w:val="18"/>
          <w:szCs w:val="18"/>
        </w:rPr>
      </w:pPr>
    </w:p>
    <w:p w14:paraId="0434B199" w14:textId="77777777" w:rsidR="00EE2EE4" w:rsidRPr="00EE2EE4" w:rsidRDefault="00EE2EE4" w:rsidP="005F6949">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16A471E2" wp14:editId="18756E02">
            <wp:extent cx="3327400" cy="337894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7_1.png"/>
                    <pic:cNvPicPr/>
                  </pic:nvPicPr>
                  <pic:blipFill>
                    <a:blip r:embed="rId81"/>
                    <a:stretch>
                      <a:fillRect/>
                    </a:stretch>
                  </pic:blipFill>
                  <pic:spPr>
                    <a:xfrm>
                      <a:off x="0" y="0"/>
                      <a:ext cx="3334937" cy="3386596"/>
                    </a:xfrm>
                    <a:prstGeom prst="rect">
                      <a:avLst/>
                    </a:prstGeom>
                  </pic:spPr>
                </pic:pic>
              </a:graphicData>
            </a:graphic>
          </wp:inline>
        </w:drawing>
      </w:r>
    </w:p>
    <w:p w14:paraId="5484C294" w14:textId="77777777" w:rsidR="005F6949" w:rsidRPr="005F6949" w:rsidRDefault="005F6949" w:rsidP="005F6949">
      <w:pPr>
        <w:jc w:val="center"/>
        <w:rPr>
          <w:rFonts w:asciiTheme="minorHAnsi" w:hAnsiTheme="minorHAnsi" w:cstheme="minorHAnsi"/>
          <w:b/>
          <w:bCs/>
          <w:iCs/>
          <w:sz w:val="18"/>
          <w:szCs w:val="18"/>
        </w:rPr>
      </w:pPr>
    </w:p>
    <w:p w14:paraId="10BDD71C" w14:textId="77777777" w:rsidR="00D309EF" w:rsidRDefault="00D309EF" w:rsidP="00D309EF">
      <w:pPr>
        <w:jc w:val="both"/>
        <w:rPr>
          <w:rFonts w:asciiTheme="minorHAnsi" w:hAnsiTheme="minorHAnsi" w:cstheme="minorHAnsi"/>
          <w:sz w:val="18"/>
          <w:szCs w:val="18"/>
        </w:rPr>
      </w:pPr>
      <w:r w:rsidRPr="00D309EF">
        <w:rPr>
          <w:rFonts w:asciiTheme="minorHAnsi" w:hAnsiTheme="minorHAnsi" w:cstheme="minorHAnsi"/>
          <w:sz w:val="18"/>
          <w:szCs w:val="18"/>
        </w:rPr>
        <w:t>La curva ROC permite evaluar el desempeño global del clasificador. La técnica ‘class_weight’ muestra la curva más alejada de la línea de no discriminación, con un AUC de 0.58, lo cual confirma su superioridad general en términos de capacidad para distinguir entre clases.</w:t>
      </w:r>
    </w:p>
    <w:p w14:paraId="2BCA070B" w14:textId="592491D1" w:rsidR="00D309EF" w:rsidRDefault="00D309EF" w:rsidP="00EE2EE4">
      <w:pPr>
        <w:rPr>
          <w:rFonts w:asciiTheme="minorHAnsi" w:hAnsiTheme="minorHAnsi" w:cstheme="minorHAnsi"/>
          <w:sz w:val="18"/>
          <w:szCs w:val="18"/>
        </w:rPr>
      </w:pPr>
    </w:p>
    <w:p w14:paraId="6AFAF263" w14:textId="3831BCA5" w:rsidR="00B9465B" w:rsidRDefault="00B9465B" w:rsidP="00EE2EE4">
      <w:pPr>
        <w:rPr>
          <w:rFonts w:asciiTheme="minorHAnsi" w:hAnsiTheme="minorHAnsi" w:cstheme="minorHAnsi"/>
          <w:sz w:val="18"/>
          <w:szCs w:val="18"/>
        </w:rPr>
      </w:pPr>
    </w:p>
    <w:p w14:paraId="671EE95F" w14:textId="27EBBCC7" w:rsidR="00B9465B" w:rsidRDefault="00B9465B" w:rsidP="00EE2EE4">
      <w:pPr>
        <w:rPr>
          <w:rFonts w:asciiTheme="minorHAnsi" w:hAnsiTheme="minorHAnsi" w:cstheme="minorHAnsi"/>
          <w:sz w:val="18"/>
          <w:szCs w:val="18"/>
        </w:rPr>
      </w:pPr>
    </w:p>
    <w:p w14:paraId="19B5DAEA" w14:textId="709BF475" w:rsidR="00B9465B" w:rsidRDefault="00B9465B" w:rsidP="00EE2EE4">
      <w:pPr>
        <w:rPr>
          <w:rFonts w:asciiTheme="minorHAnsi" w:hAnsiTheme="minorHAnsi" w:cstheme="minorHAnsi"/>
          <w:sz w:val="18"/>
          <w:szCs w:val="18"/>
        </w:rPr>
      </w:pPr>
    </w:p>
    <w:p w14:paraId="29FE2836" w14:textId="7834E61B" w:rsidR="00B9465B" w:rsidRDefault="00B9465B" w:rsidP="00EE2EE4">
      <w:pPr>
        <w:rPr>
          <w:rFonts w:asciiTheme="minorHAnsi" w:hAnsiTheme="minorHAnsi" w:cstheme="minorHAnsi"/>
          <w:sz w:val="18"/>
          <w:szCs w:val="18"/>
        </w:rPr>
      </w:pPr>
    </w:p>
    <w:p w14:paraId="206C960B" w14:textId="00C4DDC5" w:rsidR="008E12BC" w:rsidRDefault="008E12BC" w:rsidP="00EE2EE4">
      <w:pPr>
        <w:rPr>
          <w:rFonts w:asciiTheme="minorHAnsi" w:hAnsiTheme="minorHAnsi" w:cstheme="minorHAnsi"/>
          <w:sz w:val="18"/>
          <w:szCs w:val="18"/>
        </w:rPr>
      </w:pPr>
    </w:p>
    <w:p w14:paraId="1B7C83C5" w14:textId="12D7CEB3" w:rsidR="008E12BC" w:rsidRDefault="008E12BC" w:rsidP="00EE2EE4">
      <w:pPr>
        <w:rPr>
          <w:rFonts w:asciiTheme="minorHAnsi" w:hAnsiTheme="minorHAnsi" w:cstheme="minorHAnsi"/>
          <w:sz w:val="18"/>
          <w:szCs w:val="18"/>
        </w:rPr>
      </w:pPr>
    </w:p>
    <w:p w14:paraId="7C21557E" w14:textId="77777777" w:rsidR="008E12BC" w:rsidRDefault="008E12BC" w:rsidP="00EE2EE4">
      <w:pPr>
        <w:rPr>
          <w:rFonts w:asciiTheme="minorHAnsi" w:hAnsiTheme="minorHAnsi" w:cstheme="minorHAnsi"/>
          <w:sz w:val="18"/>
          <w:szCs w:val="18"/>
        </w:rPr>
      </w:pPr>
    </w:p>
    <w:p w14:paraId="00F4566C" w14:textId="38A420DC" w:rsidR="00B9465B" w:rsidRDefault="00B9465B" w:rsidP="00EE2EE4">
      <w:pPr>
        <w:rPr>
          <w:rFonts w:asciiTheme="minorHAnsi" w:hAnsiTheme="minorHAnsi" w:cstheme="minorHAnsi"/>
          <w:sz w:val="18"/>
          <w:szCs w:val="18"/>
        </w:rPr>
      </w:pPr>
    </w:p>
    <w:p w14:paraId="0B8D7789" w14:textId="4D2F7904" w:rsidR="00B9465B" w:rsidRDefault="00B9465B" w:rsidP="00EE2EE4">
      <w:pPr>
        <w:rPr>
          <w:rFonts w:asciiTheme="minorHAnsi" w:hAnsiTheme="minorHAnsi" w:cstheme="minorHAnsi"/>
          <w:sz w:val="18"/>
          <w:szCs w:val="18"/>
        </w:rPr>
      </w:pPr>
    </w:p>
    <w:p w14:paraId="548F5DA3" w14:textId="77777777" w:rsidR="00B9465B" w:rsidRPr="00EE2EE4" w:rsidRDefault="00B9465B" w:rsidP="00B9465B">
      <w:pPr>
        <w:pStyle w:val="Ttulo3"/>
        <w:jc w:val="both"/>
        <w:rPr>
          <w:rFonts w:asciiTheme="minorHAnsi" w:hAnsiTheme="minorHAnsi" w:cstheme="minorHAnsi"/>
          <w:szCs w:val="18"/>
        </w:rPr>
      </w:pPr>
      <w:bookmarkStart w:id="155" w:name="_Toc197439896"/>
      <w:r w:rsidRPr="00EE2EE4">
        <w:rPr>
          <w:rFonts w:asciiTheme="minorHAnsi" w:hAnsiTheme="minorHAnsi" w:cstheme="minorHAnsi"/>
          <w:szCs w:val="18"/>
        </w:rPr>
        <w:lastRenderedPageBreak/>
        <w:t>Matrices De Confusión</w:t>
      </w:r>
      <w:bookmarkEnd w:id="155"/>
    </w:p>
    <w:p w14:paraId="31427BC6" w14:textId="77777777" w:rsidR="00B9465B" w:rsidRDefault="00B9465B" w:rsidP="00EE2EE4">
      <w:pPr>
        <w:rPr>
          <w:rFonts w:asciiTheme="minorHAnsi" w:hAnsiTheme="minorHAnsi" w:cstheme="minorHAnsi"/>
          <w:sz w:val="18"/>
          <w:szCs w:val="18"/>
        </w:rPr>
      </w:pPr>
    </w:p>
    <w:p w14:paraId="585909A2" w14:textId="77777777" w:rsidR="00EE2EE4" w:rsidRPr="00EE2EE4" w:rsidRDefault="00EE2EE4" w:rsidP="00EE2EE4">
      <w:pP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6505E3F1" wp14:editId="28BCD7BE">
            <wp:extent cx="6141587" cy="1784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8_1.png"/>
                    <pic:cNvPicPr/>
                  </pic:nvPicPr>
                  <pic:blipFill>
                    <a:blip r:embed="rId82"/>
                    <a:stretch>
                      <a:fillRect/>
                    </a:stretch>
                  </pic:blipFill>
                  <pic:spPr>
                    <a:xfrm>
                      <a:off x="0" y="0"/>
                      <a:ext cx="6145433" cy="1785467"/>
                    </a:xfrm>
                    <a:prstGeom prst="rect">
                      <a:avLst/>
                    </a:prstGeom>
                  </pic:spPr>
                </pic:pic>
              </a:graphicData>
            </a:graphic>
          </wp:inline>
        </w:drawing>
      </w:r>
    </w:p>
    <w:p w14:paraId="2239B9C8" w14:textId="77777777" w:rsidR="00B9465B" w:rsidRPr="00B9465B" w:rsidRDefault="00B9465B" w:rsidP="00B9465B">
      <w:pPr>
        <w:jc w:val="center"/>
        <w:rPr>
          <w:rFonts w:asciiTheme="minorHAnsi" w:hAnsiTheme="minorHAnsi" w:cstheme="minorHAnsi"/>
          <w:b/>
          <w:bCs/>
          <w:iCs/>
          <w:sz w:val="18"/>
          <w:szCs w:val="18"/>
        </w:rPr>
      </w:pPr>
    </w:p>
    <w:p w14:paraId="51839066" w14:textId="69B4CC21" w:rsidR="0040612E" w:rsidRDefault="00B9465B" w:rsidP="00B9465B">
      <w:pPr>
        <w:jc w:val="both"/>
        <w:rPr>
          <w:rFonts w:asciiTheme="minorHAnsi" w:hAnsiTheme="minorHAnsi" w:cstheme="minorHAnsi"/>
          <w:sz w:val="18"/>
          <w:szCs w:val="18"/>
        </w:rPr>
      </w:pPr>
      <w:r w:rsidRPr="00B9465B">
        <w:rPr>
          <w:rFonts w:asciiTheme="minorHAnsi" w:hAnsiTheme="minorHAnsi" w:cstheme="minorHAnsi"/>
          <w:sz w:val="18"/>
          <w:szCs w:val="18"/>
        </w:rPr>
        <w:t>Las matrices de confusión muestran cómo se distribuyen las predicciones. 'class_weight' logra identificar 415 incumplimientos</w:t>
      </w:r>
      <w:r w:rsidR="006E194E">
        <w:rPr>
          <w:rFonts w:asciiTheme="minorHAnsi" w:hAnsiTheme="minorHAnsi" w:cstheme="minorHAnsi"/>
          <w:sz w:val="18"/>
          <w:szCs w:val="18"/>
        </w:rPr>
        <w:t xml:space="preserve"> (</w:t>
      </w:r>
      <w:r w:rsidR="006E194E" w:rsidRPr="00EE2EE4">
        <w:rPr>
          <w:rFonts w:asciiTheme="minorHAnsi" w:hAnsiTheme="minorHAnsi" w:cstheme="minorHAnsi"/>
          <w:sz w:val="18"/>
          <w:szCs w:val="18"/>
        </w:rPr>
        <w:t>verdaderos positivos</w:t>
      </w:r>
      <w:r w:rsidR="006E194E">
        <w:rPr>
          <w:rFonts w:asciiTheme="minorHAnsi" w:hAnsiTheme="minorHAnsi" w:cstheme="minorHAnsi"/>
          <w:sz w:val="18"/>
          <w:szCs w:val="18"/>
        </w:rPr>
        <w:t>)</w:t>
      </w:r>
      <w:r w:rsidRPr="00B9465B">
        <w:rPr>
          <w:rFonts w:asciiTheme="minorHAnsi" w:hAnsiTheme="minorHAnsi" w:cstheme="minorHAnsi"/>
          <w:sz w:val="18"/>
          <w:szCs w:val="18"/>
        </w:rPr>
        <w:t>, más que las otras técnicas, y con menos falsos negativos. Este es un resultado relevante, ya que el costo de no identificar un</w:t>
      </w:r>
      <w:r>
        <w:rPr>
          <w:rFonts w:asciiTheme="minorHAnsi" w:hAnsiTheme="minorHAnsi" w:cstheme="minorHAnsi"/>
          <w:sz w:val="18"/>
          <w:szCs w:val="18"/>
        </w:rPr>
        <w:t xml:space="preserve"> </w:t>
      </w:r>
      <w:r w:rsidRPr="00B9465B">
        <w:rPr>
          <w:rFonts w:asciiTheme="minorHAnsi" w:hAnsiTheme="minorHAnsi" w:cstheme="minorHAnsi"/>
          <w:sz w:val="18"/>
          <w:szCs w:val="18"/>
        </w:rPr>
        <w:t>incumplimiento puede ser alto.</w:t>
      </w:r>
      <w:r w:rsidR="006E194E" w:rsidRPr="006E194E">
        <w:rPr>
          <w:rFonts w:asciiTheme="minorHAnsi" w:hAnsiTheme="minorHAnsi" w:cstheme="minorHAnsi"/>
          <w:sz w:val="18"/>
          <w:szCs w:val="18"/>
        </w:rPr>
        <w:t xml:space="preserve"> </w:t>
      </w:r>
      <w:r w:rsidR="006E194E" w:rsidRPr="00EE2EE4">
        <w:rPr>
          <w:rFonts w:asciiTheme="minorHAnsi" w:hAnsiTheme="minorHAnsi" w:cstheme="minorHAnsi"/>
          <w:sz w:val="18"/>
          <w:szCs w:val="18"/>
        </w:rPr>
        <w:t>ADASYN logra un balance entre verdaderos positivos y falsos positivos.</w:t>
      </w:r>
    </w:p>
    <w:p w14:paraId="58080D37" w14:textId="77777777" w:rsidR="005A1ADC" w:rsidRDefault="005A1ADC" w:rsidP="00B9465B">
      <w:pPr>
        <w:jc w:val="both"/>
        <w:rPr>
          <w:rFonts w:asciiTheme="minorHAnsi" w:hAnsiTheme="minorHAnsi" w:cstheme="minorHAnsi"/>
          <w:sz w:val="18"/>
          <w:szCs w:val="18"/>
        </w:rPr>
      </w:pPr>
    </w:p>
    <w:p w14:paraId="378AFA65" w14:textId="77777777" w:rsidR="005A1ADC" w:rsidRPr="00EE2EE4" w:rsidRDefault="005A1ADC" w:rsidP="005A1ADC">
      <w:pPr>
        <w:pStyle w:val="Ttulo3"/>
        <w:jc w:val="both"/>
        <w:rPr>
          <w:rFonts w:asciiTheme="minorHAnsi" w:hAnsiTheme="minorHAnsi" w:cstheme="minorHAnsi"/>
          <w:szCs w:val="18"/>
        </w:rPr>
      </w:pPr>
      <w:bookmarkStart w:id="156" w:name="_Toc197439897"/>
      <w:r w:rsidRPr="00EE2EE4">
        <w:rPr>
          <w:rFonts w:asciiTheme="minorHAnsi" w:hAnsiTheme="minorHAnsi" w:cstheme="minorHAnsi"/>
          <w:szCs w:val="18"/>
        </w:rPr>
        <w:t>Tiempo De Entrenamiento Por Técnica</w:t>
      </w:r>
      <w:bookmarkEnd w:id="156"/>
    </w:p>
    <w:p w14:paraId="34C47935" w14:textId="77777777" w:rsidR="0040612E" w:rsidRDefault="0040612E" w:rsidP="00B9465B">
      <w:pPr>
        <w:jc w:val="both"/>
        <w:rPr>
          <w:rFonts w:asciiTheme="minorHAnsi" w:hAnsiTheme="minorHAnsi" w:cstheme="minorHAnsi"/>
          <w:sz w:val="18"/>
          <w:szCs w:val="18"/>
        </w:rPr>
      </w:pPr>
    </w:p>
    <w:p w14:paraId="5081A4E2" w14:textId="3F477E48" w:rsidR="00EE2EE4" w:rsidRPr="00EE2EE4" w:rsidRDefault="00EE2EE4" w:rsidP="0040612E">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48BA1902" wp14:editId="3AA8E67C">
            <wp:extent cx="4121150" cy="25561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9_1.png"/>
                    <pic:cNvPicPr/>
                  </pic:nvPicPr>
                  <pic:blipFill>
                    <a:blip r:embed="rId83"/>
                    <a:stretch>
                      <a:fillRect/>
                    </a:stretch>
                  </pic:blipFill>
                  <pic:spPr>
                    <a:xfrm>
                      <a:off x="0" y="0"/>
                      <a:ext cx="4133058" cy="2563543"/>
                    </a:xfrm>
                    <a:prstGeom prst="rect">
                      <a:avLst/>
                    </a:prstGeom>
                  </pic:spPr>
                </pic:pic>
              </a:graphicData>
            </a:graphic>
          </wp:inline>
        </w:drawing>
      </w:r>
    </w:p>
    <w:p w14:paraId="7BDF508C" w14:textId="77777777" w:rsidR="0040612E" w:rsidRPr="0040612E" w:rsidRDefault="0040612E" w:rsidP="0040612E">
      <w:pPr>
        <w:jc w:val="center"/>
        <w:rPr>
          <w:rFonts w:asciiTheme="minorHAnsi" w:hAnsiTheme="minorHAnsi" w:cstheme="minorHAnsi"/>
          <w:b/>
          <w:bCs/>
          <w:iCs/>
          <w:sz w:val="18"/>
          <w:szCs w:val="18"/>
        </w:rPr>
      </w:pPr>
    </w:p>
    <w:p w14:paraId="3C745CFC" w14:textId="4EFA4958" w:rsidR="008E12BC" w:rsidRDefault="008E12BC" w:rsidP="00EE2EE4">
      <w:pPr>
        <w:rPr>
          <w:rFonts w:asciiTheme="minorHAnsi" w:hAnsiTheme="minorHAnsi" w:cstheme="minorHAnsi"/>
          <w:sz w:val="18"/>
          <w:szCs w:val="18"/>
        </w:rPr>
      </w:pPr>
      <w:r w:rsidRPr="008E12BC">
        <w:rPr>
          <w:rFonts w:asciiTheme="minorHAnsi" w:hAnsiTheme="minorHAnsi" w:cstheme="minorHAnsi"/>
          <w:sz w:val="18"/>
          <w:szCs w:val="18"/>
        </w:rPr>
        <w:t>ADASYN es la técnica que más tiempo consume (1.30 minutos), seguida de SMOTE (0.42). 'class_weight' requiere el menor tiempo (0.25), lo que lo hace no solo efectivo en Recall y AUC, sino también eficiente en recursos.</w:t>
      </w:r>
    </w:p>
    <w:p w14:paraId="00184F0B" w14:textId="3F9CFBB0" w:rsidR="008E12BC" w:rsidRDefault="008E12BC" w:rsidP="00EE2EE4">
      <w:pPr>
        <w:rPr>
          <w:rFonts w:asciiTheme="minorHAnsi" w:hAnsiTheme="minorHAnsi" w:cstheme="minorHAnsi"/>
          <w:sz w:val="18"/>
          <w:szCs w:val="18"/>
        </w:rPr>
      </w:pPr>
    </w:p>
    <w:p w14:paraId="267E633B" w14:textId="77777777" w:rsidR="003E4DE6" w:rsidRPr="00EE2EE4" w:rsidRDefault="003E4DE6" w:rsidP="003E4DE6">
      <w:pPr>
        <w:pStyle w:val="Ttulo3"/>
        <w:jc w:val="both"/>
        <w:rPr>
          <w:rFonts w:asciiTheme="minorHAnsi" w:hAnsiTheme="minorHAnsi" w:cstheme="minorHAnsi"/>
          <w:szCs w:val="18"/>
        </w:rPr>
      </w:pPr>
      <w:bookmarkStart w:id="157" w:name="_Toc197439898"/>
      <w:r w:rsidRPr="00EE2EE4">
        <w:rPr>
          <w:rFonts w:asciiTheme="minorHAnsi" w:hAnsiTheme="minorHAnsi" w:cstheme="minorHAnsi"/>
          <w:szCs w:val="18"/>
        </w:rPr>
        <w:t>Tabla De Hiperparámetros Óptimos</w:t>
      </w:r>
      <w:bookmarkEnd w:id="157"/>
    </w:p>
    <w:p w14:paraId="0DB9EC50" w14:textId="77777777" w:rsidR="003E4DE6" w:rsidRDefault="003E4DE6" w:rsidP="005A1ADC"/>
    <w:p w14:paraId="30AEAE6D" w14:textId="59B19BFC" w:rsidR="005A1ADC" w:rsidRDefault="005A1ADC" w:rsidP="005A1ADC">
      <w:r>
        <w:rPr>
          <w:noProof/>
        </w:rPr>
        <w:drawing>
          <wp:inline distT="0" distB="0" distL="0" distR="0" wp14:anchorId="4A2ED84B" wp14:editId="022C84C0">
            <wp:extent cx="5029200" cy="1049036"/>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a_hiperparametros.png"/>
                    <pic:cNvPicPr/>
                  </pic:nvPicPr>
                  <pic:blipFill>
                    <a:blip r:embed="rId84"/>
                    <a:stretch>
                      <a:fillRect/>
                    </a:stretch>
                  </pic:blipFill>
                  <pic:spPr>
                    <a:xfrm>
                      <a:off x="0" y="0"/>
                      <a:ext cx="5029200" cy="1049036"/>
                    </a:xfrm>
                    <a:prstGeom prst="rect">
                      <a:avLst/>
                    </a:prstGeom>
                  </pic:spPr>
                </pic:pic>
              </a:graphicData>
            </a:graphic>
          </wp:inline>
        </w:drawing>
      </w:r>
    </w:p>
    <w:p w14:paraId="26CAE5D7" w14:textId="77777777" w:rsidR="005A1ADC" w:rsidRDefault="005A1ADC" w:rsidP="005A1ADC">
      <w:pPr>
        <w:spacing w:after="120"/>
      </w:pPr>
    </w:p>
    <w:p w14:paraId="38665DF2" w14:textId="2103B887" w:rsidR="005A1ADC" w:rsidRPr="005A1ADC" w:rsidRDefault="005A1ADC" w:rsidP="005A1ADC">
      <w:pPr>
        <w:spacing w:after="120"/>
        <w:jc w:val="both"/>
        <w:rPr>
          <w:sz w:val="18"/>
          <w:szCs w:val="18"/>
        </w:rPr>
      </w:pPr>
      <w:r w:rsidRPr="005A1ADC">
        <w:rPr>
          <w:sz w:val="18"/>
          <w:szCs w:val="18"/>
        </w:rPr>
        <w:t>Aquí se presentan los hiperparámetros óptimos hallados mediante GridSearchCV. Las tres técnicas comparten configuraciones similares en términos de 'ccp_alpha', ‘criterion’ y ‘max_features’. La diferencia más relevante está en la profundidad del árbol: 'class_weight' usa una menor profundidad (3), lo cual puede favorecer la generalización.</w:t>
      </w:r>
    </w:p>
    <w:p w14:paraId="04706C9A" w14:textId="77777777" w:rsidR="008E12BC" w:rsidRPr="005A1ADC" w:rsidRDefault="008E12BC" w:rsidP="005A1ADC">
      <w:pPr>
        <w:jc w:val="both"/>
        <w:rPr>
          <w:rFonts w:asciiTheme="minorHAnsi" w:hAnsiTheme="minorHAnsi" w:cstheme="minorHAnsi"/>
          <w:sz w:val="18"/>
          <w:szCs w:val="18"/>
        </w:rPr>
      </w:pPr>
    </w:p>
    <w:p w14:paraId="3EB9A1FE" w14:textId="2313A1C6" w:rsidR="003E4DE6" w:rsidRDefault="003E4DE6" w:rsidP="003E4DE6">
      <w:pPr>
        <w:rPr>
          <w:rFonts w:asciiTheme="minorHAnsi" w:hAnsiTheme="minorHAnsi" w:cstheme="minorHAnsi"/>
          <w:sz w:val="18"/>
          <w:szCs w:val="18"/>
        </w:rPr>
      </w:pPr>
      <w:r w:rsidRPr="00EE2EE4">
        <w:rPr>
          <w:rFonts w:asciiTheme="minorHAnsi" w:hAnsiTheme="minorHAnsi" w:cstheme="minorHAnsi"/>
          <w:sz w:val="18"/>
          <w:szCs w:val="18"/>
        </w:rPr>
        <w:t>• Los modelos convergen en hiperparámetros similares: entropy, max_depth=10, max_features=sqrt.</w:t>
      </w:r>
      <w:r w:rsidRPr="00EE2EE4">
        <w:rPr>
          <w:rFonts w:asciiTheme="minorHAnsi" w:hAnsiTheme="minorHAnsi" w:cstheme="minorHAnsi"/>
          <w:sz w:val="18"/>
          <w:szCs w:val="18"/>
        </w:rPr>
        <w:br/>
        <w:t>• class_weight utiliza menos profundidad (max_depth=3), favoreciendo la generalización.</w:t>
      </w:r>
    </w:p>
    <w:p w14:paraId="4331ECE4" w14:textId="6D59B700" w:rsidR="002A1C2A" w:rsidRDefault="002A1C2A" w:rsidP="003E4DE6">
      <w:pPr>
        <w:rPr>
          <w:rFonts w:asciiTheme="minorHAnsi" w:hAnsiTheme="minorHAnsi" w:cstheme="minorHAnsi"/>
          <w:sz w:val="18"/>
          <w:szCs w:val="18"/>
        </w:rPr>
      </w:pPr>
    </w:p>
    <w:p w14:paraId="25CE627A" w14:textId="77777777" w:rsidR="002A1C2A" w:rsidRPr="00EE2EE4" w:rsidRDefault="002A1C2A" w:rsidP="003E4DE6">
      <w:pPr>
        <w:rPr>
          <w:rFonts w:asciiTheme="minorHAnsi" w:hAnsiTheme="minorHAnsi" w:cstheme="minorHAnsi"/>
          <w:sz w:val="18"/>
          <w:szCs w:val="18"/>
        </w:rPr>
      </w:pPr>
    </w:p>
    <w:p w14:paraId="728856B3" w14:textId="79A4B650" w:rsidR="003E4DE6" w:rsidRDefault="003E4DE6" w:rsidP="003E4DE6">
      <w:pPr>
        <w:pStyle w:val="Ttulo3"/>
        <w:jc w:val="both"/>
        <w:rPr>
          <w:rFonts w:asciiTheme="minorHAnsi" w:hAnsiTheme="minorHAnsi" w:cstheme="minorHAnsi"/>
          <w:szCs w:val="18"/>
        </w:rPr>
      </w:pPr>
      <w:bookmarkStart w:id="158" w:name="_Toc197439899"/>
      <w:r w:rsidRPr="00EE2EE4">
        <w:rPr>
          <w:rFonts w:asciiTheme="minorHAnsi" w:hAnsiTheme="minorHAnsi" w:cstheme="minorHAnsi"/>
          <w:szCs w:val="18"/>
        </w:rPr>
        <w:lastRenderedPageBreak/>
        <w:t>Curva De Aprendizaje (Recall1)</w:t>
      </w:r>
      <w:bookmarkEnd w:id="158"/>
    </w:p>
    <w:p w14:paraId="3EF30CA7" w14:textId="77777777" w:rsidR="002A1C2A" w:rsidRPr="00EE2EE4" w:rsidRDefault="002A1C2A" w:rsidP="002A1C2A">
      <w:pPr>
        <w:pStyle w:val="Ttulo3"/>
        <w:numPr>
          <w:ilvl w:val="0"/>
          <w:numId w:val="0"/>
        </w:numPr>
        <w:jc w:val="both"/>
        <w:rPr>
          <w:rFonts w:asciiTheme="minorHAnsi" w:hAnsiTheme="minorHAnsi" w:cstheme="minorHAnsi"/>
          <w:szCs w:val="18"/>
        </w:rPr>
      </w:pPr>
    </w:p>
    <w:p w14:paraId="08B185C3" w14:textId="31E9E933" w:rsidR="00EE2EE4" w:rsidRDefault="00EE2EE4" w:rsidP="002A1C2A">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074E24CB" wp14:editId="1DB6656A">
            <wp:extent cx="4121150" cy="25561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1_1.png"/>
                    <pic:cNvPicPr/>
                  </pic:nvPicPr>
                  <pic:blipFill>
                    <a:blip r:embed="rId85"/>
                    <a:stretch>
                      <a:fillRect/>
                    </a:stretch>
                  </pic:blipFill>
                  <pic:spPr>
                    <a:xfrm>
                      <a:off x="0" y="0"/>
                      <a:ext cx="4127040" cy="2559810"/>
                    </a:xfrm>
                    <a:prstGeom prst="rect">
                      <a:avLst/>
                    </a:prstGeom>
                  </pic:spPr>
                </pic:pic>
              </a:graphicData>
            </a:graphic>
          </wp:inline>
        </w:drawing>
      </w:r>
    </w:p>
    <w:p w14:paraId="75A40804" w14:textId="77777777" w:rsidR="002A1C2A" w:rsidRPr="00EE2EE4" w:rsidRDefault="002A1C2A" w:rsidP="002A1C2A">
      <w:pPr>
        <w:jc w:val="center"/>
        <w:rPr>
          <w:rFonts w:asciiTheme="minorHAnsi" w:hAnsiTheme="minorHAnsi" w:cstheme="minorHAnsi"/>
          <w:sz w:val="18"/>
          <w:szCs w:val="18"/>
        </w:rPr>
      </w:pPr>
    </w:p>
    <w:p w14:paraId="2871D3DC" w14:textId="1F0FD241" w:rsidR="00AC5777" w:rsidRDefault="00AC5777" w:rsidP="00AC5777">
      <w:pPr>
        <w:rPr>
          <w:rFonts w:asciiTheme="minorHAnsi" w:hAnsiTheme="minorHAnsi" w:cstheme="minorHAnsi"/>
          <w:sz w:val="18"/>
          <w:szCs w:val="18"/>
        </w:rPr>
      </w:pPr>
      <w:r w:rsidRPr="00EE2EE4">
        <w:rPr>
          <w:rFonts w:asciiTheme="minorHAnsi" w:hAnsiTheme="minorHAnsi" w:cstheme="minorHAnsi"/>
          <w:sz w:val="18"/>
          <w:szCs w:val="18"/>
        </w:rPr>
        <w:t>• A medida que aumenta el tamaño del conjunto de entrenamiento, también lo hace el Recall1.</w:t>
      </w:r>
      <w:r w:rsidRPr="00EE2EE4">
        <w:rPr>
          <w:rFonts w:asciiTheme="minorHAnsi" w:hAnsiTheme="minorHAnsi" w:cstheme="minorHAnsi"/>
          <w:sz w:val="18"/>
          <w:szCs w:val="18"/>
        </w:rPr>
        <w:br/>
        <w:t>• La curva indica que el modelo mejora su sensibilidad con más datos, sin sobreajuste evidente.</w:t>
      </w:r>
    </w:p>
    <w:p w14:paraId="3D01D1CB" w14:textId="09DA2BD8" w:rsidR="00AC5777" w:rsidRDefault="00AC5777" w:rsidP="00AC5777">
      <w:pPr>
        <w:rPr>
          <w:rFonts w:asciiTheme="minorHAnsi" w:hAnsiTheme="minorHAnsi" w:cstheme="minorHAnsi"/>
          <w:sz w:val="18"/>
          <w:szCs w:val="18"/>
        </w:rPr>
      </w:pPr>
    </w:p>
    <w:p w14:paraId="11D0C1CE" w14:textId="55A6C853" w:rsidR="00AC5777" w:rsidRDefault="00AC5777" w:rsidP="00AC5777">
      <w:pPr>
        <w:jc w:val="both"/>
        <w:rPr>
          <w:rFonts w:asciiTheme="minorHAnsi" w:hAnsiTheme="minorHAnsi" w:cstheme="minorHAnsi"/>
          <w:sz w:val="18"/>
          <w:szCs w:val="18"/>
        </w:rPr>
      </w:pPr>
      <w:r w:rsidRPr="00AC5777">
        <w:rPr>
          <w:rFonts w:asciiTheme="minorHAnsi" w:hAnsiTheme="minorHAnsi" w:cstheme="minorHAnsi"/>
          <w:sz w:val="18"/>
          <w:szCs w:val="18"/>
        </w:rPr>
        <w:t>La curva de aprendizaje para el Recall muestra que, a medida que se incrementa el tamaño del conjunto de entrenamiento, el desempeño mejora de forma progresiva hasta estabilizarse. Se observa una convergencia aceptable entre las curvas de entrenamiento y validación, lo cual sugiere que el modelo no está sobreajustado.</w:t>
      </w:r>
    </w:p>
    <w:p w14:paraId="25A45186" w14:textId="77777777" w:rsidR="00AC5777" w:rsidRPr="00EE2EE4" w:rsidRDefault="00AC5777" w:rsidP="00AC5777">
      <w:pPr>
        <w:rPr>
          <w:rFonts w:asciiTheme="minorHAnsi" w:hAnsiTheme="minorHAnsi" w:cstheme="minorHAnsi"/>
          <w:sz w:val="18"/>
          <w:szCs w:val="18"/>
        </w:rPr>
      </w:pPr>
    </w:p>
    <w:p w14:paraId="31D96ECC" w14:textId="77777777" w:rsidR="00AC5777" w:rsidRPr="00EE2EE4" w:rsidRDefault="00AC5777" w:rsidP="00AC5777">
      <w:pPr>
        <w:pStyle w:val="Ttulo3"/>
        <w:jc w:val="both"/>
        <w:rPr>
          <w:rFonts w:asciiTheme="minorHAnsi" w:hAnsiTheme="minorHAnsi" w:cstheme="minorHAnsi"/>
          <w:szCs w:val="18"/>
        </w:rPr>
      </w:pPr>
      <w:bookmarkStart w:id="159" w:name="_Toc197439900"/>
      <w:r w:rsidRPr="00EE2EE4">
        <w:rPr>
          <w:rFonts w:asciiTheme="minorHAnsi" w:hAnsiTheme="minorHAnsi" w:cstheme="minorHAnsi"/>
          <w:szCs w:val="18"/>
        </w:rPr>
        <w:t>Curva Precision-Recall</w:t>
      </w:r>
      <w:bookmarkEnd w:id="159"/>
    </w:p>
    <w:p w14:paraId="51FE0D8F" w14:textId="77777777" w:rsidR="003E4DE6" w:rsidRPr="00EE2EE4" w:rsidRDefault="003E4DE6" w:rsidP="00EE2EE4">
      <w:pPr>
        <w:rPr>
          <w:rFonts w:asciiTheme="minorHAnsi" w:hAnsiTheme="minorHAnsi" w:cstheme="minorHAnsi"/>
          <w:sz w:val="18"/>
          <w:szCs w:val="18"/>
        </w:rPr>
      </w:pPr>
    </w:p>
    <w:p w14:paraId="2739AADE" w14:textId="441C1A90" w:rsidR="00EE2EE4" w:rsidRDefault="00EE2EE4" w:rsidP="002A1C2A">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284DCEA2" wp14:editId="1657535E">
            <wp:extent cx="3633029" cy="37020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2_1.png"/>
                    <pic:cNvPicPr/>
                  </pic:nvPicPr>
                  <pic:blipFill>
                    <a:blip r:embed="rId86"/>
                    <a:stretch>
                      <a:fillRect/>
                    </a:stretch>
                  </pic:blipFill>
                  <pic:spPr>
                    <a:xfrm>
                      <a:off x="0" y="0"/>
                      <a:ext cx="3646338" cy="3715612"/>
                    </a:xfrm>
                    <a:prstGeom prst="rect">
                      <a:avLst/>
                    </a:prstGeom>
                  </pic:spPr>
                </pic:pic>
              </a:graphicData>
            </a:graphic>
          </wp:inline>
        </w:drawing>
      </w:r>
    </w:p>
    <w:p w14:paraId="6BA96EF8" w14:textId="317A06C0" w:rsidR="00AC5777" w:rsidRDefault="00AC5777" w:rsidP="00AC5777">
      <w:pPr>
        <w:rPr>
          <w:rFonts w:asciiTheme="minorHAnsi" w:hAnsiTheme="minorHAnsi" w:cstheme="minorHAnsi"/>
          <w:sz w:val="18"/>
          <w:szCs w:val="18"/>
        </w:rPr>
      </w:pPr>
      <w:r w:rsidRPr="00EE2EE4">
        <w:rPr>
          <w:rFonts w:asciiTheme="minorHAnsi" w:hAnsiTheme="minorHAnsi" w:cstheme="minorHAnsi"/>
          <w:sz w:val="18"/>
          <w:szCs w:val="18"/>
        </w:rPr>
        <w:t>• class_weight mantiene una relación más equilibrada entre precisión y sensibilidad.</w:t>
      </w:r>
      <w:r w:rsidRPr="00EE2EE4">
        <w:rPr>
          <w:rFonts w:asciiTheme="minorHAnsi" w:hAnsiTheme="minorHAnsi" w:cstheme="minorHAnsi"/>
          <w:sz w:val="18"/>
          <w:szCs w:val="18"/>
        </w:rPr>
        <w:br/>
        <w:t>• ADASYN supera ligeramente a SMOTE en los primeros tramos de la curva.</w:t>
      </w:r>
    </w:p>
    <w:p w14:paraId="3161D250" w14:textId="10CE0362" w:rsidR="0048350E" w:rsidRDefault="0048350E" w:rsidP="00AC5777">
      <w:pPr>
        <w:rPr>
          <w:rFonts w:asciiTheme="minorHAnsi" w:hAnsiTheme="minorHAnsi" w:cstheme="minorHAnsi"/>
          <w:sz w:val="18"/>
          <w:szCs w:val="18"/>
        </w:rPr>
      </w:pPr>
    </w:p>
    <w:p w14:paraId="4A64828B" w14:textId="1C31DA29" w:rsidR="0048350E" w:rsidRPr="00EE2EE4" w:rsidRDefault="0048350E" w:rsidP="00AC5777">
      <w:pPr>
        <w:rPr>
          <w:rFonts w:asciiTheme="minorHAnsi" w:hAnsiTheme="minorHAnsi" w:cstheme="minorHAnsi"/>
          <w:sz w:val="18"/>
          <w:szCs w:val="18"/>
        </w:rPr>
      </w:pPr>
      <w:r w:rsidRPr="0048350E">
        <w:rPr>
          <w:rFonts w:asciiTheme="minorHAnsi" w:hAnsiTheme="minorHAnsi" w:cstheme="minorHAnsi"/>
          <w:sz w:val="18"/>
          <w:szCs w:val="18"/>
        </w:rPr>
        <w:t>Este tipo de curva es útil en contextos de clases desbalanceadas. 'class_weight' mantiene una relación más estable entre precision y recall en comparación con SMOTE y ADASYN, lo que indica una mejor calidad en sus predicciones de la clase minoritaria.</w:t>
      </w:r>
    </w:p>
    <w:p w14:paraId="0533D37E" w14:textId="77777777" w:rsidR="00AC5777" w:rsidRPr="00EE2EE4" w:rsidRDefault="00AC5777" w:rsidP="002A1C2A">
      <w:pPr>
        <w:jc w:val="center"/>
        <w:rPr>
          <w:rFonts w:asciiTheme="minorHAnsi" w:hAnsiTheme="minorHAnsi" w:cstheme="minorHAnsi"/>
          <w:sz w:val="18"/>
          <w:szCs w:val="18"/>
        </w:rPr>
      </w:pPr>
    </w:p>
    <w:p w14:paraId="1181BA9E" w14:textId="613611A3" w:rsidR="00EE2EE4" w:rsidRDefault="00EE2EE4" w:rsidP="00EE2EE4">
      <w:pPr>
        <w:rPr>
          <w:rFonts w:asciiTheme="minorHAnsi" w:hAnsiTheme="minorHAnsi" w:cstheme="minorHAnsi"/>
          <w:noProof/>
          <w:sz w:val="18"/>
          <w:szCs w:val="18"/>
        </w:rPr>
      </w:pPr>
    </w:p>
    <w:p w14:paraId="724F72DA" w14:textId="77777777" w:rsidR="0048350E" w:rsidRPr="00EE2EE4" w:rsidRDefault="0048350E" w:rsidP="00EE2EE4">
      <w:pPr>
        <w:rPr>
          <w:rFonts w:asciiTheme="minorHAnsi" w:hAnsiTheme="minorHAnsi" w:cstheme="minorHAnsi"/>
          <w:sz w:val="18"/>
          <w:szCs w:val="18"/>
        </w:rPr>
      </w:pPr>
    </w:p>
    <w:p w14:paraId="1B8411CE" w14:textId="77777777" w:rsidR="00AC5777" w:rsidRPr="00EE2EE4" w:rsidRDefault="00AC5777" w:rsidP="00AC5777">
      <w:pPr>
        <w:pStyle w:val="Ttulo3"/>
        <w:jc w:val="both"/>
        <w:rPr>
          <w:rFonts w:asciiTheme="minorHAnsi" w:hAnsiTheme="minorHAnsi" w:cstheme="minorHAnsi"/>
          <w:szCs w:val="18"/>
        </w:rPr>
      </w:pPr>
      <w:bookmarkStart w:id="160" w:name="_Toc197439901"/>
      <w:r w:rsidRPr="00EE2EE4">
        <w:rPr>
          <w:rFonts w:asciiTheme="minorHAnsi" w:hAnsiTheme="minorHAnsi" w:cstheme="minorHAnsi"/>
          <w:szCs w:val="18"/>
        </w:rPr>
        <w:lastRenderedPageBreak/>
        <w:t>Estructura Del Árbol</w:t>
      </w:r>
      <w:bookmarkEnd w:id="160"/>
    </w:p>
    <w:p w14:paraId="6D8DE343" w14:textId="77777777" w:rsidR="00EE2EE4" w:rsidRPr="00EE2EE4" w:rsidRDefault="00EE2EE4" w:rsidP="0048350E">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2E147FEA" wp14:editId="1082561E">
            <wp:extent cx="5411318" cy="281940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4_1.png"/>
                    <pic:cNvPicPr/>
                  </pic:nvPicPr>
                  <pic:blipFill>
                    <a:blip r:embed="rId87"/>
                    <a:stretch>
                      <a:fillRect/>
                    </a:stretch>
                  </pic:blipFill>
                  <pic:spPr>
                    <a:xfrm>
                      <a:off x="0" y="0"/>
                      <a:ext cx="5414333" cy="2820971"/>
                    </a:xfrm>
                    <a:prstGeom prst="rect">
                      <a:avLst/>
                    </a:prstGeom>
                  </pic:spPr>
                </pic:pic>
              </a:graphicData>
            </a:graphic>
          </wp:inline>
        </w:drawing>
      </w:r>
    </w:p>
    <w:p w14:paraId="3625EDE0" w14:textId="77777777" w:rsidR="0048350E" w:rsidRDefault="0048350E" w:rsidP="00EE2EE4">
      <w:pPr>
        <w:rPr>
          <w:rFonts w:asciiTheme="minorHAnsi" w:hAnsiTheme="minorHAnsi" w:cstheme="minorHAnsi"/>
          <w:noProof/>
          <w:sz w:val="18"/>
          <w:szCs w:val="18"/>
        </w:rPr>
      </w:pPr>
    </w:p>
    <w:p w14:paraId="5EC0BE7A" w14:textId="0B95D5B4" w:rsidR="0048350E" w:rsidRDefault="0048350E" w:rsidP="0048350E">
      <w:pPr>
        <w:rPr>
          <w:rFonts w:asciiTheme="minorHAnsi" w:hAnsiTheme="minorHAnsi" w:cstheme="minorHAnsi"/>
          <w:sz w:val="18"/>
          <w:szCs w:val="18"/>
        </w:rPr>
      </w:pPr>
      <w:r w:rsidRPr="00EE2EE4">
        <w:rPr>
          <w:rFonts w:asciiTheme="minorHAnsi" w:hAnsiTheme="minorHAnsi" w:cstheme="minorHAnsi"/>
          <w:sz w:val="18"/>
          <w:szCs w:val="18"/>
        </w:rPr>
        <w:t>• La estructura del árbol muestra que la variable más importante para la primera división es X42.</w:t>
      </w:r>
      <w:r w:rsidRPr="00EE2EE4">
        <w:rPr>
          <w:rFonts w:asciiTheme="minorHAnsi" w:hAnsiTheme="minorHAnsi" w:cstheme="minorHAnsi"/>
          <w:sz w:val="18"/>
          <w:szCs w:val="18"/>
        </w:rPr>
        <w:br/>
        <w:t>• El árbol tiene profundidad reducida, lo que mejora interpretabilidad sin perder rendimiento.</w:t>
      </w:r>
    </w:p>
    <w:p w14:paraId="7974D4CF" w14:textId="77777777" w:rsidR="0048350E" w:rsidRDefault="0048350E" w:rsidP="0048350E">
      <w:pPr>
        <w:rPr>
          <w:rFonts w:asciiTheme="minorHAnsi" w:hAnsiTheme="minorHAnsi" w:cstheme="minorHAnsi"/>
          <w:sz w:val="18"/>
          <w:szCs w:val="18"/>
        </w:rPr>
      </w:pPr>
    </w:p>
    <w:p w14:paraId="0E340F85" w14:textId="12151398" w:rsidR="0048350E" w:rsidRDefault="0048350E" w:rsidP="0048350E">
      <w:pPr>
        <w:rPr>
          <w:rFonts w:asciiTheme="minorHAnsi" w:hAnsiTheme="minorHAnsi" w:cstheme="minorHAnsi"/>
          <w:sz w:val="18"/>
          <w:szCs w:val="18"/>
        </w:rPr>
      </w:pPr>
      <w:r w:rsidRPr="0048350E">
        <w:rPr>
          <w:rFonts w:asciiTheme="minorHAnsi" w:hAnsiTheme="minorHAnsi" w:cstheme="minorHAnsi"/>
          <w:sz w:val="18"/>
          <w:szCs w:val="18"/>
        </w:rPr>
        <w:t>Este gráfico representa los primeros niveles del Árbol de Decisión construido con la técnica 'class_weight'. Se observa que la variable X42 es el primer punto de decisión, lo cual sugiere que tiene alto poder discriminante. La segmentación inicial permite clasificar mejor los registros con alta probabilidad de incumplimiento.</w:t>
      </w:r>
    </w:p>
    <w:p w14:paraId="4D9D7493" w14:textId="77777777" w:rsidR="0048350E" w:rsidRPr="00EE2EE4" w:rsidRDefault="0048350E" w:rsidP="0048350E">
      <w:pPr>
        <w:rPr>
          <w:rFonts w:asciiTheme="minorHAnsi" w:hAnsiTheme="minorHAnsi" w:cstheme="minorHAnsi"/>
          <w:sz w:val="18"/>
          <w:szCs w:val="18"/>
        </w:rPr>
      </w:pPr>
    </w:p>
    <w:p w14:paraId="23583FD7" w14:textId="77777777" w:rsidR="0048350E" w:rsidRPr="00EE2EE4" w:rsidRDefault="0048350E" w:rsidP="0048350E">
      <w:pPr>
        <w:pStyle w:val="Ttulo3"/>
        <w:jc w:val="both"/>
        <w:rPr>
          <w:rFonts w:asciiTheme="minorHAnsi" w:hAnsiTheme="minorHAnsi" w:cstheme="minorHAnsi"/>
          <w:szCs w:val="18"/>
        </w:rPr>
      </w:pPr>
      <w:bookmarkStart w:id="161" w:name="_Toc197439902"/>
      <w:r w:rsidRPr="00EE2EE4">
        <w:rPr>
          <w:rFonts w:asciiTheme="minorHAnsi" w:hAnsiTheme="minorHAnsi" w:cstheme="minorHAnsi"/>
          <w:szCs w:val="18"/>
        </w:rPr>
        <w:t>Heatmap De Recall1 Por Técnica</w:t>
      </w:r>
      <w:bookmarkEnd w:id="161"/>
    </w:p>
    <w:p w14:paraId="3668BA15" w14:textId="77777777" w:rsidR="0048350E" w:rsidRDefault="0048350E" w:rsidP="00EE2EE4">
      <w:pPr>
        <w:rPr>
          <w:rFonts w:asciiTheme="minorHAnsi" w:hAnsiTheme="minorHAnsi" w:cstheme="minorHAnsi"/>
          <w:noProof/>
          <w:sz w:val="18"/>
          <w:szCs w:val="18"/>
        </w:rPr>
      </w:pPr>
    </w:p>
    <w:p w14:paraId="56C4DC3A" w14:textId="731CD7C2" w:rsidR="00EE2EE4" w:rsidRDefault="00EE2EE4" w:rsidP="0048350E">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28CD33C6" wp14:editId="01756E86">
            <wp:extent cx="3422650" cy="246294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5_1.png"/>
                    <pic:cNvPicPr/>
                  </pic:nvPicPr>
                  <pic:blipFill>
                    <a:blip r:embed="rId88"/>
                    <a:stretch>
                      <a:fillRect/>
                    </a:stretch>
                  </pic:blipFill>
                  <pic:spPr>
                    <a:xfrm>
                      <a:off x="0" y="0"/>
                      <a:ext cx="3433925" cy="2471062"/>
                    </a:xfrm>
                    <a:prstGeom prst="rect">
                      <a:avLst/>
                    </a:prstGeom>
                  </pic:spPr>
                </pic:pic>
              </a:graphicData>
            </a:graphic>
          </wp:inline>
        </w:drawing>
      </w:r>
    </w:p>
    <w:p w14:paraId="348E334D" w14:textId="4E52D455" w:rsidR="0048350E" w:rsidRDefault="0048350E" w:rsidP="0048350E">
      <w:pPr>
        <w:jc w:val="center"/>
        <w:rPr>
          <w:rFonts w:asciiTheme="minorHAnsi" w:hAnsiTheme="minorHAnsi" w:cstheme="minorHAnsi"/>
          <w:sz w:val="18"/>
          <w:szCs w:val="18"/>
        </w:rPr>
      </w:pPr>
    </w:p>
    <w:p w14:paraId="7085A749" w14:textId="77777777" w:rsidR="00BA1B28" w:rsidRDefault="0048350E" w:rsidP="0048350E">
      <w:pPr>
        <w:rPr>
          <w:rFonts w:asciiTheme="minorHAnsi" w:hAnsiTheme="minorHAnsi" w:cstheme="minorHAnsi"/>
          <w:sz w:val="18"/>
          <w:szCs w:val="18"/>
        </w:rPr>
      </w:pPr>
      <w:r w:rsidRPr="0048350E">
        <w:rPr>
          <w:rFonts w:asciiTheme="minorHAnsi" w:hAnsiTheme="minorHAnsi" w:cstheme="minorHAnsi"/>
          <w:sz w:val="18"/>
          <w:szCs w:val="18"/>
        </w:rPr>
        <w:t>Este heatmap sintetiza visualmente los niveles de Recall alcanzados por cada técnica. 'class_weight' tiene el valor más alto (0.3095), lo cual refuerza su utilidad para detectar incumplimientos.</w:t>
      </w:r>
    </w:p>
    <w:p w14:paraId="1CA21D58" w14:textId="77777777" w:rsidR="00BA1B28" w:rsidRDefault="00BA1B28" w:rsidP="0048350E">
      <w:pPr>
        <w:rPr>
          <w:rFonts w:asciiTheme="minorHAnsi" w:hAnsiTheme="minorHAnsi" w:cstheme="minorHAnsi"/>
          <w:sz w:val="18"/>
          <w:szCs w:val="18"/>
        </w:rPr>
      </w:pPr>
    </w:p>
    <w:p w14:paraId="7FCFA533" w14:textId="124C8C71" w:rsidR="0048350E" w:rsidRDefault="0048350E" w:rsidP="0048350E">
      <w:pPr>
        <w:rPr>
          <w:rFonts w:asciiTheme="minorHAnsi" w:hAnsiTheme="minorHAnsi" w:cstheme="minorHAnsi"/>
          <w:sz w:val="18"/>
          <w:szCs w:val="18"/>
        </w:rPr>
      </w:pPr>
      <w:r w:rsidRPr="00EE2EE4">
        <w:rPr>
          <w:rFonts w:asciiTheme="minorHAnsi" w:hAnsiTheme="minorHAnsi" w:cstheme="minorHAnsi"/>
          <w:sz w:val="18"/>
          <w:szCs w:val="18"/>
        </w:rPr>
        <w:t>• class_weight se destaca nuevamente con el mayor valor de Recall1.</w:t>
      </w:r>
      <w:r w:rsidRPr="00EE2EE4">
        <w:rPr>
          <w:rFonts w:asciiTheme="minorHAnsi" w:hAnsiTheme="minorHAnsi" w:cstheme="minorHAnsi"/>
          <w:sz w:val="18"/>
          <w:szCs w:val="18"/>
        </w:rPr>
        <w:br/>
        <w:t>• La visualización confirma su liderazgo en sensibilidad.</w:t>
      </w:r>
    </w:p>
    <w:p w14:paraId="1DB48BDE" w14:textId="32667BB2" w:rsidR="00BA1B28" w:rsidRDefault="00BA1B28" w:rsidP="0048350E">
      <w:pPr>
        <w:rPr>
          <w:rFonts w:asciiTheme="minorHAnsi" w:hAnsiTheme="minorHAnsi" w:cstheme="minorHAnsi"/>
          <w:sz w:val="18"/>
          <w:szCs w:val="18"/>
        </w:rPr>
      </w:pPr>
    </w:p>
    <w:p w14:paraId="20A43069" w14:textId="55E1F054" w:rsidR="00BA1B28" w:rsidRDefault="00BA1B28" w:rsidP="0048350E">
      <w:pPr>
        <w:rPr>
          <w:rFonts w:asciiTheme="minorHAnsi" w:hAnsiTheme="minorHAnsi" w:cstheme="minorHAnsi"/>
          <w:sz w:val="18"/>
          <w:szCs w:val="18"/>
        </w:rPr>
      </w:pPr>
    </w:p>
    <w:p w14:paraId="57CDAB98" w14:textId="083CC156" w:rsidR="00BA1B28" w:rsidRDefault="00BA1B28" w:rsidP="0048350E">
      <w:pPr>
        <w:rPr>
          <w:rFonts w:asciiTheme="minorHAnsi" w:hAnsiTheme="minorHAnsi" w:cstheme="minorHAnsi"/>
          <w:sz w:val="18"/>
          <w:szCs w:val="18"/>
        </w:rPr>
      </w:pPr>
    </w:p>
    <w:p w14:paraId="1DD1AEED" w14:textId="103073CC" w:rsidR="00BA1B28" w:rsidRDefault="00BA1B28" w:rsidP="0048350E">
      <w:pPr>
        <w:rPr>
          <w:rFonts w:asciiTheme="minorHAnsi" w:hAnsiTheme="minorHAnsi" w:cstheme="minorHAnsi"/>
          <w:sz w:val="18"/>
          <w:szCs w:val="18"/>
        </w:rPr>
      </w:pPr>
    </w:p>
    <w:p w14:paraId="2DD70757" w14:textId="2D417138" w:rsidR="00BA1B28" w:rsidRDefault="00BA1B28" w:rsidP="0048350E">
      <w:pPr>
        <w:rPr>
          <w:rFonts w:asciiTheme="minorHAnsi" w:hAnsiTheme="minorHAnsi" w:cstheme="minorHAnsi"/>
          <w:sz w:val="18"/>
          <w:szCs w:val="18"/>
        </w:rPr>
      </w:pPr>
    </w:p>
    <w:p w14:paraId="42A1384D" w14:textId="3DF9BC56" w:rsidR="00BA1B28" w:rsidRDefault="00BA1B28" w:rsidP="0048350E">
      <w:pPr>
        <w:rPr>
          <w:rFonts w:asciiTheme="minorHAnsi" w:hAnsiTheme="minorHAnsi" w:cstheme="minorHAnsi"/>
          <w:sz w:val="18"/>
          <w:szCs w:val="18"/>
        </w:rPr>
      </w:pPr>
    </w:p>
    <w:p w14:paraId="30BB0B55" w14:textId="12AE786D" w:rsidR="00BA1B28" w:rsidRDefault="00BA1B28" w:rsidP="0048350E">
      <w:pPr>
        <w:rPr>
          <w:rFonts w:asciiTheme="minorHAnsi" w:hAnsiTheme="minorHAnsi" w:cstheme="minorHAnsi"/>
          <w:sz w:val="18"/>
          <w:szCs w:val="18"/>
        </w:rPr>
      </w:pPr>
    </w:p>
    <w:p w14:paraId="4A4E9815" w14:textId="442D3718" w:rsidR="00BA1B28" w:rsidRDefault="00BA1B28" w:rsidP="0048350E">
      <w:pPr>
        <w:rPr>
          <w:rFonts w:asciiTheme="minorHAnsi" w:hAnsiTheme="minorHAnsi" w:cstheme="minorHAnsi"/>
          <w:sz w:val="18"/>
          <w:szCs w:val="18"/>
        </w:rPr>
      </w:pPr>
    </w:p>
    <w:p w14:paraId="15A768EA" w14:textId="5270A0A3" w:rsidR="00BA1B28" w:rsidRDefault="00BA1B28" w:rsidP="0048350E">
      <w:pPr>
        <w:rPr>
          <w:rFonts w:asciiTheme="minorHAnsi" w:hAnsiTheme="minorHAnsi" w:cstheme="minorHAnsi"/>
          <w:sz w:val="18"/>
          <w:szCs w:val="18"/>
        </w:rPr>
      </w:pPr>
    </w:p>
    <w:p w14:paraId="45CF7FEE" w14:textId="77777777" w:rsidR="00BA1B28" w:rsidRPr="00EE2EE4" w:rsidRDefault="00BA1B28" w:rsidP="0048350E">
      <w:pPr>
        <w:rPr>
          <w:rFonts w:asciiTheme="minorHAnsi" w:hAnsiTheme="minorHAnsi" w:cstheme="minorHAnsi"/>
          <w:sz w:val="18"/>
          <w:szCs w:val="18"/>
        </w:rPr>
      </w:pPr>
    </w:p>
    <w:p w14:paraId="5C018E3C" w14:textId="77777777" w:rsidR="0048350E" w:rsidRPr="00EE2EE4" w:rsidRDefault="0048350E" w:rsidP="0048350E">
      <w:pPr>
        <w:pStyle w:val="Ttulo3"/>
        <w:jc w:val="both"/>
        <w:rPr>
          <w:rFonts w:asciiTheme="minorHAnsi" w:hAnsiTheme="minorHAnsi" w:cstheme="minorHAnsi"/>
          <w:szCs w:val="18"/>
        </w:rPr>
      </w:pPr>
      <w:bookmarkStart w:id="162" w:name="_Toc197439903"/>
      <w:r w:rsidRPr="00EE2EE4">
        <w:rPr>
          <w:rFonts w:asciiTheme="minorHAnsi" w:hAnsiTheme="minorHAnsi" w:cstheme="minorHAnsi"/>
          <w:szCs w:val="18"/>
        </w:rPr>
        <w:lastRenderedPageBreak/>
        <w:t>Radar Plot De Métricas Por Técnica</w:t>
      </w:r>
      <w:bookmarkEnd w:id="162"/>
    </w:p>
    <w:p w14:paraId="5AA8A608" w14:textId="42BA859D" w:rsidR="0048350E" w:rsidRPr="00EE2EE4" w:rsidRDefault="0048350E" w:rsidP="0048350E">
      <w:pPr>
        <w:rPr>
          <w:rFonts w:asciiTheme="minorHAnsi" w:hAnsiTheme="minorHAnsi" w:cstheme="minorHAnsi"/>
          <w:sz w:val="18"/>
          <w:szCs w:val="18"/>
        </w:rPr>
      </w:pPr>
    </w:p>
    <w:p w14:paraId="23C2D4A0" w14:textId="404AB78D" w:rsidR="00EE2EE4" w:rsidRDefault="00EE2EE4" w:rsidP="00BA1B28">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5B6FB225" wp14:editId="0BD688CC">
            <wp:extent cx="3467100" cy="3135848"/>
            <wp:effectExtent l="0" t="0" r="0" b="762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6_1.png"/>
                    <pic:cNvPicPr/>
                  </pic:nvPicPr>
                  <pic:blipFill>
                    <a:blip r:embed="rId89"/>
                    <a:stretch>
                      <a:fillRect/>
                    </a:stretch>
                  </pic:blipFill>
                  <pic:spPr>
                    <a:xfrm>
                      <a:off x="0" y="0"/>
                      <a:ext cx="3471883" cy="3140174"/>
                    </a:xfrm>
                    <a:prstGeom prst="rect">
                      <a:avLst/>
                    </a:prstGeom>
                  </pic:spPr>
                </pic:pic>
              </a:graphicData>
            </a:graphic>
          </wp:inline>
        </w:drawing>
      </w:r>
    </w:p>
    <w:p w14:paraId="0D7073F8" w14:textId="2E1D991B" w:rsidR="00BA1B28" w:rsidRDefault="00BA1B28" w:rsidP="00BA1B28">
      <w:pPr>
        <w:jc w:val="center"/>
        <w:rPr>
          <w:rFonts w:asciiTheme="minorHAnsi" w:hAnsiTheme="minorHAnsi" w:cstheme="minorHAnsi"/>
          <w:sz w:val="18"/>
          <w:szCs w:val="18"/>
        </w:rPr>
      </w:pPr>
    </w:p>
    <w:p w14:paraId="265664AD" w14:textId="35471AC2" w:rsidR="00BA1B28" w:rsidRDefault="00BA1B28" w:rsidP="00BA1B28">
      <w:pPr>
        <w:rPr>
          <w:rFonts w:asciiTheme="minorHAnsi" w:hAnsiTheme="minorHAnsi" w:cstheme="minorHAnsi"/>
          <w:sz w:val="18"/>
          <w:szCs w:val="18"/>
        </w:rPr>
      </w:pPr>
      <w:r w:rsidRPr="00EE2EE4">
        <w:rPr>
          <w:rFonts w:asciiTheme="minorHAnsi" w:hAnsiTheme="minorHAnsi" w:cstheme="minorHAnsi"/>
          <w:sz w:val="18"/>
          <w:szCs w:val="18"/>
        </w:rPr>
        <w:t>• class_weight domina el gráfico radar, mostrando un perfil más equilibrado en todas las métricas.</w:t>
      </w:r>
      <w:r w:rsidRPr="00EE2EE4">
        <w:rPr>
          <w:rFonts w:asciiTheme="minorHAnsi" w:hAnsiTheme="minorHAnsi" w:cstheme="minorHAnsi"/>
          <w:sz w:val="18"/>
          <w:szCs w:val="18"/>
        </w:rPr>
        <w:br/>
        <w:t>• SMOTE tiene un perfil bajo en Recall1 y F1.</w:t>
      </w:r>
    </w:p>
    <w:p w14:paraId="03DA66A3" w14:textId="6CA02CBD" w:rsidR="00BA1B28" w:rsidRDefault="00BA1B28" w:rsidP="00BA1B28">
      <w:pPr>
        <w:rPr>
          <w:rFonts w:asciiTheme="minorHAnsi" w:hAnsiTheme="minorHAnsi" w:cstheme="minorHAnsi"/>
          <w:sz w:val="18"/>
          <w:szCs w:val="18"/>
        </w:rPr>
      </w:pPr>
    </w:p>
    <w:p w14:paraId="57E15155" w14:textId="0425CBAB" w:rsidR="00BA1B28" w:rsidRPr="00EE2EE4" w:rsidRDefault="00BA1B28" w:rsidP="00BA1B28">
      <w:pPr>
        <w:rPr>
          <w:rFonts w:asciiTheme="minorHAnsi" w:hAnsiTheme="minorHAnsi" w:cstheme="minorHAnsi"/>
          <w:sz w:val="18"/>
          <w:szCs w:val="18"/>
        </w:rPr>
      </w:pPr>
      <w:r w:rsidRPr="00BA1B28">
        <w:rPr>
          <w:rFonts w:asciiTheme="minorHAnsi" w:hAnsiTheme="minorHAnsi" w:cstheme="minorHAnsi"/>
          <w:sz w:val="18"/>
          <w:szCs w:val="18"/>
        </w:rPr>
        <w:t>El Radar Plot facilita comparar simultáneamente varias métricas. Se observa que 'class_weight' se aproxima más al borde exterior en casi todas las dimensiones, indicando un mejor desempeño global. SMOTE queda rezagado especialmente en Recall1 y F1.</w:t>
      </w:r>
    </w:p>
    <w:p w14:paraId="40877A80" w14:textId="77777777" w:rsidR="00BA1B28" w:rsidRPr="00EE2EE4" w:rsidRDefault="00BA1B28" w:rsidP="00BA1B28">
      <w:pPr>
        <w:jc w:val="center"/>
        <w:rPr>
          <w:rFonts w:asciiTheme="minorHAnsi" w:hAnsiTheme="minorHAnsi" w:cstheme="minorHAnsi"/>
          <w:sz w:val="18"/>
          <w:szCs w:val="18"/>
        </w:rPr>
      </w:pPr>
    </w:p>
    <w:p w14:paraId="1E333EC4" w14:textId="6733AA42" w:rsidR="00EE2EE4" w:rsidRDefault="00EE2EE4" w:rsidP="00BA1B28">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3EAF82FD" wp14:editId="0FA17FF4">
            <wp:extent cx="4197350" cy="2498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9_1.png"/>
                    <pic:cNvPicPr/>
                  </pic:nvPicPr>
                  <pic:blipFill>
                    <a:blip r:embed="rId90"/>
                    <a:stretch>
                      <a:fillRect/>
                    </a:stretch>
                  </pic:blipFill>
                  <pic:spPr>
                    <a:xfrm>
                      <a:off x="0" y="0"/>
                      <a:ext cx="4208625" cy="2505640"/>
                    </a:xfrm>
                    <a:prstGeom prst="rect">
                      <a:avLst/>
                    </a:prstGeom>
                  </pic:spPr>
                </pic:pic>
              </a:graphicData>
            </a:graphic>
          </wp:inline>
        </w:drawing>
      </w:r>
    </w:p>
    <w:p w14:paraId="4417988B" w14:textId="5843DBEB" w:rsidR="006E2B36" w:rsidRDefault="006E2B36" w:rsidP="00BA1B28">
      <w:pPr>
        <w:jc w:val="center"/>
        <w:rPr>
          <w:rFonts w:asciiTheme="minorHAnsi" w:hAnsiTheme="minorHAnsi" w:cstheme="minorHAnsi"/>
          <w:sz w:val="18"/>
          <w:szCs w:val="18"/>
        </w:rPr>
      </w:pPr>
    </w:p>
    <w:p w14:paraId="3E58B4E4" w14:textId="7363D268" w:rsidR="006E2B36" w:rsidRDefault="006E2B36" w:rsidP="006E2B36">
      <w:pPr>
        <w:jc w:val="both"/>
        <w:rPr>
          <w:rFonts w:asciiTheme="minorHAnsi" w:hAnsiTheme="minorHAnsi" w:cstheme="minorHAnsi"/>
          <w:sz w:val="18"/>
          <w:szCs w:val="18"/>
        </w:rPr>
      </w:pPr>
      <w:r w:rsidRPr="006E2B36">
        <w:rPr>
          <w:rFonts w:asciiTheme="minorHAnsi" w:hAnsiTheme="minorHAnsi" w:cstheme="minorHAnsi"/>
          <w:sz w:val="18"/>
          <w:szCs w:val="18"/>
        </w:rPr>
        <w:t>La variable más relevante para el árbol generado por 'class_weight' es 'fuente_externa_2', seguida por 'promedio_dias_entre_registro_y_pago'. Las demás variables tienen importancia nula o muy baja. Este resultado puede orientar esfuerzos futuros de depuración y reducción de dimensionalidad.</w:t>
      </w:r>
    </w:p>
    <w:p w14:paraId="2C101EF8" w14:textId="77777777" w:rsidR="00BA1B28" w:rsidRPr="00EE2EE4" w:rsidRDefault="00BA1B28" w:rsidP="00BA1B28">
      <w:pPr>
        <w:jc w:val="center"/>
        <w:rPr>
          <w:rFonts w:asciiTheme="minorHAnsi" w:hAnsiTheme="minorHAnsi" w:cstheme="minorHAnsi"/>
          <w:sz w:val="18"/>
          <w:szCs w:val="18"/>
        </w:rPr>
      </w:pPr>
    </w:p>
    <w:p w14:paraId="18CDF258" w14:textId="77777777" w:rsidR="007F5116" w:rsidRDefault="007F5116" w:rsidP="00EE2EE4">
      <w:pPr>
        <w:rPr>
          <w:rFonts w:asciiTheme="minorHAnsi" w:hAnsiTheme="minorHAnsi" w:cstheme="minorHAnsi"/>
          <w:b/>
          <w:sz w:val="18"/>
          <w:szCs w:val="18"/>
        </w:rPr>
      </w:pPr>
    </w:p>
    <w:p w14:paraId="21925149" w14:textId="221FB921" w:rsidR="00EE2EE4" w:rsidRPr="00EE2EE4" w:rsidRDefault="000F7AA6" w:rsidP="007F5116">
      <w:pPr>
        <w:pStyle w:val="Ttulo3"/>
        <w:jc w:val="both"/>
        <w:rPr>
          <w:rFonts w:asciiTheme="minorHAnsi" w:hAnsiTheme="minorHAnsi" w:cstheme="minorHAnsi"/>
          <w:szCs w:val="18"/>
        </w:rPr>
      </w:pPr>
      <w:bookmarkStart w:id="163" w:name="_Toc197439904"/>
      <w:r w:rsidRPr="00EE2EE4">
        <w:rPr>
          <w:rFonts w:asciiTheme="minorHAnsi" w:hAnsiTheme="minorHAnsi" w:cstheme="minorHAnsi"/>
          <w:szCs w:val="18"/>
        </w:rPr>
        <w:t>Conclusiones</w:t>
      </w:r>
      <w:bookmarkEnd w:id="163"/>
    </w:p>
    <w:p w14:paraId="61578045" w14:textId="41B65DFA" w:rsidR="007F5116" w:rsidRDefault="00EE2EE4">
      <w:pPr>
        <w:rPr>
          <w:rFonts w:asciiTheme="minorHAnsi" w:hAnsiTheme="minorHAnsi" w:cstheme="minorHAnsi"/>
          <w:sz w:val="18"/>
          <w:szCs w:val="18"/>
        </w:rPr>
      </w:pPr>
      <w:r w:rsidRPr="00EE2EE4">
        <w:rPr>
          <w:rFonts w:asciiTheme="minorHAnsi" w:hAnsiTheme="minorHAnsi" w:cstheme="minorHAnsi"/>
          <w:sz w:val="18"/>
          <w:szCs w:val="18"/>
        </w:rPr>
        <w:t>• La técnica class_weight se consolida como la mejor opción en este análisis, combinando alto Recall1, buen AUC y eficiencia computacional.</w:t>
      </w:r>
      <w:r w:rsidRPr="00EE2EE4">
        <w:rPr>
          <w:rFonts w:asciiTheme="minorHAnsi" w:hAnsiTheme="minorHAnsi" w:cstheme="minorHAnsi"/>
          <w:sz w:val="18"/>
          <w:szCs w:val="18"/>
        </w:rPr>
        <w:br/>
        <w:t>• ADASYN se comporta mejor que SMOTE en sensibilidad, pero pierde eficiencia en precisión y tiempo de entrenamiento.</w:t>
      </w:r>
      <w:r w:rsidRPr="00EE2EE4">
        <w:rPr>
          <w:rFonts w:asciiTheme="minorHAnsi" w:hAnsiTheme="minorHAnsi" w:cstheme="minorHAnsi"/>
          <w:sz w:val="18"/>
          <w:szCs w:val="18"/>
        </w:rPr>
        <w:br/>
        <w:t>• El Árbol de Decisión muestra una estructura interpretable y efectiva, lo que lo hace ideal para problemas donde se requiere justificar las decisiones del modelo.</w:t>
      </w:r>
      <w:r w:rsidRPr="00EE2EE4">
        <w:rPr>
          <w:rFonts w:asciiTheme="minorHAnsi" w:hAnsiTheme="minorHAnsi" w:cstheme="minorHAnsi"/>
          <w:sz w:val="18"/>
          <w:szCs w:val="18"/>
        </w:rPr>
        <w:br/>
        <w:t>• Se recomienda continuar explorando ajustes finos en el umbral de clasificación y combinaciones con técnicas de ensamblado para mejorar aún más el rendimiento.</w:t>
      </w:r>
    </w:p>
    <w:p w14:paraId="7EA3EE7A" w14:textId="2FD6DFE1" w:rsidR="00DB6A04" w:rsidRPr="00984DFD" w:rsidRDefault="00DB6A04">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0C045D1B" w14:textId="6F2BCEA8" w:rsidR="00586BB8" w:rsidRPr="00984DFD" w:rsidRDefault="00586BB8" w:rsidP="008B14AF">
      <w:pPr>
        <w:pStyle w:val="Ttulo2"/>
        <w:jc w:val="both"/>
        <w:rPr>
          <w:rFonts w:asciiTheme="minorHAnsi" w:hAnsiTheme="minorHAnsi" w:cstheme="minorHAnsi"/>
          <w:szCs w:val="18"/>
        </w:rPr>
      </w:pPr>
      <w:bookmarkStart w:id="164" w:name="_Toc197321764"/>
      <w:bookmarkStart w:id="165" w:name="_Toc197439905"/>
      <w:r w:rsidRPr="00984DFD">
        <w:rPr>
          <w:rFonts w:asciiTheme="minorHAnsi" w:hAnsiTheme="minorHAnsi" w:cstheme="minorHAnsi"/>
          <w:szCs w:val="18"/>
        </w:rPr>
        <w:lastRenderedPageBreak/>
        <w:t>BOSQUES ALEATORIOS</w:t>
      </w:r>
      <w:bookmarkEnd w:id="164"/>
      <w:bookmarkEnd w:id="165"/>
    </w:p>
    <w:p w14:paraId="3A994419" w14:textId="77777777" w:rsidR="004E717A" w:rsidRDefault="004E717A" w:rsidP="004E717A"/>
    <w:p w14:paraId="26D069CC" w14:textId="77777777" w:rsidR="004E717A" w:rsidRDefault="004E717A" w:rsidP="004E717A">
      <w:pPr>
        <w:rPr>
          <w:b/>
          <w:bCs/>
          <w:sz w:val="18"/>
          <w:szCs w:val="18"/>
        </w:rPr>
      </w:pPr>
      <w:bookmarkStart w:id="166" w:name="_Toc197321765"/>
      <w:r w:rsidRPr="008B14AF">
        <w:rPr>
          <w:b/>
          <w:bCs/>
          <w:sz w:val="18"/>
          <w:szCs w:val="18"/>
        </w:rPr>
        <w:t>INTRODUCCIÓN</w:t>
      </w:r>
      <w:bookmarkEnd w:id="166"/>
    </w:p>
    <w:p w14:paraId="178B0846" w14:textId="77777777" w:rsidR="004E717A" w:rsidRPr="008B14AF" w:rsidRDefault="004E717A" w:rsidP="004E717A">
      <w:pPr>
        <w:rPr>
          <w:b/>
          <w:bCs/>
          <w:sz w:val="18"/>
          <w:szCs w:val="18"/>
        </w:rPr>
      </w:pPr>
    </w:p>
    <w:p w14:paraId="79596D21" w14:textId="76BC8DCF" w:rsidR="004E717A" w:rsidRDefault="004E717A" w:rsidP="004E717A">
      <w:r>
        <w:t>El modelo de Bosques Aleatorios (Random Forest) es un algoritmo de ensamblado basado en Árboles de Decisión que mejora la generalización y reduce el sobreajuste. En este estudio, se evaluó su rendimiento para la predicción de incumplimiento crediticio utilizando tres técnicas de balanceo: SMOTE, ADASYN y class_weight. Se aplicó una búsqueda en malla (GridSearchCV) para optimizar hiperparámetros y se analizaron métricas como Accuracy, Precision, Recall, F1 y AUC. A continuación, se presentan los resultados acompañados de sus visualizaciones e interpretaciones.</w:t>
      </w:r>
    </w:p>
    <w:p w14:paraId="448DF921" w14:textId="49577934" w:rsidR="00586BB8" w:rsidRPr="00984DFD" w:rsidRDefault="00586BB8" w:rsidP="00586BB8">
      <w:pPr>
        <w:rPr>
          <w:rFonts w:asciiTheme="minorHAnsi" w:hAnsiTheme="minorHAnsi" w:cstheme="minorHAnsi"/>
          <w:sz w:val="18"/>
          <w:szCs w:val="18"/>
          <w:lang w:eastAsia="es-CO"/>
        </w:rPr>
      </w:pPr>
    </w:p>
    <w:p w14:paraId="51A684A1" w14:textId="77777777" w:rsidR="005F2BF5" w:rsidRPr="00984DFD" w:rsidRDefault="005F2BF5" w:rsidP="00651F9A">
      <w:pPr>
        <w:rPr>
          <w:rFonts w:asciiTheme="minorHAnsi" w:hAnsiTheme="minorHAnsi" w:cstheme="minorHAnsi"/>
          <w:sz w:val="18"/>
          <w:szCs w:val="18"/>
        </w:rPr>
      </w:pPr>
    </w:p>
    <w:p w14:paraId="5EAB51E9" w14:textId="3CDE2000" w:rsidR="004E717A" w:rsidRDefault="004E717A" w:rsidP="004E717A"/>
    <w:p w14:paraId="5073F8A2" w14:textId="646B8BC1" w:rsidR="004E717A" w:rsidRPr="004E717A" w:rsidRDefault="004E717A" w:rsidP="004E717A">
      <w:pPr>
        <w:pStyle w:val="Ttulo3"/>
        <w:rPr>
          <w:rFonts w:asciiTheme="minorHAnsi" w:hAnsiTheme="minorHAnsi" w:cstheme="minorHAnsi"/>
          <w:szCs w:val="18"/>
        </w:rPr>
      </w:pPr>
      <w:bookmarkStart w:id="167" w:name="_Toc197439906"/>
      <w:r w:rsidRPr="004E717A">
        <w:rPr>
          <w:rFonts w:asciiTheme="minorHAnsi" w:hAnsiTheme="minorHAnsi" w:cstheme="minorHAnsi"/>
          <w:szCs w:val="18"/>
        </w:rPr>
        <w:t xml:space="preserve">Matrices </w:t>
      </w:r>
      <w:r>
        <w:rPr>
          <w:rFonts w:asciiTheme="minorHAnsi" w:hAnsiTheme="minorHAnsi" w:cstheme="minorHAnsi"/>
          <w:szCs w:val="18"/>
        </w:rPr>
        <w:t>d</w:t>
      </w:r>
      <w:r w:rsidRPr="004E717A">
        <w:rPr>
          <w:rFonts w:asciiTheme="minorHAnsi" w:hAnsiTheme="minorHAnsi" w:cstheme="minorHAnsi"/>
          <w:szCs w:val="18"/>
        </w:rPr>
        <w:t xml:space="preserve">e Confusión </w:t>
      </w:r>
      <w:r>
        <w:rPr>
          <w:rFonts w:asciiTheme="minorHAnsi" w:hAnsiTheme="minorHAnsi" w:cstheme="minorHAnsi"/>
          <w:szCs w:val="18"/>
        </w:rPr>
        <w:t>p</w:t>
      </w:r>
      <w:r w:rsidRPr="004E717A">
        <w:rPr>
          <w:rFonts w:asciiTheme="minorHAnsi" w:hAnsiTheme="minorHAnsi" w:cstheme="minorHAnsi"/>
          <w:szCs w:val="18"/>
        </w:rPr>
        <w:t>or Técnica</w:t>
      </w:r>
      <w:bookmarkEnd w:id="167"/>
    </w:p>
    <w:p w14:paraId="0C163B64" w14:textId="77777777" w:rsidR="004E717A" w:rsidRDefault="004E717A" w:rsidP="004E717A">
      <w:r>
        <w:rPr>
          <w:noProof/>
        </w:rPr>
        <w:drawing>
          <wp:inline distT="0" distB="0" distL="0" distR="0" wp14:anchorId="2E9EACA6" wp14:editId="1852224A">
            <wp:extent cx="5029200" cy="5108668"/>
            <wp:effectExtent l="0" t="0" r="0" b="0"/>
            <wp:docPr id="1139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6_1.png"/>
                    <pic:cNvPicPr/>
                  </pic:nvPicPr>
                  <pic:blipFill>
                    <a:blip r:embed="rId91"/>
                    <a:stretch>
                      <a:fillRect/>
                    </a:stretch>
                  </pic:blipFill>
                  <pic:spPr>
                    <a:xfrm>
                      <a:off x="0" y="0"/>
                      <a:ext cx="5029200" cy="5108668"/>
                    </a:xfrm>
                    <a:prstGeom prst="rect">
                      <a:avLst/>
                    </a:prstGeom>
                  </pic:spPr>
                </pic:pic>
              </a:graphicData>
            </a:graphic>
          </wp:inline>
        </w:drawing>
      </w:r>
    </w:p>
    <w:p w14:paraId="4BF12B51" w14:textId="77777777" w:rsidR="004E717A" w:rsidRDefault="004E717A" w:rsidP="004E717A">
      <w:pPr>
        <w:jc w:val="center"/>
      </w:pPr>
      <w:r>
        <w:rPr>
          <w:i/>
        </w:rPr>
        <w:t>MATRICES DE CONFUSIÓN POR TÉCNICA</w:t>
      </w:r>
    </w:p>
    <w:p w14:paraId="7E17A0E8" w14:textId="77777777" w:rsidR="004E717A" w:rsidRDefault="004E717A" w:rsidP="004E717A">
      <w:r>
        <w:t>• La técnica class_weight detecta más verdaderos positivos que SMOTE y ADASYN.</w:t>
      </w:r>
      <w:r>
        <w:br/>
        <w:t>• ADASYN presenta un equilibrio entre precisión y sensibilidad, mientras que SMOTE tiene mayor número de falsos negativos.</w:t>
      </w:r>
    </w:p>
    <w:p w14:paraId="6B84E65B" w14:textId="7F1A6EF6" w:rsidR="004E717A" w:rsidRPr="004E717A" w:rsidRDefault="004E717A" w:rsidP="004E717A">
      <w:pPr>
        <w:pStyle w:val="Ttulo3"/>
        <w:rPr>
          <w:rFonts w:asciiTheme="minorHAnsi" w:hAnsiTheme="minorHAnsi" w:cstheme="minorHAnsi"/>
          <w:szCs w:val="18"/>
        </w:rPr>
      </w:pPr>
      <w:bookmarkStart w:id="168" w:name="_Toc197439907"/>
      <w:r w:rsidRPr="004E717A">
        <w:rPr>
          <w:rFonts w:asciiTheme="minorHAnsi" w:hAnsiTheme="minorHAnsi" w:cstheme="minorHAnsi"/>
          <w:szCs w:val="18"/>
        </w:rPr>
        <w:t>Curvas R</w:t>
      </w:r>
      <w:r>
        <w:rPr>
          <w:rFonts w:asciiTheme="minorHAnsi" w:hAnsiTheme="minorHAnsi" w:cstheme="minorHAnsi"/>
          <w:szCs w:val="18"/>
        </w:rPr>
        <w:t>OC p</w:t>
      </w:r>
      <w:r w:rsidRPr="004E717A">
        <w:rPr>
          <w:rFonts w:asciiTheme="minorHAnsi" w:hAnsiTheme="minorHAnsi" w:cstheme="minorHAnsi"/>
          <w:szCs w:val="18"/>
        </w:rPr>
        <w:t>or Técnica</w:t>
      </w:r>
      <w:bookmarkEnd w:id="168"/>
    </w:p>
    <w:p w14:paraId="6486177C" w14:textId="77777777" w:rsidR="004E717A" w:rsidRDefault="004E717A" w:rsidP="004E717A">
      <w:r>
        <w:rPr>
          <w:noProof/>
        </w:rPr>
        <w:lastRenderedPageBreak/>
        <w:drawing>
          <wp:inline distT="0" distB="0" distL="0" distR="0" wp14:anchorId="21FA3D63" wp14:editId="1811C3E7">
            <wp:extent cx="5029200" cy="4537415"/>
            <wp:effectExtent l="0" t="0" r="0" b="0"/>
            <wp:docPr id="1330592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7_1.png"/>
                    <pic:cNvPicPr/>
                  </pic:nvPicPr>
                  <pic:blipFill>
                    <a:blip r:embed="rId92"/>
                    <a:stretch>
                      <a:fillRect/>
                    </a:stretch>
                  </pic:blipFill>
                  <pic:spPr>
                    <a:xfrm>
                      <a:off x="0" y="0"/>
                      <a:ext cx="5029200" cy="4537415"/>
                    </a:xfrm>
                    <a:prstGeom prst="rect">
                      <a:avLst/>
                    </a:prstGeom>
                  </pic:spPr>
                </pic:pic>
              </a:graphicData>
            </a:graphic>
          </wp:inline>
        </w:drawing>
      </w:r>
    </w:p>
    <w:p w14:paraId="073FD594" w14:textId="77777777" w:rsidR="004E717A" w:rsidRDefault="004E717A" w:rsidP="004E717A">
      <w:pPr>
        <w:jc w:val="center"/>
      </w:pPr>
      <w:r>
        <w:rPr>
          <w:i/>
        </w:rPr>
        <w:t>CURVAS ROC POR TÉCNICA</w:t>
      </w:r>
    </w:p>
    <w:p w14:paraId="36F146F6" w14:textId="77777777" w:rsidR="004E717A" w:rsidRDefault="004E717A" w:rsidP="004E717A">
      <w:r>
        <w:t>• class_weight obtiene la curva ROC más separada del clasificador aleatorio.</w:t>
      </w:r>
      <w:r>
        <w:br/>
        <w:t>• AUC de class_weight &gt; ADASYN &gt; SMOTE, lo que indica mejor capacidad de discriminación global.</w:t>
      </w:r>
    </w:p>
    <w:p w14:paraId="613C2E0C" w14:textId="72678167" w:rsidR="004E717A" w:rsidRPr="004E717A" w:rsidRDefault="004E717A" w:rsidP="004E717A">
      <w:pPr>
        <w:pStyle w:val="Ttulo3"/>
        <w:rPr>
          <w:rFonts w:asciiTheme="minorHAnsi" w:hAnsiTheme="minorHAnsi" w:cstheme="minorHAnsi"/>
          <w:szCs w:val="18"/>
        </w:rPr>
      </w:pPr>
      <w:bookmarkStart w:id="169" w:name="_Toc197439908"/>
      <w:r w:rsidRPr="004E717A">
        <w:rPr>
          <w:rFonts w:asciiTheme="minorHAnsi" w:hAnsiTheme="minorHAnsi" w:cstheme="minorHAnsi"/>
          <w:szCs w:val="18"/>
        </w:rPr>
        <w:t xml:space="preserve">Gráfico </w:t>
      </w:r>
      <w:r>
        <w:rPr>
          <w:rFonts w:asciiTheme="minorHAnsi" w:hAnsiTheme="minorHAnsi" w:cstheme="minorHAnsi"/>
          <w:szCs w:val="18"/>
        </w:rPr>
        <w:t>d</w:t>
      </w:r>
      <w:r w:rsidRPr="004E717A">
        <w:rPr>
          <w:rFonts w:asciiTheme="minorHAnsi" w:hAnsiTheme="minorHAnsi" w:cstheme="minorHAnsi"/>
          <w:szCs w:val="18"/>
        </w:rPr>
        <w:t xml:space="preserve">e Barras – F1-Score </w:t>
      </w:r>
      <w:r>
        <w:rPr>
          <w:rFonts w:asciiTheme="minorHAnsi" w:hAnsiTheme="minorHAnsi" w:cstheme="minorHAnsi"/>
          <w:szCs w:val="18"/>
        </w:rPr>
        <w:t>p</w:t>
      </w:r>
      <w:r w:rsidRPr="004E717A">
        <w:rPr>
          <w:rFonts w:asciiTheme="minorHAnsi" w:hAnsiTheme="minorHAnsi" w:cstheme="minorHAnsi"/>
          <w:szCs w:val="18"/>
        </w:rPr>
        <w:t>or Técnica</w:t>
      </w:r>
      <w:bookmarkEnd w:id="169"/>
    </w:p>
    <w:p w14:paraId="5CBF64AA" w14:textId="77777777" w:rsidR="004E717A" w:rsidRDefault="004E717A" w:rsidP="004E717A">
      <w:r>
        <w:rPr>
          <w:noProof/>
        </w:rPr>
        <w:lastRenderedPageBreak/>
        <w:drawing>
          <wp:inline distT="0" distB="0" distL="0" distR="0" wp14:anchorId="7C952C96" wp14:editId="01DC7520">
            <wp:extent cx="5029200" cy="4408422"/>
            <wp:effectExtent l="0" t="0" r="0" b="0"/>
            <wp:docPr id="854035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8_1.png"/>
                    <pic:cNvPicPr/>
                  </pic:nvPicPr>
                  <pic:blipFill>
                    <a:blip r:embed="rId93"/>
                    <a:stretch>
                      <a:fillRect/>
                    </a:stretch>
                  </pic:blipFill>
                  <pic:spPr>
                    <a:xfrm>
                      <a:off x="0" y="0"/>
                      <a:ext cx="5029200" cy="4408422"/>
                    </a:xfrm>
                    <a:prstGeom prst="rect">
                      <a:avLst/>
                    </a:prstGeom>
                  </pic:spPr>
                </pic:pic>
              </a:graphicData>
            </a:graphic>
          </wp:inline>
        </w:drawing>
      </w:r>
    </w:p>
    <w:p w14:paraId="3585B396" w14:textId="77777777" w:rsidR="004E717A" w:rsidRDefault="004E717A" w:rsidP="004E717A">
      <w:pPr>
        <w:jc w:val="center"/>
      </w:pPr>
      <w:r>
        <w:rPr>
          <w:i/>
        </w:rPr>
        <w:t>GRÁFICO DE BARRAS – F1-SCORE POR TÉCNICA</w:t>
      </w:r>
    </w:p>
    <w:p w14:paraId="6547558F" w14:textId="77777777" w:rsidR="004E717A" w:rsidRDefault="004E717A" w:rsidP="004E717A">
      <w:r>
        <w:t>• El F1-score más alto es alcanzado por class_weight, lo que sugiere un balance óptimo entre precisión y Recall.</w:t>
      </w:r>
    </w:p>
    <w:p w14:paraId="7CAA4781" w14:textId="4E36F860" w:rsidR="004E717A" w:rsidRPr="004E717A" w:rsidRDefault="004E717A" w:rsidP="004E717A">
      <w:pPr>
        <w:pStyle w:val="Ttulo3"/>
        <w:rPr>
          <w:rFonts w:asciiTheme="minorHAnsi" w:hAnsiTheme="minorHAnsi" w:cstheme="minorHAnsi"/>
          <w:szCs w:val="18"/>
        </w:rPr>
      </w:pPr>
      <w:bookmarkStart w:id="170" w:name="_Toc197439909"/>
      <w:r w:rsidRPr="004E717A">
        <w:rPr>
          <w:rFonts w:asciiTheme="minorHAnsi" w:hAnsiTheme="minorHAnsi" w:cstheme="minorHAnsi"/>
          <w:szCs w:val="18"/>
        </w:rPr>
        <w:t xml:space="preserve">Gráfico </w:t>
      </w:r>
      <w:r>
        <w:rPr>
          <w:rFonts w:asciiTheme="minorHAnsi" w:hAnsiTheme="minorHAnsi" w:cstheme="minorHAnsi"/>
          <w:szCs w:val="18"/>
        </w:rPr>
        <w:t>d</w:t>
      </w:r>
      <w:r w:rsidRPr="004E717A">
        <w:rPr>
          <w:rFonts w:asciiTheme="minorHAnsi" w:hAnsiTheme="minorHAnsi" w:cstheme="minorHAnsi"/>
          <w:szCs w:val="18"/>
        </w:rPr>
        <w:t>e Barras – A</w:t>
      </w:r>
      <w:r>
        <w:rPr>
          <w:rFonts w:asciiTheme="minorHAnsi" w:hAnsiTheme="minorHAnsi" w:cstheme="minorHAnsi"/>
          <w:szCs w:val="18"/>
        </w:rPr>
        <w:t>UC</w:t>
      </w:r>
      <w:r w:rsidRPr="004E717A">
        <w:rPr>
          <w:rFonts w:asciiTheme="minorHAnsi" w:hAnsiTheme="minorHAnsi" w:cstheme="minorHAnsi"/>
          <w:szCs w:val="18"/>
        </w:rPr>
        <w:t xml:space="preserve"> </w:t>
      </w:r>
      <w:r>
        <w:rPr>
          <w:rFonts w:asciiTheme="minorHAnsi" w:hAnsiTheme="minorHAnsi" w:cstheme="minorHAnsi"/>
          <w:szCs w:val="18"/>
        </w:rPr>
        <w:t>p</w:t>
      </w:r>
      <w:r w:rsidRPr="004E717A">
        <w:rPr>
          <w:rFonts w:asciiTheme="minorHAnsi" w:hAnsiTheme="minorHAnsi" w:cstheme="minorHAnsi"/>
          <w:szCs w:val="18"/>
        </w:rPr>
        <w:t>or Técnica</w:t>
      </w:r>
      <w:bookmarkEnd w:id="170"/>
    </w:p>
    <w:p w14:paraId="2B862A08" w14:textId="77777777" w:rsidR="004E717A" w:rsidRDefault="004E717A" w:rsidP="004E717A">
      <w:r>
        <w:rPr>
          <w:noProof/>
        </w:rPr>
        <w:drawing>
          <wp:inline distT="0" distB="0" distL="0" distR="0" wp14:anchorId="0185FF35" wp14:editId="0C9C38AD">
            <wp:extent cx="5029200" cy="1316368"/>
            <wp:effectExtent l="0" t="0" r="0" b="0"/>
            <wp:docPr id="1964219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9_1.png"/>
                    <pic:cNvPicPr/>
                  </pic:nvPicPr>
                  <pic:blipFill>
                    <a:blip r:embed="rId94"/>
                    <a:stretch>
                      <a:fillRect/>
                    </a:stretch>
                  </pic:blipFill>
                  <pic:spPr>
                    <a:xfrm>
                      <a:off x="0" y="0"/>
                      <a:ext cx="5029200" cy="1316368"/>
                    </a:xfrm>
                    <a:prstGeom prst="rect">
                      <a:avLst/>
                    </a:prstGeom>
                  </pic:spPr>
                </pic:pic>
              </a:graphicData>
            </a:graphic>
          </wp:inline>
        </w:drawing>
      </w:r>
    </w:p>
    <w:p w14:paraId="55074CA5" w14:textId="77777777" w:rsidR="004E717A" w:rsidRDefault="004E717A" w:rsidP="004E717A">
      <w:pPr>
        <w:jc w:val="center"/>
      </w:pPr>
      <w:r>
        <w:rPr>
          <w:i/>
        </w:rPr>
        <w:t>GRÁFICO DE BARRAS – AUC POR TÉCNICA</w:t>
      </w:r>
    </w:p>
    <w:p w14:paraId="14144AAF" w14:textId="77777777" w:rsidR="004E717A" w:rsidRDefault="004E717A" w:rsidP="004E717A">
      <w:r>
        <w:t>• El modelo con class_weight nuevamente sobresale, mostrando su robustez frente a otras técnicas de balanceo.</w:t>
      </w:r>
    </w:p>
    <w:p w14:paraId="6981CEE6" w14:textId="65010E2D" w:rsidR="004E717A" w:rsidRPr="004E717A" w:rsidRDefault="004E717A" w:rsidP="004E717A">
      <w:pPr>
        <w:pStyle w:val="Ttulo3"/>
        <w:rPr>
          <w:rFonts w:asciiTheme="minorHAnsi" w:hAnsiTheme="minorHAnsi" w:cstheme="minorHAnsi"/>
          <w:szCs w:val="18"/>
        </w:rPr>
      </w:pPr>
      <w:bookmarkStart w:id="171" w:name="_Toc197439910"/>
      <w:r w:rsidRPr="004E717A">
        <w:rPr>
          <w:rFonts w:asciiTheme="minorHAnsi" w:hAnsiTheme="minorHAnsi" w:cstheme="minorHAnsi"/>
          <w:szCs w:val="18"/>
        </w:rPr>
        <w:t xml:space="preserve">Gráfico </w:t>
      </w:r>
      <w:r>
        <w:rPr>
          <w:rFonts w:asciiTheme="minorHAnsi" w:hAnsiTheme="minorHAnsi" w:cstheme="minorHAnsi"/>
          <w:szCs w:val="18"/>
        </w:rPr>
        <w:t>d</w:t>
      </w:r>
      <w:r w:rsidRPr="004E717A">
        <w:rPr>
          <w:rFonts w:asciiTheme="minorHAnsi" w:hAnsiTheme="minorHAnsi" w:cstheme="minorHAnsi"/>
          <w:szCs w:val="18"/>
        </w:rPr>
        <w:t xml:space="preserve">e Tiempo </w:t>
      </w:r>
      <w:r>
        <w:rPr>
          <w:rFonts w:asciiTheme="minorHAnsi" w:hAnsiTheme="minorHAnsi" w:cstheme="minorHAnsi"/>
          <w:szCs w:val="18"/>
        </w:rPr>
        <w:t>d</w:t>
      </w:r>
      <w:r w:rsidRPr="004E717A">
        <w:rPr>
          <w:rFonts w:asciiTheme="minorHAnsi" w:hAnsiTheme="minorHAnsi" w:cstheme="minorHAnsi"/>
          <w:szCs w:val="18"/>
        </w:rPr>
        <w:t>e Entrenamiento</w:t>
      </w:r>
      <w:bookmarkEnd w:id="171"/>
    </w:p>
    <w:p w14:paraId="33EB37A7" w14:textId="77777777" w:rsidR="004E717A" w:rsidRDefault="004E717A" w:rsidP="004E717A">
      <w:r>
        <w:rPr>
          <w:noProof/>
        </w:rPr>
        <w:lastRenderedPageBreak/>
        <w:drawing>
          <wp:inline distT="0" distB="0" distL="0" distR="0" wp14:anchorId="6036F398" wp14:editId="372C087C">
            <wp:extent cx="5029200" cy="4176793"/>
            <wp:effectExtent l="0" t="0" r="0" b="0"/>
            <wp:docPr id="14548886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0_1.png"/>
                    <pic:cNvPicPr/>
                  </pic:nvPicPr>
                  <pic:blipFill>
                    <a:blip r:embed="rId95"/>
                    <a:stretch>
                      <a:fillRect/>
                    </a:stretch>
                  </pic:blipFill>
                  <pic:spPr>
                    <a:xfrm>
                      <a:off x="0" y="0"/>
                      <a:ext cx="5029200" cy="4176793"/>
                    </a:xfrm>
                    <a:prstGeom prst="rect">
                      <a:avLst/>
                    </a:prstGeom>
                  </pic:spPr>
                </pic:pic>
              </a:graphicData>
            </a:graphic>
          </wp:inline>
        </w:drawing>
      </w:r>
    </w:p>
    <w:p w14:paraId="61C2E34C" w14:textId="77777777" w:rsidR="004E717A" w:rsidRDefault="004E717A" w:rsidP="004E717A">
      <w:pPr>
        <w:jc w:val="center"/>
      </w:pPr>
      <w:r>
        <w:rPr>
          <w:i/>
        </w:rPr>
        <w:t>GRÁFICO DE TIEMPO DE ENTRENAMIENTO</w:t>
      </w:r>
    </w:p>
    <w:p w14:paraId="0C96CE74" w14:textId="77777777" w:rsidR="004E717A" w:rsidRDefault="004E717A" w:rsidP="004E717A">
      <w:r>
        <w:t>• SMOTE y ADASYN tienen mayores tiempos de entrenamiento en comparación con class_weight, que es más eficiente.</w:t>
      </w:r>
    </w:p>
    <w:p w14:paraId="107AE494" w14:textId="4C6CA79D" w:rsidR="004E717A" w:rsidRPr="004E717A" w:rsidRDefault="004E717A" w:rsidP="004E717A">
      <w:pPr>
        <w:pStyle w:val="Ttulo3"/>
        <w:rPr>
          <w:rFonts w:asciiTheme="minorHAnsi" w:hAnsiTheme="minorHAnsi" w:cstheme="minorHAnsi"/>
          <w:szCs w:val="18"/>
        </w:rPr>
      </w:pPr>
      <w:bookmarkStart w:id="172" w:name="_Toc197439911"/>
      <w:r w:rsidRPr="004E717A">
        <w:rPr>
          <w:rFonts w:asciiTheme="minorHAnsi" w:hAnsiTheme="minorHAnsi" w:cstheme="minorHAnsi"/>
          <w:szCs w:val="18"/>
        </w:rPr>
        <w:t>Curvas Precision-Recall</w:t>
      </w:r>
      <w:bookmarkEnd w:id="172"/>
    </w:p>
    <w:p w14:paraId="559FAA3A" w14:textId="77777777" w:rsidR="004E717A" w:rsidRDefault="004E717A" w:rsidP="004E717A">
      <w:r>
        <w:rPr>
          <w:noProof/>
        </w:rPr>
        <w:drawing>
          <wp:inline distT="0" distB="0" distL="0" distR="0" wp14:anchorId="2F4E492D" wp14:editId="695A0BCD">
            <wp:extent cx="5029200" cy="3119378"/>
            <wp:effectExtent l="0" t="0" r="0" b="0"/>
            <wp:docPr id="631922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3_1.png"/>
                    <pic:cNvPicPr/>
                  </pic:nvPicPr>
                  <pic:blipFill>
                    <a:blip r:embed="rId96"/>
                    <a:stretch>
                      <a:fillRect/>
                    </a:stretch>
                  </pic:blipFill>
                  <pic:spPr>
                    <a:xfrm>
                      <a:off x="0" y="0"/>
                      <a:ext cx="5029200" cy="3119378"/>
                    </a:xfrm>
                    <a:prstGeom prst="rect">
                      <a:avLst/>
                    </a:prstGeom>
                  </pic:spPr>
                </pic:pic>
              </a:graphicData>
            </a:graphic>
          </wp:inline>
        </w:drawing>
      </w:r>
    </w:p>
    <w:p w14:paraId="69525034" w14:textId="77777777" w:rsidR="004E717A" w:rsidRDefault="004E717A" w:rsidP="004E717A">
      <w:pPr>
        <w:jc w:val="center"/>
      </w:pPr>
      <w:r>
        <w:rPr>
          <w:i/>
        </w:rPr>
        <w:t>CURVAS PRECISION-RECALL</w:t>
      </w:r>
    </w:p>
    <w:p w14:paraId="15DBD2A1" w14:textId="77777777" w:rsidR="004E717A" w:rsidRDefault="004E717A" w:rsidP="004E717A">
      <w:r>
        <w:t>• class_weight mantiene mayor precisión a niveles medios de Recall.</w:t>
      </w:r>
      <w:r>
        <w:br/>
        <w:t>• ADASYN supera a SMOTE en etapas tempranas, pero se estabiliza después.</w:t>
      </w:r>
    </w:p>
    <w:p w14:paraId="2D2C2802" w14:textId="017BE14A" w:rsidR="004E717A" w:rsidRPr="004E717A" w:rsidRDefault="004E717A" w:rsidP="004E717A">
      <w:pPr>
        <w:pStyle w:val="Ttulo3"/>
        <w:rPr>
          <w:rFonts w:asciiTheme="minorHAnsi" w:hAnsiTheme="minorHAnsi" w:cstheme="minorHAnsi"/>
          <w:szCs w:val="18"/>
        </w:rPr>
      </w:pPr>
      <w:bookmarkStart w:id="173" w:name="_Toc197439912"/>
      <w:r w:rsidRPr="004E717A">
        <w:rPr>
          <w:rFonts w:asciiTheme="minorHAnsi" w:hAnsiTheme="minorHAnsi" w:cstheme="minorHAnsi"/>
          <w:szCs w:val="18"/>
        </w:rPr>
        <w:t xml:space="preserve">Heatmap </w:t>
      </w:r>
      <w:r>
        <w:rPr>
          <w:rFonts w:asciiTheme="minorHAnsi" w:hAnsiTheme="minorHAnsi" w:cstheme="minorHAnsi"/>
          <w:szCs w:val="18"/>
        </w:rPr>
        <w:t>d</w:t>
      </w:r>
      <w:r w:rsidRPr="004E717A">
        <w:rPr>
          <w:rFonts w:asciiTheme="minorHAnsi" w:hAnsiTheme="minorHAnsi" w:cstheme="minorHAnsi"/>
          <w:szCs w:val="18"/>
        </w:rPr>
        <w:t xml:space="preserve">e Recall </w:t>
      </w:r>
      <w:r>
        <w:rPr>
          <w:rFonts w:asciiTheme="minorHAnsi" w:hAnsiTheme="minorHAnsi" w:cstheme="minorHAnsi"/>
          <w:szCs w:val="18"/>
        </w:rPr>
        <w:t>p</w:t>
      </w:r>
      <w:r w:rsidRPr="004E717A">
        <w:rPr>
          <w:rFonts w:asciiTheme="minorHAnsi" w:hAnsiTheme="minorHAnsi" w:cstheme="minorHAnsi"/>
          <w:szCs w:val="18"/>
        </w:rPr>
        <w:t>or Técnica</w:t>
      </w:r>
      <w:bookmarkEnd w:id="173"/>
    </w:p>
    <w:p w14:paraId="12078D13" w14:textId="77777777" w:rsidR="004E717A" w:rsidRDefault="004E717A" w:rsidP="004E717A">
      <w:r>
        <w:rPr>
          <w:noProof/>
        </w:rPr>
        <w:lastRenderedPageBreak/>
        <w:drawing>
          <wp:inline distT="0" distB="0" distL="0" distR="0" wp14:anchorId="3E83AA1D" wp14:editId="5C21F0ED">
            <wp:extent cx="5029200" cy="3755985"/>
            <wp:effectExtent l="0" t="0" r="0" b="0"/>
            <wp:docPr id="1102796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5_1.png"/>
                    <pic:cNvPicPr/>
                  </pic:nvPicPr>
                  <pic:blipFill>
                    <a:blip r:embed="rId97"/>
                    <a:stretch>
                      <a:fillRect/>
                    </a:stretch>
                  </pic:blipFill>
                  <pic:spPr>
                    <a:xfrm>
                      <a:off x="0" y="0"/>
                      <a:ext cx="5029200" cy="3755985"/>
                    </a:xfrm>
                    <a:prstGeom prst="rect">
                      <a:avLst/>
                    </a:prstGeom>
                  </pic:spPr>
                </pic:pic>
              </a:graphicData>
            </a:graphic>
          </wp:inline>
        </w:drawing>
      </w:r>
    </w:p>
    <w:p w14:paraId="46BBDC28" w14:textId="77777777" w:rsidR="004E717A" w:rsidRDefault="004E717A" w:rsidP="004E717A">
      <w:pPr>
        <w:jc w:val="center"/>
      </w:pPr>
      <w:r>
        <w:rPr>
          <w:i/>
        </w:rPr>
        <w:t>HEATMAP DE RECALL POR TÉCNICA</w:t>
      </w:r>
    </w:p>
    <w:p w14:paraId="2FF9C499" w14:textId="77777777" w:rsidR="004E717A" w:rsidRDefault="004E717A" w:rsidP="004E717A">
      <w:r>
        <w:t xml:space="preserve">• class_weight logra los valores más altos de Recall </w:t>
      </w:r>
      <w:proofErr w:type="gramStart"/>
      <w:r>
        <w:t>visualmente y numéricamente</w:t>
      </w:r>
      <w:proofErr w:type="gramEnd"/>
      <w:r>
        <w:t>.</w:t>
      </w:r>
      <w:r>
        <w:br/>
        <w:t>• SMOTE es la técnica con peor rendimiento en esta métrica.</w:t>
      </w:r>
    </w:p>
    <w:p w14:paraId="1BF7E1CC" w14:textId="0D862A02" w:rsidR="004E717A" w:rsidRPr="004E717A" w:rsidRDefault="004E717A" w:rsidP="004E717A">
      <w:pPr>
        <w:pStyle w:val="Ttulo3"/>
        <w:rPr>
          <w:rFonts w:asciiTheme="minorHAnsi" w:hAnsiTheme="minorHAnsi" w:cstheme="minorHAnsi"/>
          <w:szCs w:val="18"/>
        </w:rPr>
      </w:pPr>
      <w:bookmarkStart w:id="174" w:name="_Toc197439913"/>
      <w:r w:rsidRPr="004E717A">
        <w:rPr>
          <w:rFonts w:asciiTheme="minorHAnsi" w:hAnsiTheme="minorHAnsi" w:cstheme="minorHAnsi"/>
          <w:szCs w:val="18"/>
        </w:rPr>
        <w:t xml:space="preserve">Radar </w:t>
      </w:r>
      <w:r>
        <w:rPr>
          <w:rFonts w:asciiTheme="minorHAnsi" w:hAnsiTheme="minorHAnsi" w:cstheme="minorHAnsi"/>
          <w:szCs w:val="18"/>
        </w:rPr>
        <w:t>d</w:t>
      </w:r>
      <w:r w:rsidRPr="004E717A">
        <w:rPr>
          <w:rFonts w:asciiTheme="minorHAnsi" w:hAnsiTheme="minorHAnsi" w:cstheme="minorHAnsi"/>
          <w:szCs w:val="18"/>
        </w:rPr>
        <w:t xml:space="preserve">e Métricas </w:t>
      </w:r>
      <w:r>
        <w:rPr>
          <w:rFonts w:asciiTheme="minorHAnsi" w:hAnsiTheme="minorHAnsi" w:cstheme="minorHAnsi"/>
          <w:szCs w:val="18"/>
        </w:rPr>
        <w:t>p</w:t>
      </w:r>
      <w:r w:rsidRPr="004E717A">
        <w:rPr>
          <w:rFonts w:asciiTheme="minorHAnsi" w:hAnsiTheme="minorHAnsi" w:cstheme="minorHAnsi"/>
          <w:szCs w:val="18"/>
        </w:rPr>
        <w:t>or Técnica</w:t>
      </w:r>
      <w:bookmarkEnd w:id="174"/>
    </w:p>
    <w:p w14:paraId="0F9E1C24" w14:textId="77777777" w:rsidR="004E717A" w:rsidRDefault="004E717A" w:rsidP="004E717A">
      <w:r>
        <w:rPr>
          <w:noProof/>
        </w:rPr>
        <w:drawing>
          <wp:inline distT="0" distB="0" distL="0" distR="0" wp14:anchorId="1D249E80" wp14:editId="20E14548">
            <wp:extent cx="5029200" cy="31193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6_1.png"/>
                    <pic:cNvPicPr/>
                  </pic:nvPicPr>
                  <pic:blipFill>
                    <a:blip r:embed="rId98"/>
                    <a:stretch>
                      <a:fillRect/>
                    </a:stretch>
                  </pic:blipFill>
                  <pic:spPr>
                    <a:xfrm>
                      <a:off x="0" y="0"/>
                      <a:ext cx="5029200" cy="3119378"/>
                    </a:xfrm>
                    <a:prstGeom prst="rect">
                      <a:avLst/>
                    </a:prstGeom>
                  </pic:spPr>
                </pic:pic>
              </a:graphicData>
            </a:graphic>
          </wp:inline>
        </w:drawing>
      </w:r>
    </w:p>
    <w:p w14:paraId="3FAA3A10" w14:textId="77777777" w:rsidR="004E717A" w:rsidRDefault="004E717A" w:rsidP="004E717A">
      <w:pPr>
        <w:jc w:val="center"/>
      </w:pPr>
      <w:r>
        <w:rPr>
          <w:i/>
        </w:rPr>
        <w:t>RADAR DE MÉTRICAS POR TÉCNICA</w:t>
      </w:r>
    </w:p>
    <w:p w14:paraId="00825F5E" w14:textId="77777777" w:rsidR="004E717A" w:rsidRDefault="004E717A" w:rsidP="004E717A">
      <w:r>
        <w:t>• El radar muestra que class_weight lidera en casi todas las métricas clave.</w:t>
      </w:r>
      <w:r>
        <w:br/>
        <w:t>• ADASYN tiene un perfil más equilibrado que SMOTE.</w:t>
      </w:r>
    </w:p>
    <w:p w14:paraId="24914DAD" w14:textId="5841D857" w:rsidR="004E717A" w:rsidRPr="004E717A" w:rsidRDefault="004E717A" w:rsidP="004E717A">
      <w:pPr>
        <w:pStyle w:val="Ttulo3"/>
        <w:rPr>
          <w:rFonts w:asciiTheme="minorHAnsi" w:hAnsiTheme="minorHAnsi" w:cstheme="minorHAnsi"/>
          <w:szCs w:val="18"/>
        </w:rPr>
      </w:pPr>
      <w:bookmarkStart w:id="175" w:name="_Toc197439914"/>
      <w:r w:rsidRPr="004E717A">
        <w:rPr>
          <w:rFonts w:asciiTheme="minorHAnsi" w:hAnsiTheme="minorHAnsi" w:cstheme="minorHAnsi"/>
          <w:szCs w:val="18"/>
        </w:rPr>
        <w:t xml:space="preserve">Importancia </w:t>
      </w:r>
      <w:r>
        <w:rPr>
          <w:rFonts w:asciiTheme="minorHAnsi" w:hAnsiTheme="minorHAnsi" w:cstheme="minorHAnsi"/>
          <w:szCs w:val="18"/>
        </w:rPr>
        <w:t>d</w:t>
      </w:r>
      <w:r w:rsidRPr="004E717A">
        <w:rPr>
          <w:rFonts w:asciiTheme="minorHAnsi" w:hAnsiTheme="minorHAnsi" w:cstheme="minorHAnsi"/>
          <w:szCs w:val="18"/>
        </w:rPr>
        <w:t>e Variables</w:t>
      </w:r>
      <w:bookmarkEnd w:id="175"/>
    </w:p>
    <w:p w14:paraId="755DA5FC" w14:textId="77777777" w:rsidR="004E717A" w:rsidRDefault="004E717A" w:rsidP="004E717A">
      <w:r>
        <w:rPr>
          <w:noProof/>
        </w:rPr>
        <w:lastRenderedPageBreak/>
        <w:drawing>
          <wp:inline distT="0" distB="0" distL="0" distR="0" wp14:anchorId="7D2B9825" wp14:editId="0C78BE1A">
            <wp:extent cx="5029200" cy="1649611"/>
            <wp:effectExtent l="0" t="0" r="0" b="0"/>
            <wp:docPr id="2004377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7_1.png"/>
                    <pic:cNvPicPr/>
                  </pic:nvPicPr>
                  <pic:blipFill>
                    <a:blip r:embed="rId99"/>
                    <a:stretch>
                      <a:fillRect/>
                    </a:stretch>
                  </pic:blipFill>
                  <pic:spPr>
                    <a:xfrm>
                      <a:off x="0" y="0"/>
                      <a:ext cx="5029200" cy="1649611"/>
                    </a:xfrm>
                    <a:prstGeom prst="rect">
                      <a:avLst/>
                    </a:prstGeom>
                  </pic:spPr>
                </pic:pic>
              </a:graphicData>
            </a:graphic>
          </wp:inline>
        </w:drawing>
      </w:r>
    </w:p>
    <w:p w14:paraId="24B5AC79" w14:textId="77777777" w:rsidR="004E717A" w:rsidRDefault="004E717A" w:rsidP="004E717A">
      <w:pPr>
        <w:jc w:val="center"/>
      </w:pPr>
      <w:r>
        <w:rPr>
          <w:i/>
        </w:rPr>
        <w:t>IMPORTANCIA DE VARIABLES</w:t>
      </w:r>
    </w:p>
    <w:p w14:paraId="68A659D3" w14:textId="77777777" w:rsidR="004E717A" w:rsidRDefault="004E717A" w:rsidP="004E717A">
      <w:r>
        <w:t>• Las variables más importantes en el modelo son ‘fuente_externa_2’ y ‘promedio_dias_entre_registro_y_pago’.</w:t>
      </w:r>
      <w:r>
        <w:br/>
        <w:t>• Estas variables dominan la toma de decisiones en la mayoría de los árboles del bosque.</w:t>
      </w:r>
    </w:p>
    <w:p w14:paraId="50D0D283" w14:textId="4454A868" w:rsidR="004E717A" w:rsidRPr="004E717A" w:rsidRDefault="004E717A" w:rsidP="004E717A">
      <w:pPr>
        <w:pStyle w:val="Ttulo3"/>
        <w:rPr>
          <w:rFonts w:asciiTheme="minorHAnsi" w:hAnsiTheme="minorHAnsi" w:cstheme="minorHAnsi"/>
          <w:szCs w:val="18"/>
        </w:rPr>
      </w:pPr>
      <w:bookmarkStart w:id="176" w:name="_Toc197439915"/>
      <w:r w:rsidRPr="004E717A">
        <w:rPr>
          <w:rFonts w:asciiTheme="minorHAnsi" w:hAnsiTheme="minorHAnsi" w:cstheme="minorHAnsi"/>
          <w:szCs w:val="18"/>
        </w:rPr>
        <w:t>Conclusiones</w:t>
      </w:r>
      <w:bookmarkEnd w:id="176"/>
    </w:p>
    <w:p w14:paraId="7628C3C7" w14:textId="77777777" w:rsidR="004E717A" w:rsidRDefault="004E717A" w:rsidP="004E717A">
      <w:r>
        <w:t>• El modelo de Bosques Aleatorios con class_weight presentó el mejor desempeño global en términos de Recall, F1-score y AUC.</w:t>
      </w:r>
      <w:r>
        <w:br/>
        <w:t>• ADASYN mejoró la sensibilidad en comparación con SMOTE, pero tuvo menor precisión.</w:t>
      </w:r>
      <w:r>
        <w:br/>
        <w:t>• La técnica class_weight también fue la más eficiente computacionalmente, con menor tiempo de entrenamiento.</w:t>
      </w:r>
      <w:r>
        <w:br/>
        <w:t>• Las visualizaciones refuerzan la superioridad de class_weight en múltiples aspectos del rendimiento.</w:t>
      </w:r>
      <w:r>
        <w:br/>
        <w:t>• Se recomienda continuar el uso de Random Forest con class_weight como base para futuros modelos y explorar combinaciones con métodos de calibración de probabilidad.</w:t>
      </w:r>
    </w:p>
    <w:p w14:paraId="3F816327" w14:textId="14EBA17B" w:rsidR="00651F9A" w:rsidRPr="00984DFD" w:rsidRDefault="00651F9A" w:rsidP="00651F9A">
      <w:pPr>
        <w:rPr>
          <w:rFonts w:asciiTheme="minorHAnsi" w:hAnsiTheme="minorHAnsi" w:cstheme="minorHAnsi"/>
          <w:sz w:val="18"/>
          <w:szCs w:val="18"/>
        </w:rPr>
      </w:pPr>
    </w:p>
    <w:p w14:paraId="1278EA32" w14:textId="77777777" w:rsidR="00982282" w:rsidRPr="00984DFD" w:rsidRDefault="00982282" w:rsidP="00651F9A">
      <w:pPr>
        <w:rPr>
          <w:rFonts w:asciiTheme="minorHAnsi" w:hAnsiTheme="minorHAnsi" w:cstheme="minorHAnsi"/>
          <w:sz w:val="18"/>
          <w:szCs w:val="18"/>
        </w:rPr>
      </w:pPr>
    </w:p>
    <w:p w14:paraId="3496356C" w14:textId="018C3E8A" w:rsidR="00584321" w:rsidRPr="00984DFD" w:rsidRDefault="00584321" w:rsidP="00586BB8">
      <w:pPr>
        <w:rPr>
          <w:rFonts w:asciiTheme="minorHAnsi" w:hAnsiTheme="minorHAnsi" w:cstheme="minorHAnsi"/>
          <w:sz w:val="18"/>
          <w:szCs w:val="18"/>
          <w:lang w:eastAsia="es-CO"/>
        </w:rPr>
      </w:pPr>
    </w:p>
    <w:p w14:paraId="7C47E07D" w14:textId="6C7C09A1" w:rsidR="00584321" w:rsidRPr="00984DFD" w:rsidRDefault="00584321" w:rsidP="00586BB8">
      <w:pPr>
        <w:rPr>
          <w:rFonts w:asciiTheme="minorHAnsi" w:hAnsiTheme="minorHAnsi" w:cstheme="minorHAnsi"/>
          <w:sz w:val="18"/>
          <w:szCs w:val="18"/>
          <w:lang w:eastAsia="es-CO"/>
        </w:rPr>
      </w:pPr>
    </w:p>
    <w:p w14:paraId="6D8A525B" w14:textId="77777777" w:rsidR="00584321" w:rsidRPr="00984DFD" w:rsidRDefault="00584321" w:rsidP="00586BB8">
      <w:pPr>
        <w:rPr>
          <w:rFonts w:asciiTheme="minorHAnsi" w:hAnsiTheme="minorHAnsi" w:cstheme="minorHAnsi"/>
          <w:sz w:val="18"/>
          <w:szCs w:val="18"/>
          <w:lang w:eastAsia="es-CO"/>
        </w:rPr>
      </w:pPr>
    </w:p>
    <w:p w14:paraId="751DE4A2" w14:textId="77777777" w:rsidR="0071422C" w:rsidRPr="00984DFD" w:rsidRDefault="0071422C" w:rsidP="00586BB8">
      <w:pPr>
        <w:rPr>
          <w:rFonts w:asciiTheme="minorHAnsi" w:hAnsiTheme="minorHAnsi" w:cstheme="minorHAnsi"/>
          <w:sz w:val="18"/>
          <w:szCs w:val="18"/>
          <w:lang w:eastAsia="es-CO"/>
        </w:rPr>
      </w:pPr>
    </w:p>
    <w:p w14:paraId="1E978F17" w14:textId="77777777" w:rsidR="00DB6A04" w:rsidRPr="00984DFD" w:rsidRDefault="00DB6A04">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1E747D92" w14:textId="417759AA" w:rsidR="00586BB8" w:rsidRPr="00984DFD" w:rsidRDefault="00586BB8" w:rsidP="00D44596">
      <w:pPr>
        <w:pStyle w:val="Ttulo2"/>
        <w:jc w:val="both"/>
        <w:rPr>
          <w:rFonts w:asciiTheme="minorHAnsi" w:hAnsiTheme="minorHAnsi" w:cstheme="minorHAnsi"/>
          <w:szCs w:val="18"/>
        </w:rPr>
      </w:pPr>
      <w:bookmarkStart w:id="177" w:name="_Toc197321779"/>
      <w:bookmarkStart w:id="178" w:name="_Toc197439916"/>
      <w:r w:rsidRPr="00984DFD">
        <w:rPr>
          <w:rFonts w:asciiTheme="minorHAnsi" w:hAnsiTheme="minorHAnsi" w:cstheme="minorHAnsi"/>
          <w:szCs w:val="18"/>
        </w:rPr>
        <w:lastRenderedPageBreak/>
        <w:t>XGBOOST</w:t>
      </w:r>
      <w:bookmarkEnd w:id="177"/>
      <w:bookmarkEnd w:id="178"/>
    </w:p>
    <w:p w14:paraId="7F3580A4" w14:textId="16D91A02" w:rsidR="00586BB8" w:rsidRPr="00984DFD" w:rsidRDefault="00586BB8" w:rsidP="00586BB8">
      <w:pPr>
        <w:rPr>
          <w:rFonts w:asciiTheme="minorHAnsi" w:eastAsia="Times New Roman" w:hAnsiTheme="minorHAnsi" w:cstheme="minorHAnsi"/>
          <w:sz w:val="18"/>
          <w:szCs w:val="18"/>
          <w:lang w:eastAsia="es-CO"/>
        </w:rPr>
      </w:pPr>
    </w:p>
    <w:p w14:paraId="2CE510A6" w14:textId="77777777" w:rsidR="00D44596" w:rsidRPr="004E717A" w:rsidRDefault="00D44596" w:rsidP="00D44596">
      <w:pPr>
        <w:pStyle w:val="Ttulo3"/>
        <w:rPr>
          <w:rFonts w:asciiTheme="minorHAnsi" w:hAnsiTheme="minorHAnsi" w:cstheme="minorHAnsi"/>
          <w:szCs w:val="18"/>
        </w:rPr>
      </w:pPr>
      <w:bookmarkStart w:id="179" w:name="_Toc197321797"/>
      <w:bookmarkStart w:id="180" w:name="_Hlk197051035"/>
      <w:bookmarkStart w:id="181" w:name="_Toc197439917"/>
      <w:r w:rsidRPr="004E717A">
        <w:rPr>
          <w:rFonts w:asciiTheme="minorHAnsi" w:hAnsiTheme="minorHAnsi" w:cstheme="minorHAnsi"/>
          <w:szCs w:val="18"/>
        </w:rPr>
        <w:t xml:space="preserve">Importancia </w:t>
      </w:r>
      <w:r>
        <w:rPr>
          <w:rFonts w:asciiTheme="minorHAnsi" w:hAnsiTheme="minorHAnsi" w:cstheme="minorHAnsi"/>
          <w:szCs w:val="18"/>
        </w:rPr>
        <w:t>d</w:t>
      </w:r>
      <w:r w:rsidRPr="004E717A">
        <w:rPr>
          <w:rFonts w:asciiTheme="minorHAnsi" w:hAnsiTheme="minorHAnsi" w:cstheme="minorHAnsi"/>
          <w:szCs w:val="18"/>
        </w:rPr>
        <w:t>e Variables</w:t>
      </w:r>
      <w:bookmarkEnd w:id="181"/>
    </w:p>
    <w:p w14:paraId="00FD5E2A" w14:textId="68555685" w:rsidR="00D44596" w:rsidRDefault="00D44596">
      <w:pPr>
        <w:rPr>
          <w:rFonts w:asciiTheme="minorHAnsi" w:hAnsiTheme="minorHAnsi" w:cstheme="minorHAnsi"/>
          <w:b/>
          <w:bCs/>
          <w:sz w:val="18"/>
          <w:szCs w:val="18"/>
          <w:lang w:eastAsia="es-CO"/>
        </w:rPr>
      </w:pPr>
    </w:p>
    <w:p w14:paraId="7BBD5FF2" w14:textId="77777777" w:rsidR="00D44596" w:rsidRDefault="00D44596" w:rsidP="00D44596">
      <w:r>
        <w:rPr>
          <w:b/>
        </w:rPr>
        <w:t>INTRODUCCIÓN</w:t>
      </w:r>
    </w:p>
    <w:p w14:paraId="2B16C266" w14:textId="77777777" w:rsidR="00D44596" w:rsidRDefault="00D44596" w:rsidP="00D44596">
      <w:r>
        <w:t>Este informe presenta un análisis detallado del desempeño del modelo XGBoost aplicado a la predicción de incumplimiento crediticio, evaluando tres enfoques distintos de manejo del desbalance de clases: passthrough (sin remuestreo), SMOTE y ADASYN. Se utilizó una estrategia basada en validación cruzada estratificada, y los modelos fueron optimizados a través de búsqueda de hiperparámetros con GridSearchCV. Los resultados se comparan en términos de métricas clave, curvas de evaluación y tiempos de entrenamiento. El objetivo es establecer fortalezas y debilidades de cada técnica de balanceo en el contexto del problema abordado.</w:t>
      </w:r>
    </w:p>
    <w:p w14:paraId="232C83B8" w14:textId="3D0FDBB0" w:rsidR="00D44596" w:rsidRPr="00D44596" w:rsidRDefault="00D44596" w:rsidP="00D44596">
      <w:pPr>
        <w:pStyle w:val="Ttulo3"/>
        <w:rPr>
          <w:rFonts w:asciiTheme="minorHAnsi" w:hAnsiTheme="minorHAnsi" w:cstheme="minorHAnsi"/>
          <w:szCs w:val="18"/>
        </w:rPr>
      </w:pPr>
      <w:bookmarkStart w:id="182" w:name="_Toc197439918"/>
      <w:r w:rsidRPr="00D44596">
        <w:rPr>
          <w:rFonts w:asciiTheme="minorHAnsi" w:hAnsiTheme="minorHAnsi" w:cstheme="minorHAnsi"/>
          <w:szCs w:val="18"/>
        </w:rPr>
        <w:t>1. Tabla De Métricas Por Técnica De Balanceo</w:t>
      </w:r>
      <w:bookmarkEnd w:id="182"/>
    </w:p>
    <w:p w14:paraId="7DC5FA50" w14:textId="77777777" w:rsidR="00D44596" w:rsidRDefault="00D44596" w:rsidP="00D44596">
      <w:r>
        <w:rPr>
          <w:noProof/>
        </w:rPr>
        <w:drawing>
          <wp:inline distT="0" distB="0" distL="0" distR="0" wp14:anchorId="5FE8777E" wp14:editId="743D0046">
            <wp:extent cx="5029200" cy="1254596"/>
            <wp:effectExtent l="0" t="0" r="0" b="0"/>
            <wp:docPr id="44207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a 1. Métricas por técnica de balanceo.png"/>
                    <pic:cNvPicPr/>
                  </pic:nvPicPr>
                  <pic:blipFill>
                    <a:blip r:embed="rId100"/>
                    <a:stretch>
                      <a:fillRect/>
                    </a:stretch>
                  </pic:blipFill>
                  <pic:spPr>
                    <a:xfrm>
                      <a:off x="0" y="0"/>
                      <a:ext cx="5029200" cy="1254596"/>
                    </a:xfrm>
                    <a:prstGeom prst="rect">
                      <a:avLst/>
                    </a:prstGeom>
                  </pic:spPr>
                </pic:pic>
              </a:graphicData>
            </a:graphic>
          </wp:inline>
        </w:drawing>
      </w:r>
    </w:p>
    <w:p w14:paraId="2F20D26A" w14:textId="77777777" w:rsidR="00D44596" w:rsidRDefault="00D44596" w:rsidP="00D44596">
      <w:pPr>
        <w:jc w:val="center"/>
      </w:pPr>
      <w:r>
        <w:rPr>
          <w:i/>
        </w:rPr>
        <w:t>Tabla 1. XGBoost – Métricas por técnica de balanceo</w:t>
      </w:r>
    </w:p>
    <w:p w14:paraId="1934F005" w14:textId="77777777" w:rsidR="00D44596" w:rsidRDefault="00D44596" w:rsidP="00D44596">
      <w:r>
        <w:t>• La técnica passthrough (sin remuestreo) logró el mejor valor de Recall (0.6551), lo que indica una mayor capacidad para detectar los casos positivos (incumplimiento). Sin embargo, esto vino acompañado de un bajo valor de Precision (0.1589), lo que sugiere una alta tasa de falsos positivos.</w:t>
      </w:r>
      <w:r>
        <w:br/>
        <w:t>• En términos de Accuracy, tanto SMOTE como ADASYN superan a passthrough, lo cual es esperable ya que estas técnicas remuestrean para mejorar el equilibrio de clases.</w:t>
      </w:r>
      <w:r>
        <w:br/>
        <w:t>• El AUC y el Average Precision (AvgPrec) también son superiores para passthrough, lo que refuerza su buen desempeño general como modelo base.</w:t>
      </w:r>
      <w:r>
        <w:br/>
        <w:t>• El tiempo de entrenamiento fue más bajo en el modelo passthrough, mostrando una mayor eficiencia computacional frente a SMOTE y ADASYN.</w:t>
      </w:r>
    </w:p>
    <w:p w14:paraId="1EE8BC8C" w14:textId="54304BA8" w:rsidR="00D44596" w:rsidRPr="00D44596" w:rsidRDefault="00D44596" w:rsidP="00D44596">
      <w:pPr>
        <w:pStyle w:val="Ttulo3"/>
        <w:rPr>
          <w:rFonts w:asciiTheme="minorHAnsi" w:hAnsiTheme="minorHAnsi" w:cstheme="minorHAnsi"/>
          <w:szCs w:val="18"/>
        </w:rPr>
      </w:pPr>
      <w:bookmarkStart w:id="183" w:name="_Toc197439919"/>
      <w:r w:rsidRPr="00D44596">
        <w:rPr>
          <w:rFonts w:asciiTheme="minorHAnsi" w:hAnsiTheme="minorHAnsi" w:cstheme="minorHAnsi"/>
          <w:szCs w:val="18"/>
        </w:rPr>
        <w:t xml:space="preserve">2. Tabla </w:t>
      </w:r>
      <w:r>
        <w:rPr>
          <w:rFonts w:asciiTheme="minorHAnsi" w:hAnsiTheme="minorHAnsi" w:cstheme="minorHAnsi"/>
          <w:szCs w:val="18"/>
        </w:rPr>
        <w:t>d</w:t>
      </w:r>
      <w:r w:rsidRPr="00D44596">
        <w:rPr>
          <w:rFonts w:asciiTheme="minorHAnsi" w:hAnsiTheme="minorHAnsi" w:cstheme="minorHAnsi"/>
          <w:szCs w:val="18"/>
        </w:rPr>
        <w:t xml:space="preserve">e Hiperparámetros Óptimos </w:t>
      </w:r>
      <w:r>
        <w:rPr>
          <w:rFonts w:asciiTheme="minorHAnsi" w:hAnsiTheme="minorHAnsi" w:cstheme="minorHAnsi"/>
          <w:szCs w:val="18"/>
        </w:rPr>
        <w:t>p</w:t>
      </w:r>
      <w:r w:rsidRPr="00D44596">
        <w:rPr>
          <w:rFonts w:asciiTheme="minorHAnsi" w:hAnsiTheme="minorHAnsi" w:cstheme="minorHAnsi"/>
          <w:szCs w:val="18"/>
        </w:rPr>
        <w:t>or Técnica</w:t>
      </w:r>
      <w:bookmarkEnd w:id="183"/>
    </w:p>
    <w:p w14:paraId="6195FA55" w14:textId="77777777" w:rsidR="00D44596" w:rsidRDefault="00D44596" w:rsidP="00D44596">
      <w:r>
        <w:rPr>
          <w:noProof/>
        </w:rPr>
        <w:drawing>
          <wp:inline distT="0" distB="0" distL="0" distR="0" wp14:anchorId="63408606" wp14:editId="40EF2A25">
            <wp:extent cx="5029200" cy="950112"/>
            <wp:effectExtent l="0" t="0" r="0" b="0"/>
            <wp:docPr id="1529929171" name="Picture 2"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29171" name="Picture 2" descr="Tabla&#10;&#10;El contenido generado por IA puede ser incorrecto."/>
                    <pic:cNvPicPr/>
                  </pic:nvPicPr>
                  <pic:blipFill>
                    <a:blip r:embed="rId101"/>
                    <a:stretch>
                      <a:fillRect/>
                    </a:stretch>
                  </pic:blipFill>
                  <pic:spPr>
                    <a:xfrm>
                      <a:off x="0" y="0"/>
                      <a:ext cx="5029200" cy="950112"/>
                    </a:xfrm>
                    <a:prstGeom prst="rect">
                      <a:avLst/>
                    </a:prstGeom>
                  </pic:spPr>
                </pic:pic>
              </a:graphicData>
            </a:graphic>
          </wp:inline>
        </w:drawing>
      </w:r>
    </w:p>
    <w:p w14:paraId="51B186EA" w14:textId="77777777" w:rsidR="00D44596" w:rsidRDefault="00D44596" w:rsidP="00D44596">
      <w:pPr>
        <w:jc w:val="center"/>
      </w:pPr>
      <w:r>
        <w:rPr>
          <w:i/>
        </w:rPr>
        <w:t>Tabla 2. Hiperparámetros óptimos por técnica de balanceo</w:t>
      </w:r>
    </w:p>
    <w:p w14:paraId="22919866" w14:textId="77777777" w:rsidR="00D44596" w:rsidRDefault="00D44596" w:rsidP="00D44596">
      <w:r>
        <w:t>• Se observa consistencia en la configuración de hiperparámetros para las tres técnicas: misma profundidad de árbol (max_depth = 3), número de estimadores (200), tasa de aprendizaje (0.01), fracción de submuestras (0.8) y colsample_bytree (0.8).</w:t>
      </w:r>
      <w:r>
        <w:br/>
        <w:t>• La diferencia clave está en el valor de scale_pos_weight, que fue adaptado automáticamente para passthrough (10.69) como una forma de balanceo interno, mientras que en SMOTE y ADASYN se mantuvo en 1 debido al remuestreo explícito aplicado antes del entrenamiento.</w:t>
      </w:r>
    </w:p>
    <w:p w14:paraId="46904F48" w14:textId="77777777" w:rsidR="00D44596" w:rsidRDefault="00D44596" w:rsidP="00D44596">
      <w:r>
        <w:rPr>
          <w:b/>
        </w:rPr>
        <w:t>3. ANÁLISIS DE VISUALIZACIONES</w:t>
      </w:r>
    </w:p>
    <w:p w14:paraId="293E48E9" w14:textId="78287720" w:rsidR="00D44596" w:rsidRPr="00D44596" w:rsidRDefault="00D44596" w:rsidP="00D44596">
      <w:pPr>
        <w:pStyle w:val="Ttulo3"/>
        <w:rPr>
          <w:rFonts w:asciiTheme="minorHAnsi" w:hAnsiTheme="minorHAnsi" w:cstheme="minorHAnsi"/>
          <w:szCs w:val="18"/>
        </w:rPr>
      </w:pPr>
      <w:bookmarkStart w:id="184" w:name="_Toc197439920"/>
      <w:r w:rsidRPr="00D44596">
        <w:rPr>
          <w:rFonts w:asciiTheme="minorHAnsi" w:hAnsiTheme="minorHAnsi" w:cstheme="minorHAnsi"/>
          <w:szCs w:val="18"/>
        </w:rPr>
        <w:t xml:space="preserve">Matrices </w:t>
      </w:r>
      <w:r>
        <w:rPr>
          <w:rFonts w:asciiTheme="minorHAnsi" w:hAnsiTheme="minorHAnsi" w:cstheme="minorHAnsi"/>
          <w:szCs w:val="18"/>
        </w:rPr>
        <w:t>d</w:t>
      </w:r>
      <w:r w:rsidRPr="00D44596">
        <w:rPr>
          <w:rFonts w:asciiTheme="minorHAnsi" w:hAnsiTheme="minorHAnsi" w:cstheme="minorHAnsi"/>
          <w:szCs w:val="18"/>
        </w:rPr>
        <w:t xml:space="preserve">e Confusión </w:t>
      </w:r>
      <w:r>
        <w:rPr>
          <w:rFonts w:asciiTheme="minorHAnsi" w:hAnsiTheme="minorHAnsi" w:cstheme="minorHAnsi"/>
          <w:szCs w:val="18"/>
        </w:rPr>
        <w:t>p</w:t>
      </w:r>
      <w:r w:rsidRPr="00D44596">
        <w:rPr>
          <w:rFonts w:asciiTheme="minorHAnsi" w:hAnsiTheme="minorHAnsi" w:cstheme="minorHAnsi"/>
          <w:szCs w:val="18"/>
        </w:rPr>
        <w:t>or Técnica</w:t>
      </w:r>
      <w:bookmarkEnd w:id="184"/>
    </w:p>
    <w:p w14:paraId="557FDE9F" w14:textId="77777777" w:rsidR="00D44596" w:rsidRDefault="00D44596" w:rsidP="00D44596">
      <w:r>
        <w:rPr>
          <w:noProof/>
        </w:rPr>
        <w:drawing>
          <wp:inline distT="0" distB="0" distL="0" distR="0" wp14:anchorId="04E6FEB3" wp14:editId="3230AD94">
            <wp:extent cx="5029200" cy="1334688"/>
            <wp:effectExtent l="0" t="0" r="0" b="0"/>
            <wp:docPr id="517007226" name="Picture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07226" name="Picture 3" descr="Gráfico&#10;&#10;El contenido generado por IA puede ser incorrecto."/>
                    <pic:cNvPicPr/>
                  </pic:nvPicPr>
                  <pic:blipFill>
                    <a:blip r:embed="rId102"/>
                    <a:stretch>
                      <a:fillRect/>
                    </a:stretch>
                  </pic:blipFill>
                  <pic:spPr>
                    <a:xfrm>
                      <a:off x="0" y="0"/>
                      <a:ext cx="5029200" cy="1334688"/>
                    </a:xfrm>
                    <a:prstGeom prst="rect">
                      <a:avLst/>
                    </a:prstGeom>
                  </pic:spPr>
                </pic:pic>
              </a:graphicData>
            </a:graphic>
          </wp:inline>
        </w:drawing>
      </w:r>
    </w:p>
    <w:p w14:paraId="258C5AA5" w14:textId="77777777" w:rsidR="00D44596" w:rsidRDefault="00D44596" w:rsidP="00D44596">
      <w:pPr>
        <w:jc w:val="center"/>
      </w:pPr>
      <w:r>
        <w:rPr>
          <w:i/>
        </w:rPr>
        <w:lastRenderedPageBreak/>
        <w:t>Matrices de confusión por técnica</w:t>
      </w:r>
    </w:p>
    <w:p w14:paraId="147E4077" w14:textId="77777777" w:rsidR="00D44596" w:rsidRDefault="00D44596" w:rsidP="00D44596">
      <w:r>
        <w:t>• La técnica passthrough presenta la mayor cantidad de verdaderos positivos (659), aunque también un elevado número de falsos positivos (3488).</w:t>
      </w:r>
      <w:r>
        <w:br/>
        <w:t>• En contraste, SMOTE y ADASYN tienen menos falsos positivos, pero también una significativa caída en los verdaderos positivos detectados (246 y 208 respectivamente).</w:t>
      </w:r>
      <w:r>
        <w:br/>
        <w:t>• Esto refleja una tendencia más conservadora en los modelos con remuestreo, que tienden a minimizar falsos positivos a costa de un menor Recall.</w:t>
      </w:r>
    </w:p>
    <w:p w14:paraId="4A7BC483" w14:textId="30E587C9" w:rsidR="00D44596" w:rsidRPr="00D44596" w:rsidRDefault="00D44596" w:rsidP="00D44596">
      <w:pPr>
        <w:pStyle w:val="Ttulo3"/>
        <w:rPr>
          <w:rFonts w:asciiTheme="minorHAnsi" w:hAnsiTheme="minorHAnsi" w:cstheme="minorHAnsi"/>
          <w:szCs w:val="18"/>
        </w:rPr>
      </w:pPr>
      <w:bookmarkStart w:id="185" w:name="_Toc197439921"/>
      <w:r w:rsidRPr="00D44596">
        <w:rPr>
          <w:rFonts w:asciiTheme="minorHAnsi" w:hAnsiTheme="minorHAnsi" w:cstheme="minorHAnsi"/>
          <w:szCs w:val="18"/>
        </w:rPr>
        <w:t>Curvas R</w:t>
      </w:r>
      <w:r>
        <w:rPr>
          <w:rFonts w:asciiTheme="minorHAnsi" w:hAnsiTheme="minorHAnsi" w:cstheme="minorHAnsi"/>
          <w:szCs w:val="18"/>
        </w:rPr>
        <w:t>OC</w:t>
      </w:r>
      <w:r w:rsidRPr="00D44596">
        <w:rPr>
          <w:rFonts w:asciiTheme="minorHAnsi" w:hAnsiTheme="minorHAnsi" w:cstheme="minorHAnsi"/>
          <w:szCs w:val="18"/>
        </w:rPr>
        <w:t xml:space="preserve"> </w:t>
      </w:r>
      <w:r>
        <w:rPr>
          <w:rFonts w:asciiTheme="minorHAnsi" w:hAnsiTheme="minorHAnsi" w:cstheme="minorHAnsi"/>
          <w:szCs w:val="18"/>
        </w:rPr>
        <w:t>p</w:t>
      </w:r>
      <w:r w:rsidRPr="00D44596">
        <w:rPr>
          <w:rFonts w:asciiTheme="minorHAnsi" w:hAnsiTheme="minorHAnsi" w:cstheme="minorHAnsi"/>
          <w:szCs w:val="18"/>
        </w:rPr>
        <w:t>or Técnica</w:t>
      </w:r>
      <w:bookmarkEnd w:id="185"/>
    </w:p>
    <w:p w14:paraId="092EA0AC" w14:textId="77777777" w:rsidR="00D44596" w:rsidRDefault="00D44596" w:rsidP="00D44596">
      <w:r>
        <w:rPr>
          <w:noProof/>
        </w:rPr>
        <w:drawing>
          <wp:inline distT="0" distB="0" distL="0" distR="0" wp14:anchorId="3971977D" wp14:editId="107FD2F9">
            <wp:extent cx="5029200" cy="1363054"/>
            <wp:effectExtent l="0" t="0" r="0" b="0"/>
            <wp:docPr id="815765611" name="Picture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65611" name="Picture 4" descr="Gráfico, Gráfico de líneas&#10;&#10;El contenido generado por IA puede ser incorrecto."/>
                    <pic:cNvPicPr/>
                  </pic:nvPicPr>
                  <pic:blipFill>
                    <a:blip r:embed="rId103"/>
                    <a:stretch>
                      <a:fillRect/>
                    </a:stretch>
                  </pic:blipFill>
                  <pic:spPr>
                    <a:xfrm>
                      <a:off x="0" y="0"/>
                      <a:ext cx="5029200" cy="1363054"/>
                    </a:xfrm>
                    <a:prstGeom prst="rect">
                      <a:avLst/>
                    </a:prstGeom>
                  </pic:spPr>
                </pic:pic>
              </a:graphicData>
            </a:graphic>
          </wp:inline>
        </w:drawing>
      </w:r>
    </w:p>
    <w:p w14:paraId="5CD69A1C" w14:textId="77777777" w:rsidR="00D44596" w:rsidRDefault="00D44596" w:rsidP="00D44596">
      <w:pPr>
        <w:jc w:val="center"/>
      </w:pPr>
      <w:r>
        <w:rPr>
          <w:i/>
        </w:rPr>
        <w:t>Curvas roc por técnica</w:t>
      </w:r>
    </w:p>
    <w:p w14:paraId="2FE303C8" w14:textId="77777777" w:rsidR="00D44596" w:rsidRDefault="00D44596" w:rsidP="00D44596">
      <w:r>
        <w:t>• La curva ROC de passthrough exhibe un mayor AUC (0.73) en comparación con SMOTE (0.70) y ADASYN (0.69), lo que sugiere una mejor discriminación entre clases.</w:t>
      </w:r>
      <w:r>
        <w:br/>
        <w:t>• Todas las técnicas muestran un desempeño aceptable, pero passthrough ofrece un equilibrio superior entre sensibilidad y especificidad.</w:t>
      </w:r>
    </w:p>
    <w:p w14:paraId="3314E0CE" w14:textId="69D29F3E" w:rsidR="00D44596" w:rsidRPr="00D44596" w:rsidRDefault="00D44596" w:rsidP="00D44596">
      <w:pPr>
        <w:pStyle w:val="Ttulo3"/>
        <w:rPr>
          <w:rFonts w:asciiTheme="minorHAnsi" w:hAnsiTheme="minorHAnsi" w:cstheme="minorHAnsi"/>
          <w:szCs w:val="18"/>
        </w:rPr>
      </w:pPr>
      <w:bookmarkStart w:id="186" w:name="_Toc197439922"/>
      <w:r w:rsidRPr="00D44596">
        <w:rPr>
          <w:rFonts w:asciiTheme="minorHAnsi" w:hAnsiTheme="minorHAnsi" w:cstheme="minorHAnsi"/>
          <w:szCs w:val="18"/>
        </w:rPr>
        <w:t xml:space="preserve">Tiempo </w:t>
      </w:r>
      <w:r>
        <w:rPr>
          <w:rFonts w:asciiTheme="minorHAnsi" w:hAnsiTheme="minorHAnsi" w:cstheme="minorHAnsi"/>
          <w:szCs w:val="18"/>
        </w:rPr>
        <w:t>d</w:t>
      </w:r>
      <w:r w:rsidRPr="00D44596">
        <w:rPr>
          <w:rFonts w:asciiTheme="minorHAnsi" w:hAnsiTheme="minorHAnsi" w:cstheme="minorHAnsi"/>
          <w:szCs w:val="18"/>
        </w:rPr>
        <w:t>e Entrenamiento</w:t>
      </w:r>
      <w:bookmarkEnd w:id="186"/>
    </w:p>
    <w:p w14:paraId="43010DCF" w14:textId="77777777" w:rsidR="00D44596" w:rsidRDefault="00D44596" w:rsidP="00D44596">
      <w:r>
        <w:rPr>
          <w:noProof/>
        </w:rPr>
        <w:drawing>
          <wp:inline distT="0" distB="0" distL="0" distR="0" wp14:anchorId="41D74146" wp14:editId="12CD4385">
            <wp:extent cx="5029200" cy="2475795"/>
            <wp:effectExtent l="0" t="0" r="0" b="0"/>
            <wp:docPr id="810446338" name="Picture 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6338" name="Picture 5" descr="Gráfico, Gráfico de barras&#10;&#10;El contenido generado por IA puede ser incorrecto."/>
                    <pic:cNvPicPr/>
                  </pic:nvPicPr>
                  <pic:blipFill>
                    <a:blip r:embed="rId104"/>
                    <a:stretch>
                      <a:fillRect/>
                    </a:stretch>
                  </pic:blipFill>
                  <pic:spPr>
                    <a:xfrm>
                      <a:off x="0" y="0"/>
                      <a:ext cx="5029200" cy="2475795"/>
                    </a:xfrm>
                    <a:prstGeom prst="rect">
                      <a:avLst/>
                    </a:prstGeom>
                  </pic:spPr>
                </pic:pic>
              </a:graphicData>
            </a:graphic>
          </wp:inline>
        </w:drawing>
      </w:r>
    </w:p>
    <w:p w14:paraId="1A7BA946" w14:textId="77777777" w:rsidR="00D44596" w:rsidRDefault="00D44596" w:rsidP="00D44596">
      <w:pPr>
        <w:jc w:val="center"/>
      </w:pPr>
      <w:r>
        <w:rPr>
          <w:i/>
        </w:rPr>
        <w:t>Tiempo de entrenamiento</w:t>
      </w:r>
    </w:p>
    <w:p w14:paraId="1519AB90" w14:textId="77777777" w:rsidR="00D44596" w:rsidRDefault="00D44596" w:rsidP="00D44596">
      <w:r>
        <w:t>• El modelo passthrough completó el entrenamiento en 1.3 segundos, mientras que SMOTE y ADASYN requirieron más del doble de tiempo (~3 segundos).</w:t>
      </w:r>
      <w:r>
        <w:br/>
        <w:t>• Esto refuerza su conveniencia en contextos donde el tiempo computacional es un factor limitante.</w:t>
      </w:r>
    </w:p>
    <w:p w14:paraId="14D77195" w14:textId="595AE27F" w:rsidR="00D44596" w:rsidRPr="00D44596" w:rsidRDefault="00D44596" w:rsidP="00D44596">
      <w:pPr>
        <w:pStyle w:val="Ttulo3"/>
        <w:rPr>
          <w:rFonts w:asciiTheme="minorHAnsi" w:hAnsiTheme="minorHAnsi" w:cstheme="minorHAnsi"/>
          <w:szCs w:val="18"/>
        </w:rPr>
      </w:pPr>
      <w:bookmarkStart w:id="187" w:name="_Toc197439923"/>
      <w:r w:rsidRPr="00D44596">
        <w:rPr>
          <w:rFonts w:asciiTheme="minorHAnsi" w:hAnsiTheme="minorHAnsi" w:cstheme="minorHAnsi"/>
          <w:szCs w:val="18"/>
        </w:rPr>
        <w:t xml:space="preserve">Curvas </w:t>
      </w:r>
      <w:r>
        <w:rPr>
          <w:rFonts w:asciiTheme="minorHAnsi" w:hAnsiTheme="minorHAnsi" w:cstheme="minorHAnsi"/>
          <w:szCs w:val="18"/>
        </w:rPr>
        <w:t>d</w:t>
      </w:r>
      <w:r w:rsidRPr="00D44596">
        <w:rPr>
          <w:rFonts w:asciiTheme="minorHAnsi" w:hAnsiTheme="minorHAnsi" w:cstheme="minorHAnsi"/>
          <w:szCs w:val="18"/>
        </w:rPr>
        <w:t xml:space="preserve">e Pérdida (Logloss) </w:t>
      </w:r>
      <w:r>
        <w:rPr>
          <w:rFonts w:asciiTheme="minorHAnsi" w:hAnsiTheme="minorHAnsi" w:cstheme="minorHAnsi"/>
          <w:szCs w:val="18"/>
        </w:rPr>
        <w:t>p</w:t>
      </w:r>
      <w:r w:rsidRPr="00D44596">
        <w:rPr>
          <w:rFonts w:asciiTheme="minorHAnsi" w:hAnsiTheme="minorHAnsi" w:cstheme="minorHAnsi"/>
          <w:szCs w:val="18"/>
        </w:rPr>
        <w:t>or Iteración</w:t>
      </w:r>
      <w:bookmarkEnd w:id="187"/>
    </w:p>
    <w:p w14:paraId="282D126F" w14:textId="77777777" w:rsidR="00D44596" w:rsidRDefault="00D44596" w:rsidP="00D44596">
      <w:r>
        <w:rPr>
          <w:noProof/>
        </w:rPr>
        <w:drawing>
          <wp:inline distT="0" distB="0" distL="0" distR="0" wp14:anchorId="02A0AD97" wp14:editId="67A40D78">
            <wp:extent cx="5029200" cy="1228419"/>
            <wp:effectExtent l="0" t="0" r="0" b="0"/>
            <wp:docPr id="1358323505" name="Picture 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23505" name="Picture 6" descr="Gráfico, Gráfico de líneas&#10;&#10;El contenido generado por IA puede ser incorrecto."/>
                    <pic:cNvPicPr/>
                  </pic:nvPicPr>
                  <pic:blipFill>
                    <a:blip r:embed="rId105"/>
                    <a:stretch>
                      <a:fillRect/>
                    </a:stretch>
                  </pic:blipFill>
                  <pic:spPr>
                    <a:xfrm>
                      <a:off x="0" y="0"/>
                      <a:ext cx="5029200" cy="1228419"/>
                    </a:xfrm>
                    <a:prstGeom prst="rect">
                      <a:avLst/>
                    </a:prstGeom>
                  </pic:spPr>
                </pic:pic>
              </a:graphicData>
            </a:graphic>
          </wp:inline>
        </w:drawing>
      </w:r>
    </w:p>
    <w:p w14:paraId="6428F3BB" w14:textId="77777777" w:rsidR="00D44596" w:rsidRDefault="00D44596" w:rsidP="00D44596">
      <w:pPr>
        <w:jc w:val="center"/>
      </w:pPr>
      <w:r>
        <w:rPr>
          <w:i/>
        </w:rPr>
        <w:t>Curvas de pérdida (logloss) por iteración</w:t>
      </w:r>
    </w:p>
    <w:p w14:paraId="121B2ABF" w14:textId="77777777" w:rsidR="00D44596" w:rsidRDefault="00D44596" w:rsidP="00D44596">
      <w:r>
        <w:t>• Todas las técnicas muestran una reducción progresiva del logloss durante las iteraciones.</w:t>
      </w:r>
      <w:r>
        <w:br/>
        <w:t>• La técnica passthrough alcanza su menor pérdida alrededor de la iteración 200, mostrando una curva estable.</w:t>
      </w:r>
      <w:r>
        <w:br/>
        <w:t>• Las curvas de SMOTE y ADASYN son similares y evidencian buen ajuste del modelo.</w:t>
      </w:r>
    </w:p>
    <w:p w14:paraId="3743A4C0" w14:textId="1464A953" w:rsidR="00D44596" w:rsidRPr="00D44596" w:rsidRDefault="00D44596" w:rsidP="00D44596">
      <w:pPr>
        <w:pStyle w:val="Ttulo3"/>
        <w:rPr>
          <w:rFonts w:asciiTheme="minorHAnsi" w:hAnsiTheme="minorHAnsi" w:cstheme="minorHAnsi"/>
          <w:szCs w:val="18"/>
        </w:rPr>
      </w:pPr>
      <w:bookmarkStart w:id="188" w:name="_Toc197439924"/>
      <w:r w:rsidRPr="00D44596">
        <w:rPr>
          <w:rFonts w:asciiTheme="minorHAnsi" w:hAnsiTheme="minorHAnsi" w:cstheme="minorHAnsi"/>
          <w:szCs w:val="18"/>
        </w:rPr>
        <w:lastRenderedPageBreak/>
        <w:t xml:space="preserve">Curva Precision-Recall </w:t>
      </w:r>
      <w:r>
        <w:rPr>
          <w:rFonts w:asciiTheme="minorHAnsi" w:hAnsiTheme="minorHAnsi" w:cstheme="minorHAnsi"/>
          <w:szCs w:val="18"/>
        </w:rPr>
        <w:t>c</w:t>
      </w:r>
      <w:r w:rsidRPr="00D44596">
        <w:rPr>
          <w:rFonts w:asciiTheme="minorHAnsi" w:hAnsiTheme="minorHAnsi" w:cstheme="minorHAnsi"/>
          <w:szCs w:val="18"/>
        </w:rPr>
        <w:t>omparativa</w:t>
      </w:r>
      <w:bookmarkEnd w:id="188"/>
    </w:p>
    <w:p w14:paraId="3914188A" w14:textId="77777777" w:rsidR="00D44596" w:rsidRDefault="00D44596" w:rsidP="00D44596">
      <w:r>
        <w:rPr>
          <w:noProof/>
        </w:rPr>
        <w:drawing>
          <wp:inline distT="0" distB="0" distL="0" distR="0" wp14:anchorId="79DA5572" wp14:editId="1BA5B1BA">
            <wp:extent cx="5029200" cy="5100537"/>
            <wp:effectExtent l="0" t="0" r="0" b="0"/>
            <wp:docPr id="771384625" name="Picture 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4625" name="Picture 7" descr="Gráfico&#10;&#10;El contenido generado por IA puede ser incorrecto."/>
                    <pic:cNvPicPr/>
                  </pic:nvPicPr>
                  <pic:blipFill>
                    <a:blip r:embed="rId106"/>
                    <a:stretch>
                      <a:fillRect/>
                    </a:stretch>
                  </pic:blipFill>
                  <pic:spPr>
                    <a:xfrm>
                      <a:off x="0" y="0"/>
                      <a:ext cx="5029200" cy="5100537"/>
                    </a:xfrm>
                    <a:prstGeom prst="rect">
                      <a:avLst/>
                    </a:prstGeom>
                  </pic:spPr>
                </pic:pic>
              </a:graphicData>
            </a:graphic>
          </wp:inline>
        </w:drawing>
      </w:r>
    </w:p>
    <w:p w14:paraId="52FE4837" w14:textId="77777777" w:rsidR="00D44596" w:rsidRDefault="00D44596" w:rsidP="00D44596">
      <w:pPr>
        <w:jc w:val="center"/>
      </w:pPr>
      <w:r>
        <w:rPr>
          <w:i/>
        </w:rPr>
        <w:t>Curva precision-recall comparativa</w:t>
      </w:r>
    </w:p>
    <w:p w14:paraId="002536E8" w14:textId="77777777" w:rsidR="00D44596" w:rsidRDefault="00D44596" w:rsidP="00D44596">
      <w:r>
        <w:t>• Passthrough supera en Average Precision a SMOTE y ADASYN (0.22 vs 0.17).</w:t>
      </w:r>
      <w:r>
        <w:br/>
        <w:t>• Este resultado refuerza la capacidad del modelo sin remuestreo para mantener un buen equilibrio entre precisión y sensibilidad en casos positivos.</w:t>
      </w:r>
    </w:p>
    <w:p w14:paraId="2EB81C5A" w14:textId="67DE00EB" w:rsidR="00D44596" w:rsidRPr="00D44596" w:rsidRDefault="00D44596" w:rsidP="00D44596">
      <w:pPr>
        <w:pStyle w:val="Ttulo3"/>
        <w:rPr>
          <w:rFonts w:asciiTheme="minorHAnsi" w:hAnsiTheme="minorHAnsi" w:cstheme="minorHAnsi"/>
          <w:szCs w:val="18"/>
        </w:rPr>
      </w:pPr>
      <w:bookmarkStart w:id="189" w:name="_Toc197439925"/>
      <w:r w:rsidRPr="00D44596">
        <w:rPr>
          <w:rFonts w:asciiTheme="minorHAnsi" w:hAnsiTheme="minorHAnsi" w:cstheme="minorHAnsi"/>
          <w:szCs w:val="18"/>
        </w:rPr>
        <w:t xml:space="preserve">Heatmap </w:t>
      </w:r>
      <w:r>
        <w:rPr>
          <w:rFonts w:asciiTheme="minorHAnsi" w:hAnsiTheme="minorHAnsi" w:cstheme="minorHAnsi"/>
          <w:szCs w:val="18"/>
        </w:rPr>
        <w:t>d</w:t>
      </w:r>
      <w:r w:rsidRPr="00D44596">
        <w:rPr>
          <w:rFonts w:asciiTheme="minorHAnsi" w:hAnsiTheme="minorHAnsi" w:cstheme="minorHAnsi"/>
          <w:szCs w:val="18"/>
        </w:rPr>
        <w:t>e Recall</w:t>
      </w:r>
      <w:bookmarkEnd w:id="189"/>
    </w:p>
    <w:p w14:paraId="682479C4" w14:textId="77777777" w:rsidR="00D44596" w:rsidRDefault="00D44596" w:rsidP="00D44596">
      <w:r>
        <w:rPr>
          <w:noProof/>
        </w:rPr>
        <w:lastRenderedPageBreak/>
        <w:drawing>
          <wp:inline distT="0" distB="0" distL="0" distR="0" wp14:anchorId="31C5DAF2" wp14:editId="3E9FED16">
            <wp:extent cx="5029200" cy="3838074"/>
            <wp:effectExtent l="0" t="0" r="0" b="0"/>
            <wp:docPr id="1295901887" name="Picture 8"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01887" name="Picture 8" descr="Gráfico&#10;&#10;El contenido generado por IA puede ser incorrecto."/>
                    <pic:cNvPicPr/>
                  </pic:nvPicPr>
                  <pic:blipFill>
                    <a:blip r:embed="rId107"/>
                    <a:stretch>
                      <a:fillRect/>
                    </a:stretch>
                  </pic:blipFill>
                  <pic:spPr>
                    <a:xfrm>
                      <a:off x="0" y="0"/>
                      <a:ext cx="5029200" cy="3838074"/>
                    </a:xfrm>
                    <a:prstGeom prst="rect">
                      <a:avLst/>
                    </a:prstGeom>
                  </pic:spPr>
                </pic:pic>
              </a:graphicData>
            </a:graphic>
          </wp:inline>
        </w:drawing>
      </w:r>
    </w:p>
    <w:p w14:paraId="5A6050F5" w14:textId="77777777" w:rsidR="00D44596" w:rsidRDefault="00D44596" w:rsidP="00D44596">
      <w:pPr>
        <w:jc w:val="center"/>
      </w:pPr>
      <w:r>
        <w:rPr>
          <w:i/>
        </w:rPr>
        <w:t>Heatmap de recall</w:t>
      </w:r>
    </w:p>
    <w:p w14:paraId="3C0EB167" w14:textId="77777777" w:rsidR="00D44596" w:rsidRDefault="00D44596" w:rsidP="00D44596">
      <w:r>
        <w:t>• El heatmap destaca gráficamente la superioridad del Recall obtenido por passthrough (0.655).</w:t>
      </w:r>
      <w:r>
        <w:br/>
        <w:t>• Las demás técnicas presentan valores considerablemente más bajos, lo que confirma la ventaja en detección de la clase minoritaria.</w:t>
      </w:r>
    </w:p>
    <w:p w14:paraId="1AB89390" w14:textId="1CF24FDF" w:rsidR="00D44596" w:rsidRPr="00D44596" w:rsidRDefault="00D44596" w:rsidP="00D44596">
      <w:pPr>
        <w:pStyle w:val="Ttulo3"/>
        <w:rPr>
          <w:rFonts w:asciiTheme="minorHAnsi" w:hAnsiTheme="minorHAnsi" w:cstheme="minorHAnsi"/>
          <w:szCs w:val="18"/>
        </w:rPr>
      </w:pPr>
      <w:bookmarkStart w:id="190" w:name="_Toc197439926"/>
      <w:r w:rsidRPr="00D44596">
        <w:rPr>
          <w:rFonts w:asciiTheme="minorHAnsi" w:hAnsiTheme="minorHAnsi" w:cstheme="minorHAnsi"/>
          <w:szCs w:val="18"/>
        </w:rPr>
        <w:t xml:space="preserve">Curvas </w:t>
      </w:r>
      <w:r>
        <w:rPr>
          <w:rFonts w:asciiTheme="minorHAnsi" w:hAnsiTheme="minorHAnsi" w:cstheme="minorHAnsi"/>
          <w:szCs w:val="18"/>
        </w:rPr>
        <w:t>d</w:t>
      </w:r>
      <w:r w:rsidRPr="00D44596">
        <w:rPr>
          <w:rFonts w:asciiTheme="minorHAnsi" w:hAnsiTheme="minorHAnsi" w:cstheme="minorHAnsi"/>
          <w:szCs w:val="18"/>
        </w:rPr>
        <w:t>e Validación – Max_Depth</w:t>
      </w:r>
      <w:bookmarkEnd w:id="190"/>
    </w:p>
    <w:p w14:paraId="3601B84E" w14:textId="77777777" w:rsidR="00D44596" w:rsidRDefault="00D44596" w:rsidP="00D44596">
      <w:r>
        <w:rPr>
          <w:noProof/>
        </w:rPr>
        <w:drawing>
          <wp:inline distT="0" distB="0" distL="0" distR="0" wp14:anchorId="11771DDA" wp14:editId="18572788">
            <wp:extent cx="5029200" cy="3360634"/>
            <wp:effectExtent l="0" t="0" r="0" b="0"/>
            <wp:docPr id="1485067559" name="Picture 9"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67559" name="Picture 9" descr="Gráfico, Gráfico de líneas&#10;&#10;El contenido generado por IA puede ser incorrecto."/>
                    <pic:cNvPicPr/>
                  </pic:nvPicPr>
                  <pic:blipFill>
                    <a:blip r:embed="rId108"/>
                    <a:stretch>
                      <a:fillRect/>
                    </a:stretch>
                  </pic:blipFill>
                  <pic:spPr>
                    <a:xfrm>
                      <a:off x="0" y="0"/>
                      <a:ext cx="5029200" cy="3360634"/>
                    </a:xfrm>
                    <a:prstGeom prst="rect">
                      <a:avLst/>
                    </a:prstGeom>
                  </pic:spPr>
                </pic:pic>
              </a:graphicData>
            </a:graphic>
          </wp:inline>
        </w:drawing>
      </w:r>
    </w:p>
    <w:p w14:paraId="7B085CA1" w14:textId="77777777" w:rsidR="00D44596" w:rsidRDefault="00D44596" w:rsidP="00D44596">
      <w:pPr>
        <w:jc w:val="center"/>
      </w:pPr>
      <w:r>
        <w:rPr>
          <w:i/>
        </w:rPr>
        <w:t>Curvas de validación – max_depth</w:t>
      </w:r>
    </w:p>
    <w:p w14:paraId="0AD67398" w14:textId="77777777" w:rsidR="00D44596" w:rsidRDefault="00D44596" w:rsidP="00D44596">
      <w:r>
        <w:t>• El modelo passthrough alcanza los valores más altos de Recall en ambas profundidades (3 y 6), a diferencia de SMOTE y ADASYN, donde el desempeño se mantiene bajo.</w:t>
      </w:r>
      <w:r>
        <w:br/>
        <w:t>• Esto sugiere que el depth del árbol es más determinante cuando no se usa remuestreo.</w:t>
      </w:r>
    </w:p>
    <w:p w14:paraId="601D3F4C" w14:textId="144A74AB" w:rsidR="00D44596" w:rsidRPr="00D44596" w:rsidRDefault="00D44596" w:rsidP="00D44596">
      <w:pPr>
        <w:pStyle w:val="Ttulo3"/>
        <w:rPr>
          <w:rFonts w:asciiTheme="minorHAnsi" w:hAnsiTheme="minorHAnsi" w:cstheme="minorHAnsi"/>
          <w:szCs w:val="18"/>
        </w:rPr>
      </w:pPr>
      <w:bookmarkStart w:id="191" w:name="_Toc197439927"/>
      <w:r w:rsidRPr="00D44596">
        <w:rPr>
          <w:rFonts w:asciiTheme="minorHAnsi" w:hAnsiTheme="minorHAnsi" w:cstheme="minorHAnsi"/>
          <w:szCs w:val="18"/>
        </w:rPr>
        <w:t>Curva K</w:t>
      </w:r>
      <w:r>
        <w:rPr>
          <w:rFonts w:asciiTheme="minorHAnsi" w:hAnsiTheme="minorHAnsi" w:cstheme="minorHAnsi"/>
          <w:szCs w:val="18"/>
        </w:rPr>
        <w:t>S</w:t>
      </w:r>
      <w:r w:rsidRPr="00D44596">
        <w:rPr>
          <w:rFonts w:asciiTheme="minorHAnsi" w:hAnsiTheme="minorHAnsi" w:cstheme="minorHAnsi"/>
          <w:szCs w:val="18"/>
        </w:rPr>
        <w:t xml:space="preserve"> (Kolmogorov–Smirnov)</w:t>
      </w:r>
      <w:bookmarkEnd w:id="191"/>
    </w:p>
    <w:p w14:paraId="5D121F79" w14:textId="77777777" w:rsidR="00D44596" w:rsidRDefault="00D44596" w:rsidP="00D44596">
      <w:r>
        <w:rPr>
          <w:noProof/>
        </w:rPr>
        <w:lastRenderedPageBreak/>
        <w:drawing>
          <wp:inline distT="0" distB="0" distL="0" distR="0" wp14:anchorId="7F95EDE3" wp14:editId="62944B45">
            <wp:extent cx="5029200" cy="4010273"/>
            <wp:effectExtent l="0" t="0" r="0" b="0"/>
            <wp:docPr id="1853512348" name="Picture 10"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2348" name="Picture 10" descr="Gráfico, Gráfico de líneas&#10;&#10;El contenido generado por IA puede ser incorrecto."/>
                    <pic:cNvPicPr/>
                  </pic:nvPicPr>
                  <pic:blipFill>
                    <a:blip r:embed="rId109"/>
                    <a:stretch>
                      <a:fillRect/>
                    </a:stretch>
                  </pic:blipFill>
                  <pic:spPr>
                    <a:xfrm>
                      <a:off x="0" y="0"/>
                      <a:ext cx="5029200" cy="4010273"/>
                    </a:xfrm>
                    <a:prstGeom prst="rect">
                      <a:avLst/>
                    </a:prstGeom>
                  </pic:spPr>
                </pic:pic>
              </a:graphicData>
            </a:graphic>
          </wp:inline>
        </w:drawing>
      </w:r>
    </w:p>
    <w:p w14:paraId="1B4E4F22" w14:textId="77777777" w:rsidR="00D44596" w:rsidRDefault="00D44596" w:rsidP="00D44596">
      <w:pPr>
        <w:jc w:val="center"/>
      </w:pPr>
      <w:r>
        <w:rPr>
          <w:i/>
        </w:rPr>
        <w:t>Curva ks (kolmogorov–smirnov)</w:t>
      </w:r>
    </w:p>
    <w:p w14:paraId="263E8D97" w14:textId="77777777" w:rsidR="00D44596" w:rsidRDefault="00D44596" w:rsidP="00D44596">
      <w:r>
        <w:t>• El mayor valor de KS lo obtiene passthrough (0.34), indicando mayor capacidad de separación entre clases.</w:t>
      </w:r>
      <w:r>
        <w:br/>
        <w:t>• SMOTE y ADASYN obtienen valores similares (0.30), pero inferiores al modelo sin remuestreo.</w:t>
      </w:r>
    </w:p>
    <w:p w14:paraId="48CAA336" w14:textId="1CCEE62F" w:rsidR="00D44596" w:rsidRPr="00D44596" w:rsidRDefault="00D44596" w:rsidP="00D44596">
      <w:pPr>
        <w:pStyle w:val="Ttulo3"/>
        <w:rPr>
          <w:rFonts w:asciiTheme="minorHAnsi" w:hAnsiTheme="minorHAnsi" w:cstheme="minorHAnsi"/>
          <w:szCs w:val="18"/>
        </w:rPr>
      </w:pPr>
      <w:bookmarkStart w:id="192" w:name="_Toc197439928"/>
      <w:r w:rsidRPr="00D44596">
        <w:rPr>
          <w:rFonts w:asciiTheme="minorHAnsi" w:hAnsiTheme="minorHAnsi" w:cstheme="minorHAnsi"/>
          <w:szCs w:val="18"/>
        </w:rPr>
        <w:t>Lift Chart</w:t>
      </w:r>
      <w:bookmarkEnd w:id="192"/>
    </w:p>
    <w:p w14:paraId="20E421CA" w14:textId="77777777" w:rsidR="00D44596" w:rsidRDefault="00D44596" w:rsidP="00D44596">
      <w:r>
        <w:rPr>
          <w:noProof/>
        </w:rPr>
        <w:drawing>
          <wp:inline distT="0" distB="0" distL="0" distR="0" wp14:anchorId="24F62148" wp14:editId="6E187F1D">
            <wp:extent cx="5029200" cy="4017741"/>
            <wp:effectExtent l="0" t="0" r="0" b="0"/>
            <wp:docPr id="1401010763" name="Picture 1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10763" name="Picture 11" descr="Gráfico, Histograma&#10;&#10;El contenido generado por IA puede ser incorrecto."/>
                    <pic:cNvPicPr/>
                  </pic:nvPicPr>
                  <pic:blipFill>
                    <a:blip r:embed="rId110"/>
                    <a:stretch>
                      <a:fillRect/>
                    </a:stretch>
                  </pic:blipFill>
                  <pic:spPr>
                    <a:xfrm>
                      <a:off x="0" y="0"/>
                      <a:ext cx="5029200" cy="4017741"/>
                    </a:xfrm>
                    <a:prstGeom prst="rect">
                      <a:avLst/>
                    </a:prstGeom>
                  </pic:spPr>
                </pic:pic>
              </a:graphicData>
            </a:graphic>
          </wp:inline>
        </w:drawing>
      </w:r>
    </w:p>
    <w:p w14:paraId="6AF10DAF" w14:textId="77777777" w:rsidR="00D44596" w:rsidRDefault="00D44596" w:rsidP="00D44596">
      <w:pPr>
        <w:jc w:val="center"/>
      </w:pPr>
      <w:r>
        <w:rPr>
          <w:i/>
        </w:rPr>
        <w:t>Lift chart</w:t>
      </w:r>
    </w:p>
    <w:p w14:paraId="3CA6E178" w14:textId="77777777" w:rsidR="00D44596" w:rsidRDefault="00D44596" w:rsidP="00D44596">
      <w:r>
        <w:lastRenderedPageBreak/>
        <w:t>• El gráfico muestra que passthrough mantiene el mayor Lift en los primeros percentiles del conjunto de prueba.</w:t>
      </w:r>
      <w:r>
        <w:br/>
        <w:t>• Esto indica que sus predicciones positivas son más concentradas en los verdaderos positivos al inicio del ranking.</w:t>
      </w:r>
    </w:p>
    <w:p w14:paraId="69248BD6" w14:textId="0E6803F3" w:rsidR="00D44596" w:rsidRPr="00D44596" w:rsidRDefault="00D44596" w:rsidP="00D44596">
      <w:pPr>
        <w:pStyle w:val="Ttulo3"/>
        <w:rPr>
          <w:rFonts w:asciiTheme="minorHAnsi" w:hAnsiTheme="minorHAnsi" w:cstheme="minorHAnsi"/>
          <w:szCs w:val="18"/>
        </w:rPr>
      </w:pPr>
      <w:bookmarkStart w:id="193" w:name="_Toc197439929"/>
      <w:r w:rsidRPr="00D44596">
        <w:rPr>
          <w:rFonts w:asciiTheme="minorHAnsi" w:hAnsiTheme="minorHAnsi" w:cstheme="minorHAnsi"/>
          <w:szCs w:val="18"/>
        </w:rPr>
        <w:t>Cumulative Gain Chart</w:t>
      </w:r>
      <w:bookmarkEnd w:id="193"/>
    </w:p>
    <w:p w14:paraId="3A158961" w14:textId="77777777" w:rsidR="00D44596" w:rsidRDefault="00D44596" w:rsidP="00D44596">
      <w:r>
        <w:rPr>
          <w:noProof/>
        </w:rPr>
        <w:drawing>
          <wp:inline distT="0" distB="0" distL="0" distR="0" wp14:anchorId="4D61E1C9" wp14:editId="3CD16EB3">
            <wp:extent cx="5029200" cy="3922776"/>
            <wp:effectExtent l="0" t="0" r="0" b="0"/>
            <wp:docPr id="1397134288" name="Picture 1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4288" name="Picture 12" descr="Gráfico, Gráfico de líneas&#10;&#10;El contenido generado por IA puede ser incorrecto."/>
                    <pic:cNvPicPr/>
                  </pic:nvPicPr>
                  <pic:blipFill>
                    <a:blip r:embed="rId111"/>
                    <a:stretch>
                      <a:fillRect/>
                    </a:stretch>
                  </pic:blipFill>
                  <pic:spPr>
                    <a:xfrm>
                      <a:off x="0" y="0"/>
                      <a:ext cx="5029200" cy="3922776"/>
                    </a:xfrm>
                    <a:prstGeom prst="rect">
                      <a:avLst/>
                    </a:prstGeom>
                  </pic:spPr>
                </pic:pic>
              </a:graphicData>
            </a:graphic>
          </wp:inline>
        </w:drawing>
      </w:r>
    </w:p>
    <w:p w14:paraId="674412A5" w14:textId="77777777" w:rsidR="00D44596" w:rsidRDefault="00D44596" w:rsidP="00D44596">
      <w:pPr>
        <w:jc w:val="center"/>
      </w:pPr>
      <w:r>
        <w:rPr>
          <w:i/>
        </w:rPr>
        <w:t>Cumulative gain chart</w:t>
      </w:r>
    </w:p>
    <w:p w14:paraId="398C3DED" w14:textId="77777777" w:rsidR="00D44596" w:rsidRDefault="00D44596" w:rsidP="00D44596">
      <w:r>
        <w:t>• Todas las técnicas superan la línea base (modelo aleatorio), con passthrough ligeramente por encima.</w:t>
      </w:r>
      <w:r>
        <w:br/>
        <w:t>• Se confirma que, al usar el 40% de los datos, passthrough logra identificar cerca del 70% de los casos positivos.</w:t>
      </w:r>
    </w:p>
    <w:p w14:paraId="54307BD9" w14:textId="5B716479" w:rsidR="00D44596" w:rsidRPr="00D44596" w:rsidRDefault="00D44596" w:rsidP="00D44596">
      <w:pPr>
        <w:pStyle w:val="Ttulo3"/>
        <w:rPr>
          <w:rFonts w:asciiTheme="minorHAnsi" w:hAnsiTheme="minorHAnsi" w:cstheme="minorHAnsi"/>
          <w:szCs w:val="18"/>
        </w:rPr>
      </w:pPr>
      <w:bookmarkStart w:id="194" w:name="_Toc197439930"/>
      <w:r w:rsidRPr="00D44596">
        <w:rPr>
          <w:rFonts w:asciiTheme="minorHAnsi" w:hAnsiTheme="minorHAnsi" w:cstheme="minorHAnsi"/>
          <w:szCs w:val="18"/>
        </w:rPr>
        <w:t>Conclusiones</w:t>
      </w:r>
      <w:bookmarkEnd w:id="194"/>
    </w:p>
    <w:p w14:paraId="630C09FF" w14:textId="77777777" w:rsidR="00D44596" w:rsidRDefault="00D44596" w:rsidP="00D44596">
      <w:r>
        <w:t>• El modelo XGBoost sin técnicas de remuestreo (passthrough) mostró el mejor desempeño general en métricas clave como Recall, AUC, KS y AvgPrec.</w:t>
      </w:r>
      <w:r>
        <w:br/>
        <w:t>• Aunque SMOTE y ADASYN mejoraron la Precision y el Accuracy, lo hicieron a costa de una significativa reducción del Recall.</w:t>
      </w:r>
      <w:r>
        <w:br/>
        <w:t>• En contextos donde el objetivo es minimizar los falsos negativos (por ejemplo, riesgo crediticio), el modelo passthrough puede ser más adecuado.</w:t>
      </w:r>
      <w:r>
        <w:br/>
        <w:t>• El análisis evidenció también la eficiencia computacional del modelo sin remuestreo.</w:t>
      </w:r>
      <w:r>
        <w:br/>
        <w:t>• No obstante, la elección definitiva debe considerar el costo asociado a falsos positivos frente a falsos negativos según el dominio de aplicación.</w:t>
      </w:r>
    </w:p>
    <w:p w14:paraId="4A60EB46" w14:textId="77777777" w:rsidR="00D44596" w:rsidRDefault="00D44596">
      <w:pPr>
        <w:rPr>
          <w:rFonts w:asciiTheme="minorHAnsi" w:hAnsiTheme="minorHAnsi" w:cstheme="minorHAnsi"/>
          <w:b/>
          <w:bCs/>
          <w:sz w:val="18"/>
          <w:szCs w:val="18"/>
          <w:lang w:eastAsia="es-CO"/>
        </w:rPr>
      </w:pPr>
      <w:r>
        <w:rPr>
          <w:rFonts w:asciiTheme="minorHAnsi" w:hAnsiTheme="minorHAnsi" w:cstheme="minorHAnsi"/>
          <w:szCs w:val="18"/>
          <w:lang w:eastAsia="es-CO"/>
        </w:rPr>
        <w:br w:type="page"/>
      </w:r>
    </w:p>
    <w:p w14:paraId="61C8BBBA" w14:textId="0AE6914D" w:rsidR="00FF7893" w:rsidRPr="00984DFD" w:rsidRDefault="00FF7893" w:rsidP="00D44596">
      <w:pPr>
        <w:pStyle w:val="Ttulo2"/>
        <w:jc w:val="both"/>
        <w:rPr>
          <w:rFonts w:asciiTheme="minorHAnsi" w:hAnsiTheme="minorHAnsi" w:cstheme="minorHAnsi"/>
          <w:szCs w:val="18"/>
        </w:rPr>
      </w:pPr>
      <w:bookmarkStart w:id="195" w:name="_Toc197439931"/>
      <w:r w:rsidRPr="00984DFD">
        <w:rPr>
          <w:rFonts w:asciiTheme="minorHAnsi" w:hAnsiTheme="minorHAnsi" w:cstheme="minorHAnsi"/>
          <w:szCs w:val="18"/>
        </w:rPr>
        <w:lastRenderedPageBreak/>
        <w:t>SVM</w:t>
      </w:r>
      <w:bookmarkEnd w:id="179"/>
      <w:bookmarkEnd w:id="195"/>
    </w:p>
    <w:p w14:paraId="3CDDB15F" w14:textId="77777777" w:rsidR="00FF7893" w:rsidRPr="00984DFD" w:rsidRDefault="00FF7893" w:rsidP="00FF7893">
      <w:pPr>
        <w:rPr>
          <w:rFonts w:asciiTheme="minorHAnsi" w:eastAsia="MS Mincho" w:hAnsiTheme="minorHAnsi" w:cstheme="minorHAnsi"/>
          <w:sz w:val="18"/>
          <w:szCs w:val="18"/>
        </w:rPr>
      </w:pPr>
    </w:p>
    <w:p w14:paraId="7F0ED88F" w14:textId="77777777" w:rsidR="00FF7893" w:rsidRPr="00984DFD" w:rsidRDefault="00FF7893" w:rsidP="00FF7893">
      <w:pPr>
        <w:rPr>
          <w:rFonts w:asciiTheme="minorHAnsi" w:eastAsia="MS Mincho" w:hAnsiTheme="minorHAnsi" w:cstheme="minorHAnsi"/>
          <w:sz w:val="18"/>
          <w:szCs w:val="18"/>
        </w:rPr>
      </w:pPr>
    </w:p>
    <w:p w14:paraId="6DFCEFFE"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Las Máquinas de Soporte Vectorial (SVM) son algoritmos de aprendizaje automático que se han vuelto fundamentales en el ámbito de la clasificación y la regresión. Su principal objetivo es encontrar un hiperplano óptimo que separe diferentes clases de datos en un espacio multidimensional de la manera más clara posible. Dado que el proceso de clasificación es crítico para muchas aplicaciones en la vida real, como la predicción de incumplimientos de crédito, las SVM ofrecen un enfoque robusto y eficaz.</w:t>
      </w:r>
    </w:p>
    <w:p w14:paraId="1B8FD9D0" w14:textId="77777777" w:rsidR="00A14523" w:rsidRPr="00984DFD" w:rsidRDefault="00A14523" w:rsidP="00A14523">
      <w:pPr>
        <w:rPr>
          <w:rFonts w:asciiTheme="minorHAnsi" w:hAnsiTheme="minorHAnsi" w:cstheme="minorHAnsi"/>
          <w:sz w:val="18"/>
          <w:szCs w:val="18"/>
        </w:rPr>
      </w:pPr>
    </w:p>
    <w:p w14:paraId="78A3C1D2" w14:textId="4653E8AA" w:rsidR="00A14523" w:rsidRPr="00D44596" w:rsidRDefault="00D44596" w:rsidP="00D44596">
      <w:pPr>
        <w:pStyle w:val="Ttulo3"/>
      </w:pPr>
      <w:bookmarkStart w:id="196" w:name="_Toc197439932"/>
      <w:r w:rsidRPr="00984DFD">
        <w:t xml:space="preserve">Matrices </w:t>
      </w:r>
      <w:r w:rsidR="00147D3B">
        <w:t>d</w:t>
      </w:r>
      <w:r w:rsidRPr="00984DFD">
        <w:t xml:space="preserve">e Confusión </w:t>
      </w:r>
      <w:r w:rsidR="00147D3B">
        <w:t>c</w:t>
      </w:r>
      <w:r w:rsidRPr="00984DFD">
        <w:t>omparativas</w:t>
      </w:r>
      <w:bookmarkEnd w:id="196"/>
    </w:p>
    <w:p w14:paraId="3D4F9D82"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5AC5C1E" wp14:editId="2F7FE0C4">
            <wp:extent cx="5612130" cy="3631565"/>
            <wp:effectExtent l="0" t="0" r="7620" b="6985"/>
            <wp:docPr id="13037146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2130" cy="3631565"/>
                    </a:xfrm>
                    <a:prstGeom prst="rect">
                      <a:avLst/>
                    </a:prstGeom>
                    <a:noFill/>
                    <a:ln>
                      <a:noFill/>
                    </a:ln>
                  </pic:spPr>
                </pic:pic>
              </a:graphicData>
            </a:graphic>
          </wp:inline>
        </w:drawing>
      </w:r>
    </w:p>
    <w:p w14:paraId="325A66C2"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Matrices de confusión comparativas.</w:t>
      </w:r>
    </w:p>
    <w:p w14:paraId="5124F4D8"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Modelos evaluados:</w:t>
      </w:r>
    </w:p>
    <w:p w14:paraId="11D1F08B"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SGD_RFF_SMOTE</w:t>
      </w:r>
    </w:p>
    <w:p w14:paraId="3E05B174"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LinearSVC_RFF_SMOTE</w:t>
      </w:r>
    </w:p>
    <w:p w14:paraId="7B758860"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SGD_RFF_ADASYN</w:t>
      </w:r>
    </w:p>
    <w:p w14:paraId="66FDD7E3"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LinearSVC_RFF_ADASYN</w:t>
      </w:r>
    </w:p>
    <w:p w14:paraId="335019F9"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SGD_RFF_class_weight</w:t>
      </w:r>
    </w:p>
    <w:p w14:paraId="23013EA0"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LinearSVC_RFF_class_weight</w:t>
      </w:r>
    </w:p>
    <w:p w14:paraId="01CC3973"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Cada modelo combina un algoritmo base (SGD o LinearSVC) con una técnica de balanceo (SMOTE, ADASYN o class_weight).</w:t>
      </w:r>
    </w:p>
    <w:p w14:paraId="12C4A288" w14:textId="77777777" w:rsidR="00A14523" w:rsidRPr="00984DFD" w:rsidRDefault="00A14523" w:rsidP="00A14523">
      <w:pPr>
        <w:jc w:val="both"/>
        <w:rPr>
          <w:rFonts w:asciiTheme="minorHAnsi" w:hAnsiTheme="minorHAnsi" w:cstheme="minorHAnsi"/>
          <w:sz w:val="18"/>
          <w:szCs w:val="18"/>
        </w:rPr>
      </w:pPr>
    </w:p>
    <w:p w14:paraId="1C9C0644"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28A9146E"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False Positives (FP)</w:t>
      </w:r>
      <w:r w:rsidRPr="00984DFD">
        <w:rPr>
          <w:rFonts w:asciiTheme="minorHAnsi" w:hAnsiTheme="minorHAnsi" w:cstheme="minorHAnsi"/>
          <w:sz w:val="18"/>
          <w:szCs w:val="18"/>
        </w:rPr>
        <w:t>: En todos los modelos, los valores de FP son </w:t>
      </w:r>
      <w:r w:rsidRPr="00984DFD">
        <w:rPr>
          <w:rFonts w:asciiTheme="minorHAnsi" w:hAnsiTheme="minorHAnsi" w:cstheme="minorHAnsi"/>
          <w:b/>
          <w:bCs/>
          <w:sz w:val="18"/>
          <w:szCs w:val="18"/>
        </w:rPr>
        <w:t>0</w:t>
      </w:r>
      <w:r w:rsidRPr="00984DFD">
        <w:rPr>
          <w:rFonts w:asciiTheme="minorHAnsi" w:hAnsiTheme="minorHAnsi" w:cstheme="minorHAnsi"/>
          <w:sz w:val="18"/>
          <w:szCs w:val="18"/>
        </w:rPr>
        <w:t>, lo que indica que los modelos no están cometiendo errores de tipo I (falsas alarmas).</w:t>
      </w:r>
    </w:p>
    <w:p w14:paraId="79817C80" w14:textId="77777777" w:rsidR="00A14523" w:rsidRPr="00984DFD" w:rsidRDefault="00A14523" w:rsidP="00F41610">
      <w:pPr>
        <w:pStyle w:val="Prrafodelista"/>
        <w:widowControl/>
        <w:numPr>
          <w:ilvl w:val="0"/>
          <w:numId w:val="102"/>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False Negatives (FN)</w:t>
      </w:r>
      <w:r w:rsidRPr="00984DFD">
        <w:rPr>
          <w:rFonts w:asciiTheme="minorHAnsi" w:hAnsiTheme="minorHAnsi" w:cstheme="minorHAnsi"/>
          <w:sz w:val="18"/>
          <w:szCs w:val="18"/>
        </w:rPr>
        <w:t>: Los valores de FN varían entre los modelos, lo que sugiere que los modelos tienen dificultades para detectar algunos casos de incumplimiento crediticio.</w:t>
      </w:r>
    </w:p>
    <w:p w14:paraId="779231B5" w14:textId="77777777" w:rsidR="00A14523" w:rsidRPr="00984DFD" w:rsidRDefault="00A14523" w:rsidP="00F41610">
      <w:pPr>
        <w:pStyle w:val="Prrafodelista"/>
        <w:widowControl/>
        <w:numPr>
          <w:ilvl w:val="0"/>
          <w:numId w:val="102"/>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True Positives (TP)</w:t>
      </w:r>
      <w:r w:rsidRPr="00984DFD">
        <w:rPr>
          <w:rFonts w:asciiTheme="minorHAnsi" w:hAnsiTheme="minorHAnsi" w:cstheme="minorHAnsi"/>
          <w:sz w:val="18"/>
          <w:szCs w:val="18"/>
        </w:rPr>
        <w:t>: Los valores de TP son limitados, lo que refleja la naturaleza desequilibrada del conjunto de datos (pocos casos de incumplimiento crediticio).</w:t>
      </w:r>
    </w:p>
    <w:p w14:paraId="3E89ECA8" w14:textId="77777777" w:rsidR="00A14523" w:rsidRPr="00984DFD" w:rsidRDefault="00A14523" w:rsidP="00A14523">
      <w:pPr>
        <w:jc w:val="both"/>
        <w:rPr>
          <w:rFonts w:asciiTheme="minorHAnsi" w:hAnsiTheme="minorHAnsi" w:cstheme="minorHAnsi"/>
          <w:sz w:val="18"/>
          <w:szCs w:val="18"/>
        </w:rPr>
      </w:pPr>
    </w:p>
    <w:p w14:paraId="4C48C544"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1EC4B28C"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sz w:val="18"/>
          <w:szCs w:val="18"/>
        </w:rPr>
        <w:t>Las matrices de confusión comparativas proporcionan una visión detallada del rendimiento de los modelos, destacando sus fortalezas y debilidades.</w:t>
      </w:r>
    </w:p>
    <w:p w14:paraId="7B026D76" w14:textId="77777777" w:rsidR="00A14523" w:rsidRPr="00984DFD" w:rsidRDefault="00A14523" w:rsidP="00F41610">
      <w:pPr>
        <w:widowControl/>
        <w:numPr>
          <w:ilvl w:val="0"/>
          <w:numId w:val="101"/>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Los resultados sugieren que, a pesar de las técnicas de balanceo implementadas, los modelos aún enfrentan desafíos para predecir con precisión la clase minoritaria (incumplimiento crediticio).</w:t>
      </w:r>
    </w:p>
    <w:p w14:paraId="272E4872" w14:textId="77777777" w:rsidR="00A14523" w:rsidRPr="00984DFD" w:rsidRDefault="00A14523" w:rsidP="00A14523">
      <w:pPr>
        <w:rPr>
          <w:rFonts w:asciiTheme="minorHAnsi" w:hAnsiTheme="minorHAnsi" w:cstheme="minorHAnsi"/>
          <w:sz w:val="18"/>
          <w:szCs w:val="18"/>
        </w:rPr>
      </w:pPr>
    </w:p>
    <w:p w14:paraId="359E0B91" w14:textId="554F973B" w:rsidR="00A14523" w:rsidRPr="00984DFD" w:rsidRDefault="00D44596" w:rsidP="00D44596">
      <w:pPr>
        <w:pStyle w:val="Ttulo3"/>
      </w:pPr>
      <w:bookmarkStart w:id="197" w:name="_Toc197439933"/>
      <w:r w:rsidRPr="00984DFD">
        <w:t>Curvas R</w:t>
      </w:r>
      <w:r w:rsidR="00147D3B">
        <w:t>OC</w:t>
      </w:r>
      <w:r w:rsidRPr="00984DFD">
        <w:t xml:space="preserve"> Comparativas</w:t>
      </w:r>
      <w:bookmarkEnd w:id="197"/>
    </w:p>
    <w:p w14:paraId="0B2E7E77"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3BE0372B" wp14:editId="23B14749">
            <wp:extent cx="4979636" cy="2966484"/>
            <wp:effectExtent l="0" t="0" r="0" b="5715"/>
            <wp:docPr id="18205482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6195" cy="2970392"/>
                    </a:xfrm>
                    <a:prstGeom prst="rect">
                      <a:avLst/>
                    </a:prstGeom>
                    <a:noFill/>
                    <a:ln>
                      <a:noFill/>
                    </a:ln>
                  </pic:spPr>
                </pic:pic>
              </a:graphicData>
            </a:graphic>
          </wp:inline>
        </w:drawing>
      </w:r>
    </w:p>
    <w:p w14:paraId="11B644F8"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2</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ROC comparativas.</w:t>
      </w:r>
    </w:p>
    <w:p w14:paraId="1880983E"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Se comparan seis modelos, combinando dos algoritmos base (</w:t>
      </w:r>
      <w:r w:rsidRPr="00984DFD">
        <w:rPr>
          <w:rFonts w:asciiTheme="minorHAnsi" w:hAnsiTheme="minorHAnsi" w:cstheme="minorHAnsi"/>
          <w:b/>
          <w:bCs/>
          <w:sz w:val="18"/>
          <w:szCs w:val="18"/>
        </w:rPr>
        <w:t>SGDClassifier</w:t>
      </w:r>
      <w:r w:rsidRPr="00984DFD">
        <w:rPr>
          <w:rFonts w:asciiTheme="minorHAnsi" w:hAnsiTheme="minorHAnsi" w:cstheme="minorHAnsi"/>
          <w:sz w:val="18"/>
          <w:szCs w:val="18"/>
        </w:rPr>
        <w:t> y </w:t>
      </w:r>
      <w:r w:rsidRPr="00984DFD">
        <w:rPr>
          <w:rFonts w:asciiTheme="minorHAnsi" w:hAnsiTheme="minorHAnsi" w:cstheme="minorHAnsi"/>
          <w:b/>
          <w:bCs/>
          <w:sz w:val="18"/>
          <w:szCs w:val="18"/>
        </w:rPr>
        <w:t>LinearSVC</w:t>
      </w:r>
      <w:r w:rsidRPr="00984DFD">
        <w:rPr>
          <w:rFonts w:asciiTheme="minorHAnsi" w:hAnsiTheme="minorHAnsi" w:cstheme="minorHAnsi"/>
          <w:sz w:val="18"/>
          <w:szCs w:val="18"/>
        </w:rPr>
        <w:t>) con tres técnicas de balanceo (</w:t>
      </w:r>
      <w:r w:rsidRPr="00984DFD">
        <w:rPr>
          <w:rFonts w:asciiTheme="minorHAnsi" w:hAnsiTheme="minorHAnsi" w:cstheme="minorHAnsi"/>
          <w:b/>
          <w:bCs/>
          <w:sz w:val="18"/>
          <w:szCs w:val="18"/>
        </w:rPr>
        <w:t>SMOTE</w:t>
      </w:r>
      <w:r w:rsidRPr="00984DFD">
        <w:rPr>
          <w:rFonts w:asciiTheme="minorHAnsi" w:hAnsiTheme="minorHAnsi" w:cstheme="minorHAnsi"/>
          <w:sz w:val="18"/>
          <w:szCs w:val="18"/>
        </w:rPr>
        <w:t>,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 y </w:t>
      </w:r>
      <w:r w:rsidRPr="00984DFD">
        <w:rPr>
          <w:rFonts w:asciiTheme="minorHAnsi" w:hAnsiTheme="minorHAnsi" w:cstheme="minorHAnsi"/>
          <w:b/>
          <w:bCs/>
          <w:sz w:val="18"/>
          <w:szCs w:val="18"/>
        </w:rPr>
        <w:t>class_weight</w:t>
      </w:r>
      <w:r w:rsidRPr="00984DFD">
        <w:rPr>
          <w:rFonts w:asciiTheme="minorHAnsi" w:hAnsiTheme="minorHAnsi" w:cstheme="minorHAnsi"/>
          <w:sz w:val="18"/>
          <w:szCs w:val="18"/>
        </w:rPr>
        <w:t>).</w:t>
      </w:r>
    </w:p>
    <w:p w14:paraId="185D3434"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4AA872C6"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AUC de 0.50 para todos los modelos</w:t>
      </w:r>
      <w:r w:rsidRPr="00984DFD">
        <w:rPr>
          <w:rFonts w:asciiTheme="minorHAnsi" w:hAnsiTheme="minorHAnsi" w:cstheme="minorHAnsi"/>
          <w:sz w:val="18"/>
          <w:szCs w:val="18"/>
        </w:rPr>
        <w:t>: Esto indica que los modelos no logran distinguir significativamente entre las clases, lo que sugiere un rendimiento promedio y limitado en la predicción de incumplimiento crediticio.</w:t>
      </w:r>
    </w:p>
    <w:p w14:paraId="3B480580"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Curvas ROC similares</w:t>
      </w:r>
      <w:r w:rsidRPr="00984DFD">
        <w:rPr>
          <w:rFonts w:asciiTheme="minorHAnsi" w:hAnsiTheme="minorHAnsi" w:cstheme="minorHAnsi"/>
          <w:sz w:val="18"/>
          <w:szCs w:val="18"/>
        </w:rPr>
        <w:t>: Las curvas ROC de todos los modelos son muy parecidas, lo que refleja un rendimiento comparable entre las diferentes combinaciones de algoritmos y técnicas de balanceo.</w:t>
      </w:r>
    </w:p>
    <w:p w14:paraId="5507C4BC" w14:textId="77777777" w:rsidR="00A14523" w:rsidRPr="00984DFD" w:rsidRDefault="00A14523" w:rsidP="00A14523">
      <w:pPr>
        <w:jc w:val="both"/>
        <w:rPr>
          <w:rFonts w:asciiTheme="minorHAnsi" w:hAnsiTheme="minorHAnsi" w:cstheme="minorHAnsi"/>
          <w:sz w:val="18"/>
          <w:szCs w:val="18"/>
        </w:rPr>
      </w:pPr>
    </w:p>
    <w:p w14:paraId="261333D8"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49B8AD40"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 xml:space="preserve">Las curvas ROC comparativas revelan un rendimiento modesto y similar en todos los modelos, con un AUC de 0.50, lo que indica que los modelos no logran superar significativamente el umbral de </w:t>
      </w:r>
      <w:proofErr w:type="gramStart"/>
      <w:r w:rsidRPr="00984DFD">
        <w:rPr>
          <w:rFonts w:asciiTheme="minorHAnsi" w:hAnsiTheme="minorHAnsi" w:cstheme="minorHAnsi"/>
          <w:sz w:val="18"/>
          <w:szCs w:val="18"/>
        </w:rPr>
        <w:t>discriminación.Esto</w:t>
      </w:r>
      <w:proofErr w:type="gramEnd"/>
      <w:r w:rsidRPr="00984DFD">
        <w:rPr>
          <w:rFonts w:asciiTheme="minorHAnsi" w:hAnsiTheme="minorHAnsi" w:cstheme="minorHAnsi"/>
          <w:sz w:val="18"/>
          <w:szCs w:val="18"/>
        </w:rPr>
        <w:t xml:space="preserve"> sugiere que, a pesar de las técnicas de balanceo implementadas, los modelos enfrentan dificultades para predecir el incumplimiento crediticio en este conjunto de datos. </w:t>
      </w:r>
    </w:p>
    <w:p w14:paraId="4CDB4A8A" w14:textId="77777777" w:rsidR="00A14523" w:rsidRPr="00984DFD" w:rsidRDefault="00A14523" w:rsidP="00A14523">
      <w:pPr>
        <w:jc w:val="both"/>
        <w:rPr>
          <w:rFonts w:asciiTheme="minorHAnsi" w:hAnsiTheme="minorHAnsi" w:cstheme="minorHAnsi"/>
          <w:sz w:val="18"/>
          <w:szCs w:val="18"/>
        </w:rPr>
      </w:pPr>
    </w:p>
    <w:p w14:paraId="13C76541" w14:textId="0FE9BA1B" w:rsidR="00A14523" w:rsidRPr="00984DFD" w:rsidRDefault="00D44596" w:rsidP="00D44596">
      <w:pPr>
        <w:pStyle w:val="Ttulo3"/>
      </w:pPr>
      <w:bookmarkStart w:id="198" w:name="_Toc197439934"/>
      <w:r w:rsidRPr="00984DFD">
        <w:t xml:space="preserve">Curvas Precision-Recall </w:t>
      </w:r>
      <w:r w:rsidR="00147D3B">
        <w:t>c</w:t>
      </w:r>
      <w:r w:rsidRPr="00984DFD">
        <w:t>omparativas</w:t>
      </w:r>
      <w:bookmarkEnd w:id="198"/>
    </w:p>
    <w:p w14:paraId="63842F46"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3088D1D" wp14:editId="5A1A8A51">
            <wp:extent cx="4944139" cy="2945337"/>
            <wp:effectExtent l="0" t="0" r="8890" b="7620"/>
            <wp:docPr id="379560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62983" cy="2956563"/>
                    </a:xfrm>
                    <a:prstGeom prst="rect">
                      <a:avLst/>
                    </a:prstGeom>
                    <a:noFill/>
                    <a:ln>
                      <a:noFill/>
                    </a:ln>
                  </pic:spPr>
                </pic:pic>
              </a:graphicData>
            </a:graphic>
          </wp:inline>
        </w:drawing>
      </w:r>
    </w:p>
    <w:p w14:paraId="61168744"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3</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Precision-Recall comparativas.</w:t>
      </w:r>
    </w:p>
    <w:p w14:paraId="385018B1"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73D001BC"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Baja puntuación promedio (AP)</w:t>
      </w:r>
      <w:r w:rsidRPr="00984DFD">
        <w:rPr>
          <w:rFonts w:asciiTheme="minorHAnsi" w:hAnsiTheme="minorHAnsi" w:cstheme="minorHAnsi"/>
          <w:sz w:val="18"/>
          <w:szCs w:val="18"/>
        </w:rPr>
        <w:t>: Todos los modelos presentan una puntuación promedio (AP) de 0.09, lo que indica un rendimiento muy limitado en la detección de la clase minoritaria (incumplimiento crediticio).</w:t>
      </w:r>
    </w:p>
    <w:p w14:paraId="0DDF756C" w14:textId="77777777" w:rsidR="00A14523" w:rsidRPr="00984DFD" w:rsidRDefault="00A14523" w:rsidP="00F41610">
      <w:pPr>
        <w:pStyle w:val="Prrafodelista"/>
        <w:widowControl/>
        <w:numPr>
          <w:ilvl w:val="0"/>
          <w:numId w:val="104"/>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Curvas similares</w:t>
      </w:r>
      <w:r w:rsidRPr="00984DFD">
        <w:rPr>
          <w:rFonts w:asciiTheme="minorHAnsi" w:hAnsiTheme="minorHAnsi" w:cstheme="minorHAnsi"/>
          <w:sz w:val="18"/>
          <w:szCs w:val="18"/>
        </w:rPr>
        <w:t>: Las curvas Precision-Recall de todos los modelos son muy similares, lo que refleja un rendimiento comparable entre las diferentes combinaciones de algoritmos y técnicas de balanceo.</w:t>
      </w:r>
    </w:p>
    <w:p w14:paraId="50A867E8" w14:textId="77777777" w:rsidR="00A14523" w:rsidRPr="00984DFD" w:rsidRDefault="00A14523" w:rsidP="00F41610">
      <w:pPr>
        <w:pStyle w:val="Prrafodelista"/>
        <w:widowControl/>
        <w:numPr>
          <w:ilvl w:val="0"/>
          <w:numId w:val="104"/>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Dificultad en la detección de la clase minoritaria</w:t>
      </w:r>
      <w:r w:rsidRPr="00984DFD">
        <w:rPr>
          <w:rFonts w:asciiTheme="minorHAnsi" w:hAnsiTheme="minorHAnsi" w:cstheme="minorHAnsi"/>
          <w:sz w:val="18"/>
          <w:szCs w:val="18"/>
        </w:rPr>
        <w:t>: Las curvas muestran que los modelos tienen dificultades para detectar los casos de incumplimiento crediticio, incluso cuando se implementan técnicas de balanceo.</w:t>
      </w:r>
    </w:p>
    <w:p w14:paraId="67A7078B" w14:textId="77777777" w:rsidR="00A14523" w:rsidRPr="00984DFD" w:rsidRDefault="00A14523" w:rsidP="00A14523">
      <w:pPr>
        <w:jc w:val="both"/>
        <w:rPr>
          <w:rFonts w:asciiTheme="minorHAnsi" w:hAnsiTheme="minorHAnsi" w:cstheme="minorHAnsi"/>
          <w:sz w:val="18"/>
          <w:szCs w:val="18"/>
        </w:rPr>
      </w:pPr>
    </w:p>
    <w:p w14:paraId="0DD95EA7"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6710E982"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Las curvas Precision-Recall comparativas revelan un rendimiento muy limitado y similar de todos los modelos, con una puntuación promedio (AP) de 0.09, lo que indica que los modelos no logran distinguir efectivamente entre las clases en este problema de clasificación desequilibrada. Esto sugiere que, a pesar de las técnicas de balanceo implementadas, los modelos enfrentan dificultades para predecir el incumplimiento crediticio en este conjunto de datos. </w:t>
      </w:r>
    </w:p>
    <w:p w14:paraId="0EDB0CF3" w14:textId="77777777" w:rsidR="00A14523" w:rsidRPr="00984DFD" w:rsidRDefault="00A14523" w:rsidP="00A14523">
      <w:pPr>
        <w:rPr>
          <w:rFonts w:asciiTheme="minorHAnsi" w:hAnsiTheme="minorHAnsi" w:cstheme="minorHAnsi"/>
          <w:b/>
          <w:bCs/>
          <w:sz w:val="18"/>
          <w:szCs w:val="18"/>
        </w:rPr>
      </w:pPr>
    </w:p>
    <w:p w14:paraId="048C8F43" w14:textId="4646DC79" w:rsidR="00A14523" w:rsidRPr="00984DFD" w:rsidRDefault="00D44596" w:rsidP="00D44596">
      <w:pPr>
        <w:pStyle w:val="Ttulo3"/>
      </w:pPr>
      <w:bookmarkStart w:id="199" w:name="_Toc197439935"/>
      <w:r w:rsidRPr="00984DFD">
        <w:t xml:space="preserve">Tiempos </w:t>
      </w:r>
      <w:r w:rsidR="00147D3B">
        <w:t>d</w:t>
      </w:r>
      <w:r w:rsidRPr="00984DFD">
        <w:t xml:space="preserve">e Optimización </w:t>
      </w:r>
      <w:r w:rsidR="00147D3B">
        <w:t>p</w:t>
      </w:r>
      <w:r w:rsidRPr="00984DFD">
        <w:t>or Modelo.</w:t>
      </w:r>
      <w:bookmarkEnd w:id="199"/>
    </w:p>
    <w:p w14:paraId="1F60ADAC"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47393E23" wp14:editId="7A119017">
            <wp:extent cx="5612130" cy="2781300"/>
            <wp:effectExtent l="0" t="0" r="7620" b="0"/>
            <wp:docPr id="9102962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2781300"/>
                    </a:xfrm>
                    <a:prstGeom prst="rect">
                      <a:avLst/>
                    </a:prstGeom>
                    <a:noFill/>
                    <a:ln>
                      <a:noFill/>
                    </a:ln>
                  </pic:spPr>
                </pic:pic>
              </a:graphicData>
            </a:graphic>
          </wp:inline>
        </w:drawing>
      </w:r>
    </w:p>
    <w:p w14:paraId="5AF35907"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5</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T</w:t>
      </w:r>
      <w:r w:rsidRPr="00984DFD">
        <w:rPr>
          <w:rFonts w:asciiTheme="minorHAnsi" w:hAnsiTheme="minorHAnsi" w:cstheme="minorHAnsi"/>
          <w:color w:val="auto"/>
        </w:rPr>
        <w:t>iempos de optimización por modelo.</w:t>
      </w:r>
    </w:p>
    <w:p w14:paraId="44AB4E90"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7AF1CF2A"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sz w:val="18"/>
          <w:szCs w:val="18"/>
        </w:rPr>
        <w:t>El grafico de tiempos de optimización por modelo es una herramienta visual clave para evaluar la eficiencia computacional de los algoritmos implementados.</w:t>
      </w:r>
    </w:p>
    <w:p w14:paraId="29A56AD5" w14:textId="77777777" w:rsidR="00A14523" w:rsidRPr="00984DFD" w:rsidRDefault="00A14523" w:rsidP="00A14523">
      <w:pPr>
        <w:jc w:val="center"/>
        <w:rPr>
          <w:rFonts w:asciiTheme="minorHAnsi" w:hAnsiTheme="minorHAnsi" w:cstheme="minorHAnsi"/>
          <w:sz w:val="18"/>
          <w:szCs w:val="18"/>
        </w:rPr>
      </w:pPr>
    </w:p>
    <w:p w14:paraId="4A00287F" w14:textId="77777777" w:rsidR="00A14523" w:rsidRPr="00984DFD" w:rsidRDefault="00A14523" w:rsidP="00A14523">
      <w:pPr>
        <w:jc w:val="center"/>
        <w:rPr>
          <w:rFonts w:asciiTheme="minorHAnsi" w:hAnsiTheme="minorHAnsi" w:cstheme="minorHAnsi"/>
          <w:sz w:val="18"/>
          <w:szCs w:val="18"/>
        </w:rPr>
      </w:pPr>
    </w:p>
    <w:p w14:paraId="031E760B" w14:textId="77777777" w:rsidR="00A14523" w:rsidRPr="00984DFD" w:rsidRDefault="00A14523" w:rsidP="00A14523">
      <w:pPr>
        <w:jc w:val="center"/>
        <w:rPr>
          <w:rFonts w:asciiTheme="minorHAnsi" w:hAnsiTheme="minorHAnsi" w:cstheme="minorHAnsi"/>
          <w:sz w:val="18"/>
          <w:szCs w:val="18"/>
        </w:rPr>
      </w:pPr>
    </w:p>
    <w:p w14:paraId="42A338AC" w14:textId="77777777" w:rsidR="00A14523" w:rsidRPr="00984DFD" w:rsidRDefault="00A14523" w:rsidP="00A14523">
      <w:pPr>
        <w:jc w:val="center"/>
        <w:rPr>
          <w:rFonts w:asciiTheme="minorHAnsi" w:hAnsiTheme="minorHAnsi" w:cstheme="minorHAnsi"/>
          <w:sz w:val="18"/>
          <w:szCs w:val="18"/>
        </w:rPr>
      </w:pPr>
    </w:p>
    <w:p w14:paraId="0AC1EC91" w14:textId="77777777" w:rsidR="00A14523" w:rsidRPr="00984DFD" w:rsidRDefault="00A14523" w:rsidP="00A14523">
      <w:pPr>
        <w:jc w:val="center"/>
        <w:rPr>
          <w:rFonts w:asciiTheme="minorHAnsi" w:hAnsiTheme="minorHAnsi" w:cstheme="minorHAnsi"/>
          <w:sz w:val="18"/>
          <w:szCs w:val="18"/>
        </w:rPr>
      </w:pPr>
    </w:p>
    <w:p w14:paraId="4C9D2522" w14:textId="7C60751E" w:rsidR="00A14523" w:rsidRPr="00984DFD" w:rsidRDefault="00D44596" w:rsidP="00D44596">
      <w:pPr>
        <w:pStyle w:val="Ttulo3"/>
      </w:pPr>
      <w:bookmarkStart w:id="200" w:name="_Toc197439936"/>
      <w:r w:rsidRPr="00984DFD">
        <w:t xml:space="preserve">Barplot </w:t>
      </w:r>
      <w:r w:rsidR="00147D3B">
        <w:t>d</w:t>
      </w:r>
      <w:r w:rsidRPr="00984DFD">
        <w:t xml:space="preserve">e Falsos Positivos </w:t>
      </w:r>
      <w:r w:rsidR="00147D3B">
        <w:t>y</w:t>
      </w:r>
      <w:r w:rsidRPr="00984DFD">
        <w:t xml:space="preserve"> Falsos Negativos</w:t>
      </w:r>
      <w:bookmarkEnd w:id="200"/>
    </w:p>
    <w:p w14:paraId="43A65481"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ED1B839" wp14:editId="4F133909">
            <wp:extent cx="5612130" cy="2381250"/>
            <wp:effectExtent l="0" t="0" r="7620" b="0"/>
            <wp:docPr id="1445476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2130" cy="2381250"/>
                    </a:xfrm>
                    <a:prstGeom prst="rect">
                      <a:avLst/>
                    </a:prstGeom>
                    <a:noFill/>
                    <a:ln>
                      <a:noFill/>
                    </a:ln>
                  </pic:spPr>
                </pic:pic>
              </a:graphicData>
            </a:graphic>
          </wp:inline>
        </w:drawing>
      </w:r>
    </w:p>
    <w:p w14:paraId="5F04B9D2"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6</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Barplot de falsos positivos y falsos negativos.</w:t>
      </w:r>
    </w:p>
    <w:p w14:paraId="535988C7"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2CE10BD1"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Modelos con Mayor Número de Falsos Negativos</w:t>
      </w:r>
      <w:r w:rsidRPr="00984DFD">
        <w:rPr>
          <w:rFonts w:asciiTheme="minorHAnsi" w:hAnsiTheme="minorHAnsi" w:cstheme="minorHAnsi"/>
          <w:sz w:val="18"/>
          <w:szCs w:val="18"/>
        </w:rPr>
        <w:t xml:space="preserve">: Los modelos </w:t>
      </w:r>
      <w:r w:rsidRPr="00984DFD">
        <w:rPr>
          <w:rFonts w:asciiTheme="minorHAnsi" w:hAnsiTheme="minorHAnsi" w:cstheme="minorHAnsi"/>
          <w:b/>
          <w:bCs/>
          <w:sz w:val="18"/>
          <w:szCs w:val="18"/>
        </w:rPr>
        <w:t>SGD_RFF_SMOTE</w:t>
      </w: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LinearSVC_RFF_SMOTE</w:t>
      </w:r>
      <w:r w:rsidRPr="00984DFD">
        <w:rPr>
          <w:rFonts w:asciiTheme="minorHAnsi" w:hAnsiTheme="minorHAnsi" w:cstheme="minorHAnsi"/>
          <w:sz w:val="18"/>
          <w:szCs w:val="18"/>
        </w:rPr>
        <w:t xml:space="preserve">, </w:t>
      </w:r>
      <w:r w:rsidRPr="00984DFD">
        <w:rPr>
          <w:rFonts w:asciiTheme="minorHAnsi" w:hAnsiTheme="minorHAnsi" w:cstheme="minorHAnsi"/>
          <w:sz w:val="18"/>
          <w:szCs w:val="18"/>
        </w:rPr>
        <w:lastRenderedPageBreak/>
        <w:t>y </w:t>
      </w:r>
      <w:r w:rsidRPr="00984DFD">
        <w:rPr>
          <w:rFonts w:asciiTheme="minorHAnsi" w:hAnsiTheme="minorHAnsi" w:cstheme="minorHAnsi"/>
          <w:b/>
          <w:bCs/>
          <w:sz w:val="18"/>
          <w:szCs w:val="18"/>
        </w:rPr>
        <w:t>SGD_RFF_ADASYN</w:t>
      </w:r>
      <w:r w:rsidRPr="00984DFD">
        <w:rPr>
          <w:rFonts w:asciiTheme="minorHAnsi" w:hAnsiTheme="minorHAnsi" w:cstheme="minorHAnsi"/>
          <w:sz w:val="18"/>
          <w:szCs w:val="18"/>
        </w:rPr>
        <w:t> presentan un mayor número de falsos negativos, lo que indica dificultades para detectar casos de incumplimiento crediticio (clase minoritaria).</w:t>
      </w:r>
    </w:p>
    <w:p w14:paraId="508F1C61"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Modelos con Mayor Número de Falsos Positivos:</w:t>
      </w:r>
      <w:r w:rsidRPr="00984DFD">
        <w:rPr>
          <w:rFonts w:asciiTheme="minorHAnsi" w:hAnsiTheme="minorHAnsi" w:cstheme="minorHAnsi"/>
          <w:sz w:val="18"/>
          <w:szCs w:val="18"/>
        </w:rPr>
        <w:t xml:space="preserve"> Los modelos LinearSVC_RFF_ADASYN y LinearSVC_RFF_class_weight muestran un aumento en el número de falsos positivos, lo que sugiere una tendencia a sobre la clase positiva.</w:t>
      </w:r>
    </w:p>
    <w:p w14:paraId="1D408BB5"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w:t>
      </w:r>
      <w:r w:rsidRPr="00984DFD">
        <w:rPr>
          <w:rFonts w:asciiTheme="minorHAnsi" w:hAnsiTheme="minorHAnsi" w:cstheme="minorHAnsi"/>
          <w:b/>
          <w:bCs/>
          <w:sz w:val="18"/>
          <w:szCs w:val="18"/>
        </w:rPr>
        <w:t xml:space="preserve">Modelos con Mejor Equilibrio: </w:t>
      </w:r>
      <w:r w:rsidRPr="00984DFD">
        <w:rPr>
          <w:rFonts w:asciiTheme="minorHAnsi" w:hAnsiTheme="minorHAnsi" w:cstheme="minorHAnsi"/>
          <w:sz w:val="18"/>
          <w:szCs w:val="18"/>
        </w:rPr>
        <w:t>Los modelos SGD_RFF_class_weight y LinearSVC_RFF_class_weight presentan un equilibrio más balanceado entre falsos positivos y falsos negativos, lo que los hace más confiables en general.</w:t>
      </w:r>
    </w:p>
    <w:p w14:paraId="503C69C2"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38B20A7F"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 gráfica </w:t>
      </w:r>
      <w:r w:rsidRPr="00984DFD">
        <w:rPr>
          <w:rFonts w:asciiTheme="minorHAnsi" w:hAnsiTheme="minorHAnsi" w:cstheme="minorHAnsi"/>
          <w:b/>
          <w:bCs/>
          <w:sz w:val="18"/>
          <w:szCs w:val="18"/>
        </w:rPr>
        <w:t>Barplot de Falsos Positivos y Falsos Negativos</w:t>
      </w:r>
      <w:r w:rsidRPr="00984DFD">
        <w:rPr>
          <w:rFonts w:asciiTheme="minorHAnsi" w:hAnsiTheme="minorHAnsi" w:cstheme="minorHAnsi"/>
          <w:sz w:val="18"/>
          <w:szCs w:val="18"/>
        </w:rPr>
        <w:t xml:space="preserve"> revela que los modelos implementados enfrentan dificultades para equilibrar ambos tipos de errores, especialmente en la detección de la clase minoritaria (incumplimiento crediticio). </w:t>
      </w:r>
      <w:r w:rsidRPr="00984DFD">
        <w:rPr>
          <w:rFonts w:asciiTheme="minorHAnsi" w:hAnsiTheme="minorHAnsi" w:cstheme="minorHAnsi"/>
          <w:b/>
          <w:bCs/>
          <w:sz w:val="18"/>
          <w:szCs w:val="18"/>
        </w:rPr>
        <w:t>class_weight</w:t>
      </w:r>
      <w:r w:rsidRPr="00984DFD">
        <w:rPr>
          <w:rFonts w:asciiTheme="minorHAnsi" w:hAnsiTheme="minorHAnsi" w:cstheme="minorHAnsi"/>
          <w:sz w:val="18"/>
          <w:szCs w:val="18"/>
        </w:rPr>
        <w:t> emerge como una técnica de balanceo más equilibrada, mientras que </w:t>
      </w:r>
      <w:r w:rsidRPr="00984DFD">
        <w:rPr>
          <w:rFonts w:asciiTheme="minorHAnsi" w:hAnsiTheme="minorHAnsi" w:cstheme="minorHAnsi"/>
          <w:b/>
          <w:bCs/>
          <w:sz w:val="18"/>
          <w:szCs w:val="18"/>
        </w:rPr>
        <w:t>SGDClassifier</w:t>
      </w:r>
      <w:r w:rsidRPr="00984DFD">
        <w:rPr>
          <w:rFonts w:asciiTheme="minorHAnsi" w:hAnsiTheme="minorHAnsi" w:cstheme="minorHAnsi"/>
          <w:sz w:val="18"/>
          <w:szCs w:val="18"/>
        </w:rPr>
        <w:t> muestra una tendencia a subestimar la clase positiva.</w:t>
      </w:r>
    </w:p>
    <w:p w14:paraId="21498DDE" w14:textId="77777777" w:rsidR="00A14523" w:rsidRPr="00984DFD" w:rsidRDefault="00A14523" w:rsidP="00A14523">
      <w:pPr>
        <w:jc w:val="both"/>
        <w:rPr>
          <w:rFonts w:asciiTheme="minorHAnsi" w:hAnsiTheme="minorHAnsi" w:cstheme="minorHAnsi"/>
          <w:sz w:val="18"/>
          <w:szCs w:val="18"/>
        </w:rPr>
      </w:pPr>
    </w:p>
    <w:p w14:paraId="1DD44E6C" w14:textId="77777777" w:rsidR="00A14523" w:rsidRPr="00984DFD" w:rsidRDefault="00A14523" w:rsidP="00A14523">
      <w:pPr>
        <w:rPr>
          <w:rFonts w:asciiTheme="minorHAnsi" w:hAnsiTheme="minorHAnsi" w:cstheme="minorHAnsi"/>
          <w:b/>
          <w:bCs/>
          <w:sz w:val="18"/>
          <w:szCs w:val="18"/>
        </w:rPr>
      </w:pPr>
    </w:p>
    <w:p w14:paraId="74D157BA" w14:textId="77777777" w:rsidR="00A14523" w:rsidRPr="00984DFD" w:rsidRDefault="00A14523" w:rsidP="00A14523">
      <w:pPr>
        <w:rPr>
          <w:rFonts w:asciiTheme="minorHAnsi" w:hAnsiTheme="minorHAnsi" w:cstheme="minorHAnsi"/>
          <w:b/>
          <w:bCs/>
          <w:sz w:val="18"/>
          <w:szCs w:val="18"/>
        </w:rPr>
      </w:pPr>
    </w:p>
    <w:p w14:paraId="1E1F7A40" w14:textId="77777777" w:rsidR="00A14523" w:rsidRPr="00984DFD" w:rsidRDefault="00A14523" w:rsidP="00A14523">
      <w:pPr>
        <w:rPr>
          <w:rFonts w:asciiTheme="minorHAnsi" w:hAnsiTheme="minorHAnsi" w:cstheme="minorHAnsi"/>
          <w:b/>
          <w:bCs/>
          <w:sz w:val="18"/>
          <w:szCs w:val="18"/>
        </w:rPr>
      </w:pPr>
    </w:p>
    <w:p w14:paraId="38A1B082" w14:textId="77777777" w:rsidR="00A14523" w:rsidRPr="00984DFD" w:rsidRDefault="00A14523" w:rsidP="00A14523">
      <w:pPr>
        <w:rPr>
          <w:rFonts w:asciiTheme="minorHAnsi" w:hAnsiTheme="minorHAnsi" w:cstheme="minorHAnsi"/>
          <w:b/>
          <w:bCs/>
          <w:sz w:val="18"/>
          <w:szCs w:val="18"/>
        </w:rPr>
      </w:pPr>
    </w:p>
    <w:p w14:paraId="2DFD3B1A" w14:textId="77777777" w:rsidR="00A14523" w:rsidRPr="00984DFD" w:rsidRDefault="00A14523" w:rsidP="00A14523">
      <w:pPr>
        <w:rPr>
          <w:rFonts w:asciiTheme="minorHAnsi" w:hAnsiTheme="minorHAnsi" w:cstheme="minorHAnsi"/>
          <w:b/>
          <w:bCs/>
          <w:sz w:val="18"/>
          <w:szCs w:val="18"/>
        </w:rPr>
      </w:pPr>
    </w:p>
    <w:p w14:paraId="66D1200C" w14:textId="31DB9D32" w:rsidR="00A14523" w:rsidRPr="00984DFD" w:rsidRDefault="00D44596" w:rsidP="00D44596">
      <w:pPr>
        <w:pStyle w:val="Ttulo3"/>
      </w:pPr>
      <w:bookmarkStart w:id="201" w:name="_Toc197439937"/>
      <w:r w:rsidRPr="00984DFD">
        <w:t xml:space="preserve">Curva </w:t>
      </w:r>
      <w:r w:rsidR="00147D3B">
        <w:t>d</w:t>
      </w:r>
      <w:r w:rsidRPr="00984DFD">
        <w:t>e Aprendizaje</w:t>
      </w:r>
      <w:bookmarkEnd w:id="201"/>
    </w:p>
    <w:p w14:paraId="7FC750C2"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6E8AD1C" wp14:editId="2E069F1F">
            <wp:extent cx="5612130" cy="2381250"/>
            <wp:effectExtent l="0" t="0" r="7620" b="0"/>
            <wp:docPr id="159610763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12130" cy="2381250"/>
                    </a:xfrm>
                    <a:prstGeom prst="rect">
                      <a:avLst/>
                    </a:prstGeom>
                    <a:noFill/>
                    <a:ln>
                      <a:noFill/>
                    </a:ln>
                  </pic:spPr>
                </pic:pic>
              </a:graphicData>
            </a:graphic>
          </wp:inline>
        </w:drawing>
      </w:r>
    </w:p>
    <w:p w14:paraId="1C7231F7"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7</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C</w:t>
      </w:r>
      <w:r w:rsidRPr="00984DFD">
        <w:rPr>
          <w:rFonts w:asciiTheme="minorHAnsi" w:hAnsiTheme="minorHAnsi" w:cstheme="minorHAnsi"/>
          <w:color w:val="auto"/>
        </w:rPr>
        <w:t>urva de aprendizaje.</w:t>
      </w:r>
    </w:p>
    <w:p w14:paraId="63F3A493"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14FD7F0F"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Curva de Aprendizaje para un Modelo Específico (SGD + RFF + SMOTE)</w:t>
      </w:r>
      <w:r w:rsidRPr="00984DFD">
        <w:rPr>
          <w:rFonts w:asciiTheme="minorHAnsi" w:hAnsiTheme="minorHAnsi" w:cstheme="minorHAnsi"/>
          <w:sz w:val="18"/>
          <w:szCs w:val="18"/>
        </w:rPr>
        <w:t>:</w:t>
      </w:r>
    </w:p>
    <w:p w14:paraId="5C002C41" w14:textId="77777777" w:rsidR="00A14523" w:rsidRPr="00984DFD"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La curva muestra una mejora gradual del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 a medida que aumenta el tamaño del conjunto de entrenamiento.</w:t>
      </w:r>
    </w:p>
    <w:p w14:paraId="0DAE903C" w14:textId="77777777" w:rsidR="00A14523" w:rsidRPr="00984DFD"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El rendimiento en validación tiende a estabilizarse en un valor cercano a 0.5, lo que sugiere un aprendizaje limitado.</w:t>
      </w:r>
    </w:p>
    <w:p w14:paraId="7CE0005F" w14:textId="77777777" w:rsidR="00A14523" w:rsidRPr="00984DFD"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Curva de Aprendizaje Comparativa</w:t>
      </w:r>
      <w:r w:rsidRPr="00984DFD">
        <w:rPr>
          <w:rFonts w:asciiTheme="minorHAnsi" w:hAnsiTheme="minorHAnsi" w:cstheme="minorHAnsi"/>
          <w:sz w:val="18"/>
          <w:szCs w:val="18"/>
        </w:rPr>
        <w:t>: Se comparan las curvas de aprendizaje de todos los modelos implementados. Lo modelos </w:t>
      </w:r>
      <w:r w:rsidRPr="00984DFD">
        <w:rPr>
          <w:rFonts w:asciiTheme="minorHAnsi" w:hAnsiTheme="minorHAnsi" w:cstheme="minorHAnsi"/>
          <w:b/>
          <w:bCs/>
          <w:sz w:val="18"/>
          <w:szCs w:val="18"/>
        </w:rPr>
        <w:t>SGDClassifier</w:t>
      </w:r>
      <w:r w:rsidRPr="00984DFD">
        <w:rPr>
          <w:rFonts w:asciiTheme="minorHAnsi" w:hAnsiTheme="minorHAnsi" w:cstheme="minorHAnsi"/>
          <w:sz w:val="18"/>
          <w:szCs w:val="18"/>
        </w:rPr>
        <w:t> y </w:t>
      </w:r>
      <w:r w:rsidRPr="00984DFD">
        <w:rPr>
          <w:rFonts w:asciiTheme="minorHAnsi" w:hAnsiTheme="minorHAnsi" w:cstheme="minorHAnsi"/>
          <w:b/>
          <w:bCs/>
          <w:sz w:val="18"/>
          <w:szCs w:val="18"/>
        </w:rPr>
        <w:t>LinearSVC</w:t>
      </w:r>
      <w:r w:rsidRPr="00984DFD">
        <w:rPr>
          <w:rFonts w:asciiTheme="minorHAnsi" w:hAnsiTheme="minorHAnsi" w:cstheme="minorHAnsi"/>
          <w:sz w:val="18"/>
          <w:szCs w:val="18"/>
        </w:rPr>
        <w:t> presentan un comportamiento similar, con una mejora modesta en el rendimiento a medida que se incrementa el tamaño del conjunto de entrenamiento.</w:t>
      </w:r>
    </w:p>
    <w:p w14:paraId="387B2DA7" w14:textId="77777777" w:rsidR="00A14523" w:rsidRPr="00984DFD" w:rsidRDefault="00A14523" w:rsidP="00A14523">
      <w:pPr>
        <w:jc w:val="both"/>
        <w:rPr>
          <w:rFonts w:asciiTheme="minorHAnsi" w:hAnsiTheme="minorHAnsi" w:cstheme="minorHAnsi"/>
          <w:sz w:val="18"/>
          <w:szCs w:val="18"/>
        </w:rPr>
      </w:pPr>
    </w:p>
    <w:p w14:paraId="6893444B"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4AFEF46"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 curva de aprendizaje revela que los modelos implementados presentan un rendimiento modesto y similar, con una ligera mejora en el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 a medida que aumenta el tamaño del conjunto de entrenamiento.</w:t>
      </w:r>
    </w:p>
    <w:p w14:paraId="1C7B3E34" w14:textId="77777777" w:rsidR="00A14523" w:rsidRPr="00984DFD" w:rsidRDefault="00A14523" w:rsidP="00A14523">
      <w:pPr>
        <w:jc w:val="both"/>
        <w:rPr>
          <w:rFonts w:asciiTheme="minorHAnsi" w:hAnsiTheme="minorHAnsi" w:cstheme="minorHAnsi"/>
          <w:sz w:val="18"/>
          <w:szCs w:val="18"/>
        </w:rPr>
      </w:pPr>
    </w:p>
    <w:p w14:paraId="3F0E086A" w14:textId="77777777" w:rsidR="00A14523" w:rsidRPr="00984DFD" w:rsidRDefault="00A14523" w:rsidP="00A14523">
      <w:pPr>
        <w:jc w:val="both"/>
        <w:rPr>
          <w:rFonts w:asciiTheme="minorHAnsi" w:hAnsiTheme="minorHAnsi" w:cstheme="minorHAnsi"/>
          <w:sz w:val="18"/>
          <w:szCs w:val="18"/>
        </w:rPr>
      </w:pPr>
    </w:p>
    <w:p w14:paraId="186594D7" w14:textId="77777777" w:rsidR="00A14523" w:rsidRPr="00984DFD" w:rsidRDefault="00A14523" w:rsidP="00A14523">
      <w:pPr>
        <w:jc w:val="both"/>
        <w:rPr>
          <w:rFonts w:asciiTheme="minorHAnsi" w:hAnsiTheme="minorHAnsi" w:cstheme="minorHAnsi"/>
          <w:sz w:val="18"/>
          <w:szCs w:val="18"/>
        </w:rPr>
      </w:pPr>
    </w:p>
    <w:p w14:paraId="0C0BB6C7" w14:textId="77777777" w:rsidR="00A14523" w:rsidRPr="00984DFD" w:rsidRDefault="00A14523" w:rsidP="00A14523">
      <w:pPr>
        <w:jc w:val="both"/>
        <w:rPr>
          <w:rFonts w:asciiTheme="minorHAnsi" w:hAnsiTheme="minorHAnsi" w:cstheme="minorHAnsi"/>
          <w:sz w:val="18"/>
          <w:szCs w:val="18"/>
        </w:rPr>
      </w:pPr>
    </w:p>
    <w:p w14:paraId="386FAC63" w14:textId="77777777" w:rsidR="00A14523" w:rsidRPr="00984DFD" w:rsidRDefault="00A14523" w:rsidP="00A14523">
      <w:pPr>
        <w:jc w:val="both"/>
        <w:rPr>
          <w:rFonts w:asciiTheme="minorHAnsi" w:hAnsiTheme="minorHAnsi" w:cstheme="minorHAnsi"/>
          <w:sz w:val="18"/>
          <w:szCs w:val="18"/>
        </w:rPr>
      </w:pPr>
    </w:p>
    <w:p w14:paraId="2F351F5E" w14:textId="77777777" w:rsidR="00A14523" w:rsidRPr="00984DFD" w:rsidRDefault="00A14523" w:rsidP="00A14523">
      <w:pPr>
        <w:jc w:val="both"/>
        <w:rPr>
          <w:rFonts w:asciiTheme="minorHAnsi" w:hAnsiTheme="minorHAnsi" w:cstheme="minorHAnsi"/>
          <w:sz w:val="18"/>
          <w:szCs w:val="18"/>
        </w:rPr>
      </w:pPr>
    </w:p>
    <w:p w14:paraId="240124FA" w14:textId="53056B8E" w:rsidR="00A14523" w:rsidRPr="00984DFD" w:rsidRDefault="00D44596" w:rsidP="00D44596">
      <w:pPr>
        <w:pStyle w:val="Ttulo3"/>
      </w:pPr>
      <w:bookmarkStart w:id="202" w:name="_Toc197439938"/>
      <w:r w:rsidRPr="00984DFD">
        <w:t xml:space="preserve">Curva </w:t>
      </w:r>
      <w:r w:rsidR="00147D3B">
        <w:t>d</w:t>
      </w:r>
      <w:r w:rsidRPr="00984DFD">
        <w:t>e Aprendizaje Comparativa (Recall)</w:t>
      </w:r>
      <w:bookmarkEnd w:id="202"/>
    </w:p>
    <w:p w14:paraId="5AF45DC4"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0D3E5BA" wp14:editId="2C20DDAC">
            <wp:extent cx="5612130" cy="2781300"/>
            <wp:effectExtent l="0" t="0" r="7620" b="0"/>
            <wp:docPr id="88567607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2130" cy="2781300"/>
                    </a:xfrm>
                    <a:prstGeom prst="rect">
                      <a:avLst/>
                    </a:prstGeom>
                    <a:noFill/>
                    <a:ln>
                      <a:noFill/>
                    </a:ln>
                  </pic:spPr>
                </pic:pic>
              </a:graphicData>
            </a:graphic>
          </wp:inline>
        </w:drawing>
      </w:r>
    </w:p>
    <w:p w14:paraId="6BBE04F6"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8</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de aprendizaje comparativa (recall).</w:t>
      </w:r>
    </w:p>
    <w:p w14:paraId="73D14C9F"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3F756852"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 + RFF + SMOTE (Línea Azul)</w:t>
      </w:r>
      <w:r w:rsidRPr="00984DFD">
        <w:rPr>
          <w:rFonts w:asciiTheme="minorHAnsi" w:hAnsiTheme="minorHAnsi" w:cstheme="minorHAnsi"/>
          <w:sz w:val="18"/>
          <w:szCs w:val="18"/>
        </w:rPr>
        <w:t>: Este modelo muestra el mejor rendimiento general en Recall, alcanzando valores relativamente altos, lo que indica que a medida que se incrementa el tamaño del conjunto de entrenamiento, el modelo se vuelve más eficiente en la detección de la clase positiva.</w:t>
      </w:r>
    </w:p>
    <w:p w14:paraId="162FF5AC"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 + RFF + SMOTE (Línea Naranja)</w:t>
      </w:r>
      <w:r w:rsidRPr="00984DFD">
        <w:rPr>
          <w:rFonts w:asciiTheme="minorHAnsi" w:hAnsiTheme="minorHAnsi" w:cstheme="minorHAnsi"/>
          <w:sz w:val="18"/>
          <w:szCs w:val="18"/>
        </w:rPr>
        <w:t>: Este modelo tiene un rendimiento moderado. Aumenta, pero no alcanza los niveles del modelo SGD. La línea presenta una tendencia a estabilizarse, lo que puede indicar un límite en su capacidad para mejorar el Recall independientemente del tamaño del set de entrenamiento.</w:t>
      </w:r>
    </w:p>
    <w:p w14:paraId="48F07FD5"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 + RFF + ADASYN (Línea Verde)</w:t>
      </w:r>
      <w:r w:rsidRPr="00984DFD">
        <w:rPr>
          <w:rFonts w:asciiTheme="minorHAnsi" w:hAnsiTheme="minorHAnsi" w:cstheme="minorHAnsi"/>
          <w:sz w:val="18"/>
          <w:szCs w:val="18"/>
        </w:rPr>
        <w:t>: Muestra un comportamiento similar al anterior, pero con un rendimiento ligeramente inferior. El incremento en el Recall es más lento, sugiriendo que podría no estar aprovechando completamente el aumento de datos.</w:t>
      </w:r>
    </w:p>
    <w:p w14:paraId="4D64D8A2"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 + RFF + ADASYN (Línea Roja)</w:t>
      </w:r>
      <w:r w:rsidRPr="00984DFD">
        <w:rPr>
          <w:rFonts w:asciiTheme="minorHAnsi" w:hAnsiTheme="minorHAnsi" w:cstheme="minorHAnsi"/>
          <w:sz w:val="18"/>
          <w:szCs w:val="18"/>
        </w:rPr>
        <w:t>: Este modelo presenta uno de los desempeños más bajos en Recall. A medida que el tamaño del set de entrenamiento aumenta, la curva apenas se eleva, lo que indica que su capacidad para detectar positivos es limitada.</w:t>
      </w:r>
    </w:p>
    <w:p w14:paraId="30D798EB"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 + RFF + class weight (Línea Púrpura)</w:t>
      </w:r>
      <w:r w:rsidRPr="00984DFD">
        <w:rPr>
          <w:rFonts w:asciiTheme="minorHAnsi" w:hAnsiTheme="minorHAnsi" w:cstheme="minorHAnsi"/>
          <w:sz w:val="18"/>
          <w:szCs w:val="18"/>
        </w:rPr>
        <w:t>: Este modelo tiene un crecimiento visible en el Recall conforme se incrementa el tamaño del conjunto de entrenamiento, superando a algunos de los anteriores. Destaca como un modelo que, al aplicar un balanceo en clase, logra adaptarse y mejorar su rendimiento.</w:t>
      </w:r>
    </w:p>
    <w:p w14:paraId="5A122F95"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 + RFF + class weight (Línea Marrón)</w:t>
      </w:r>
      <w:r w:rsidRPr="00984DFD">
        <w:rPr>
          <w:rFonts w:asciiTheme="minorHAnsi" w:hAnsiTheme="minorHAnsi" w:cstheme="minorHAnsi"/>
          <w:sz w:val="18"/>
          <w:szCs w:val="18"/>
        </w:rPr>
        <w:t>: Esta línea presenta un aumento gradual, pero sigue siendo inferior en comparación con los modelos de SGD. Muestra que el uso de la técnica de balanceo de clase no ha sido tan efectivo en este caso.</w:t>
      </w:r>
    </w:p>
    <w:p w14:paraId="06B85A86" w14:textId="77777777" w:rsidR="00A14523" w:rsidRPr="00984DFD" w:rsidRDefault="00A14523" w:rsidP="00A14523">
      <w:pPr>
        <w:jc w:val="both"/>
        <w:rPr>
          <w:rFonts w:asciiTheme="minorHAnsi" w:hAnsiTheme="minorHAnsi" w:cstheme="minorHAnsi"/>
          <w:sz w:val="18"/>
          <w:szCs w:val="18"/>
        </w:rPr>
      </w:pPr>
    </w:p>
    <w:p w14:paraId="69756FAA" w14:textId="77777777" w:rsidR="00A14523" w:rsidRPr="00984DFD" w:rsidRDefault="00A14523" w:rsidP="00A14523">
      <w:pPr>
        <w:jc w:val="both"/>
        <w:rPr>
          <w:rFonts w:asciiTheme="minorHAnsi" w:hAnsiTheme="minorHAnsi" w:cstheme="minorHAnsi"/>
          <w:sz w:val="18"/>
          <w:szCs w:val="18"/>
        </w:rPr>
      </w:pPr>
    </w:p>
    <w:p w14:paraId="5949B44F"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B971595"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 comparación de las curvas de aprendizaje por Recall revela que los modelos SGD son, en general, más efectivos para detectar la clase positiva en este contexto. La técnica de balanceo de clase ha demostrado ser favorable; sin embargo, los resultados sugieren que aún se podría explorar la mejora de los modelos mediante la inclusión de datos adicionales o ajustes en los hiperparámetros. La tendencia observada también indica que podrían ser necesarios algoritmos más avanzados o técnicas de preprocesamiento mejoradas para optimizar aún más el rendimiento.</w:t>
      </w:r>
    </w:p>
    <w:p w14:paraId="6E2401FE" w14:textId="77777777" w:rsidR="00A14523" w:rsidRPr="00984DFD" w:rsidRDefault="00A14523" w:rsidP="00A14523">
      <w:pPr>
        <w:rPr>
          <w:rFonts w:asciiTheme="minorHAnsi" w:hAnsiTheme="minorHAnsi" w:cstheme="minorHAnsi"/>
          <w:b/>
          <w:bCs/>
          <w:sz w:val="18"/>
          <w:szCs w:val="18"/>
        </w:rPr>
      </w:pPr>
    </w:p>
    <w:p w14:paraId="766D59B1" w14:textId="70FFB582" w:rsidR="00A14523" w:rsidRPr="00984DFD" w:rsidRDefault="00D44596" w:rsidP="00D44596">
      <w:pPr>
        <w:pStyle w:val="Ttulo3"/>
      </w:pPr>
      <w:bookmarkStart w:id="203" w:name="_Toc197439939"/>
      <w:r w:rsidRPr="00984DFD">
        <w:t xml:space="preserve">Heatmap </w:t>
      </w:r>
      <w:r w:rsidR="00147D3B">
        <w:t>d</w:t>
      </w:r>
      <w:r w:rsidRPr="00984DFD">
        <w:t xml:space="preserve">e Recall1 </w:t>
      </w:r>
      <w:r w:rsidR="00147D3B">
        <w:t>p</w:t>
      </w:r>
      <w:r w:rsidRPr="00984DFD">
        <w:t>or Técnica</w:t>
      </w:r>
      <w:bookmarkEnd w:id="203"/>
    </w:p>
    <w:p w14:paraId="5C16D535"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03E4E5CE" wp14:editId="7F50CCE6">
            <wp:extent cx="4104167" cy="2742613"/>
            <wp:effectExtent l="0" t="0" r="0" b="635"/>
            <wp:docPr id="14054376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06498" cy="2744171"/>
                    </a:xfrm>
                    <a:prstGeom prst="rect">
                      <a:avLst/>
                    </a:prstGeom>
                    <a:noFill/>
                    <a:ln>
                      <a:noFill/>
                    </a:ln>
                  </pic:spPr>
                </pic:pic>
              </a:graphicData>
            </a:graphic>
          </wp:inline>
        </w:drawing>
      </w:r>
    </w:p>
    <w:p w14:paraId="72FE4078"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9</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Heatmap de Recall1 por técnica.</w:t>
      </w:r>
    </w:p>
    <w:p w14:paraId="1EFC4337"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4EAB6621"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xml:space="preserve"> Los modelos utilizando SMOTE tienden a tener mejores valores de Recall en comparación con las demás técnicas, indicando su efectividad en la detección de la clase positiva.</w:t>
      </w:r>
    </w:p>
    <w:p w14:paraId="2079CEF7"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Proporciona resultados intermedios, aunque generalmente inferiores a los de SMOTE. Esto indica que, aunque es útil, puede no ser tan eficiente en este contexto específico.</w:t>
      </w:r>
    </w:p>
    <w:p w14:paraId="7C059E70"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b/>
          <w:bCs/>
          <w:sz w:val="18"/>
          <w:szCs w:val="18"/>
        </w:rPr>
        <w:t>class_weight</w:t>
      </w:r>
      <w:r w:rsidRPr="00984DFD">
        <w:rPr>
          <w:rFonts w:asciiTheme="minorHAnsi" w:hAnsiTheme="minorHAnsi" w:cstheme="minorHAnsi"/>
          <w:sz w:val="18"/>
          <w:szCs w:val="18"/>
        </w:rPr>
        <w:t>: Los modelos que aplican class_weight pueden mostrar un rendimiento variable dependiendo del algoritmo.</w:t>
      </w:r>
    </w:p>
    <w:p w14:paraId="7E9C1E2D" w14:textId="77777777" w:rsidR="00A14523" w:rsidRPr="00984DFD" w:rsidRDefault="00A14523" w:rsidP="00A14523">
      <w:pPr>
        <w:rPr>
          <w:rFonts w:asciiTheme="minorHAnsi" w:hAnsiTheme="minorHAnsi" w:cstheme="minorHAnsi"/>
          <w:sz w:val="18"/>
          <w:szCs w:val="18"/>
        </w:rPr>
      </w:pPr>
    </w:p>
    <w:p w14:paraId="463EAF57"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6DD97458"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El Heatmap proporciona una representación clara de cómo diferentes métodos de balanceo afectan las capacidades de detección de los modelos de clasificación en términos de Recall. La visualización resalta la eficacia del SMOTE</w:t>
      </w:r>
    </w:p>
    <w:p w14:paraId="4A5148B5" w14:textId="0F57F4AA" w:rsidR="00A14523" w:rsidRPr="00984DFD" w:rsidRDefault="00D44596" w:rsidP="00D44596">
      <w:pPr>
        <w:pStyle w:val="Ttulo3"/>
      </w:pPr>
      <w:bookmarkStart w:id="204" w:name="_Toc197439940"/>
      <w:r w:rsidRPr="00984DFD">
        <w:t xml:space="preserve">Radar Plot </w:t>
      </w:r>
      <w:r>
        <w:t>d</w:t>
      </w:r>
      <w:r w:rsidRPr="00984DFD">
        <w:t xml:space="preserve">e Métricas </w:t>
      </w:r>
      <w:r>
        <w:t>p</w:t>
      </w:r>
      <w:r w:rsidRPr="00984DFD">
        <w:t>or Modelo</w:t>
      </w:r>
      <w:bookmarkEnd w:id="204"/>
    </w:p>
    <w:p w14:paraId="2B5F2198"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9D1952E" wp14:editId="5854E8D7">
            <wp:extent cx="3963165" cy="3678865"/>
            <wp:effectExtent l="0" t="0" r="0" b="0"/>
            <wp:docPr id="48485034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85319" cy="3699430"/>
                    </a:xfrm>
                    <a:prstGeom prst="rect">
                      <a:avLst/>
                    </a:prstGeom>
                    <a:noFill/>
                    <a:ln>
                      <a:noFill/>
                    </a:ln>
                  </pic:spPr>
                </pic:pic>
              </a:graphicData>
            </a:graphic>
          </wp:inline>
        </w:drawing>
      </w:r>
    </w:p>
    <w:p w14:paraId="7B9895E3"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10</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Radar Plot de métricas por modelo.</w:t>
      </w:r>
    </w:p>
    <w:p w14:paraId="27BB2538"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518FA3A5"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SGD + RFF + SMOTE (Línea Azul)</w:t>
      </w:r>
      <w:r w:rsidRPr="00984DFD">
        <w:rPr>
          <w:rFonts w:asciiTheme="minorHAnsi" w:hAnsiTheme="minorHAnsi" w:cstheme="minorHAnsi"/>
          <w:sz w:val="18"/>
          <w:szCs w:val="18"/>
        </w:rPr>
        <w:t>: Este modelo parece ofrecer el mejor rendimiento general, especialmente en Recall y F1 Score, lo que indica una buena capacidad de detección de la clase negativa con un balance razonable de falsos positivos.</w:t>
      </w:r>
    </w:p>
    <w:p w14:paraId="0E85C3AA"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LinearSVC + RFF + class weight (Línea Marrón)</w:t>
      </w:r>
      <w:r w:rsidRPr="00984DFD">
        <w:rPr>
          <w:rFonts w:asciiTheme="minorHAnsi" w:hAnsiTheme="minorHAnsi" w:cstheme="minorHAnsi"/>
          <w:sz w:val="18"/>
          <w:szCs w:val="18"/>
        </w:rPr>
        <w:t xml:space="preserve">: Muestra un rendimiento razonable en la mayoría de las métricas, pero no alcanza los </w:t>
      </w:r>
      <w:r w:rsidRPr="00984DFD">
        <w:rPr>
          <w:rFonts w:asciiTheme="minorHAnsi" w:hAnsiTheme="minorHAnsi" w:cstheme="minorHAnsi"/>
          <w:sz w:val="18"/>
          <w:szCs w:val="18"/>
        </w:rPr>
        <w:lastRenderedPageBreak/>
        <w:t>niveles de Recall y F1 del modelo superior.</w:t>
      </w:r>
    </w:p>
    <w:p w14:paraId="3CB0189D"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LinearSVC + RFF + SMOTE (Línea Púrpura)</w:t>
      </w:r>
      <w:r w:rsidRPr="00984DFD">
        <w:rPr>
          <w:rFonts w:asciiTheme="minorHAnsi" w:hAnsiTheme="minorHAnsi" w:cstheme="minorHAnsi"/>
          <w:sz w:val="18"/>
          <w:szCs w:val="18"/>
        </w:rPr>
        <w:t xml:space="preserve">: Este modelo tiene un rendimiento intermedio, destacándose en </w:t>
      </w:r>
      <w:proofErr w:type="gramStart"/>
      <w:r w:rsidRPr="00984DFD">
        <w:rPr>
          <w:rFonts w:asciiTheme="minorHAnsi" w:hAnsiTheme="minorHAnsi" w:cstheme="minorHAnsi"/>
          <w:sz w:val="18"/>
          <w:szCs w:val="18"/>
        </w:rPr>
        <w:t>AUC</w:t>
      </w:r>
      <w:proofErr w:type="gramEnd"/>
      <w:r w:rsidRPr="00984DFD">
        <w:rPr>
          <w:rFonts w:asciiTheme="minorHAnsi" w:hAnsiTheme="minorHAnsi" w:cstheme="minorHAnsi"/>
          <w:sz w:val="18"/>
          <w:szCs w:val="18"/>
        </w:rPr>
        <w:t xml:space="preserve"> pero no tanto en Recall.</w:t>
      </w:r>
    </w:p>
    <w:p w14:paraId="4AAD204B"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SGD + RFF + class weight (Línea Naranja)</w:t>
      </w:r>
      <w:r w:rsidRPr="00984DFD">
        <w:rPr>
          <w:rFonts w:asciiTheme="minorHAnsi" w:hAnsiTheme="minorHAnsi" w:cstheme="minorHAnsi"/>
          <w:sz w:val="18"/>
          <w:szCs w:val="18"/>
        </w:rPr>
        <w:t>: Aunque presenta buenos resultados en ciertas métricas, su rendimiento general es inferior comparado con el modelo que utiliza SMOTE.</w:t>
      </w:r>
    </w:p>
    <w:p w14:paraId="6EBCAE3E"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LinearSVC + RFF + ADASYN (Línea Roja)</w:t>
      </w:r>
      <w:r w:rsidRPr="00984DFD">
        <w:rPr>
          <w:rFonts w:asciiTheme="minorHAnsi" w:hAnsiTheme="minorHAnsi" w:cstheme="minorHAnsi"/>
          <w:sz w:val="18"/>
          <w:szCs w:val="18"/>
        </w:rPr>
        <w:t>: Este modelo muestra un desempeño por debajo de otros, indicando que ADASYN no ha sido tan efectivo en este contexto.</w:t>
      </w:r>
    </w:p>
    <w:p w14:paraId="577567EC" w14:textId="77777777" w:rsidR="00A14523" w:rsidRPr="00984DFD" w:rsidRDefault="00A14523" w:rsidP="00A14523">
      <w:pPr>
        <w:jc w:val="both"/>
        <w:rPr>
          <w:rFonts w:asciiTheme="minorHAnsi" w:hAnsiTheme="minorHAnsi" w:cstheme="minorHAnsi"/>
          <w:sz w:val="18"/>
          <w:szCs w:val="18"/>
        </w:rPr>
      </w:pPr>
    </w:p>
    <w:p w14:paraId="4E20BC0C"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58DB071A"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El Radar Plot visualiza efectivamente las diferencias en el rendimiento de múltiples modelos basados en métricas clave.</w:t>
      </w:r>
    </w:p>
    <w:p w14:paraId="6543E578" w14:textId="77777777" w:rsidR="00312F3B" w:rsidRPr="00984DFD" w:rsidRDefault="00312F3B" w:rsidP="00FF7893">
      <w:pPr>
        <w:rPr>
          <w:rFonts w:asciiTheme="minorHAnsi" w:eastAsia="MS Mincho" w:hAnsiTheme="minorHAnsi" w:cstheme="minorHAnsi"/>
          <w:sz w:val="18"/>
          <w:szCs w:val="18"/>
        </w:rPr>
      </w:pPr>
    </w:p>
    <w:bookmarkEnd w:id="180"/>
    <w:p w14:paraId="672DC0FB" w14:textId="77777777" w:rsidR="00A14523" w:rsidRPr="00984DFD" w:rsidRDefault="00A14523">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1D1DD66E" w14:textId="32BEC412" w:rsidR="00213EF8" w:rsidRPr="00984DFD" w:rsidRDefault="00213EF8" w:rsidP="00147D3B">
      <w:pPr>
        <w:pStyle w:val="Ttulo2"/>
        <w:rPr>
          <w:lang w:eastAsia="es-CO"/>
        </w:rPr>
      </w:pPr>
      <w:bookmarkStart w:id="205" w:name="_Toc197321798"/>
      <w:bookmarkStart w:id="206" w:name="_Toc197439941"/>
      <w:r w:rsidRPr="00984DFD">
        <w:rPr>
          <w:lang w:eastAsia="es-CO"/>
        </w:rPr>
        <w:lastRenderedPageBreak/>
        <w:t>MLP</w:t>
      </w:r>
      <w:bookmarkEnd w:id="205"/>
      <w:bookmarkEnd w:id="206"/>
    </w:p>
    <w:p w14:paraId="1CB7FEF9" w14:textId="77777777" w:rsidR="00213EF8" w:rsidRPr="00984DFD" w:rsidRDefault="00213EF8" w:rsidP="00213EF8">
      <w:pPr>
        <w:rPr>
          <w:rFonts w:asciiTheme="minorHAnsi" w:eastAsia="Times New Roman" w:hAnsiTheme="minorHAnsi" w:cstheme="minorHAnsi"/>
          <w:sz w:val="18"/>
          <w:szCs w:val="18"/>
          <w:lang w:eastAsia="es-CO"/>
        </w:rPr>
      </w:pPr>
    </w:p>
    <w:p w14:paraId="4F7CC4F2" w14:textId="77777777" w:rsidR="00147D3B" w:rsidRDefault="00147D3B" w:rsidP="00147D3B">
      <w:pPr>
        <w:rPr>
          <w:b/>
        </w:rPr>
      </w:pPr>
      <w:r>
        <w:rPr>
          <w:b/>
        </w:rPr>
        <w:t>INTRODUCCIÓN</w:t>
      </w:r>
    </w:p>
    <w:p w14:paraId="0ECC0388" w14:textId="77777777" w:rsidR="00147D3B" w:rsidRDefault="00147D3B" w:rsidP="00147D3B"/>
    <w:p w14:paraId="009C5C19" w14:textId="77777777" w:rsidR="00147D3B" w:rsidRDefault="00147D3B" w:rsidP="00147D3B">
      <w:r>
        <w:t>Este informe documenta el análisis del desempeño del modelo Perceptrón Multicapa (MLP) aplicado a la predicción del incumplimiento crediticio. Se evalúan tres enfoques para tratar el desbalance en las clases: SMOTE, ADASYN y class_weight. Los modelos fueron entrenados sobre un conjunto de datos procesado con técnicas de escalado y codificación, y evaluados bajo múltiples métricas de clasificación. A continuación, se presentan las métricas obtenidas, visualizaciones del entrenamiento y evaluación, y un análisis comparativo entre técnicas.</w:t>
      </w:r>
    </w:p>
    <w:p w14:paraId="0985D8F1" w14:textId="77777777" w:rsidR="00147D3B" w:rsidRDefault="00147D3B" w:rsidP="00147D3B">
      <w:r>
        <w:rPr>
          <w:b/>
        </w:rPr>
        <w:t>1. VISUALIZACIONES Y ANÁLISIS</w:t>
      </w:r>
    </w:p>
    <w:p w14:paraId="6EE04F52" w14:textId="5AF1B35B" w:rsidR="00147D3B" w:rsidRDefault="00147D3B" w:rsidP="00147D3B">
      <w:pPr>
        <w:pStyle w:val="Ttulo3"/>
      </w:pPr>
      <w:bookmarkStart w:id="207" w:name="_Toc197439942"/>
      <w:r>
        <w:t>Matriz de Confusión – Smote</w:t>
      </w:r>
      <w:bookmarkEnd w:id="207"/>
    </w:p>
    <w:p w14:paraId="2E4FE3DB" w14:textId="77777777" w:rsidR="00147D3B" w:rsidRDefault="00147D3B" w:rsidP="00147D3B">
      <w:r>
        <w:rPr>
          <w:noProof/>
        </w:rPr>
        <w:drawing>
          <wp:inline distT="0" distB="0" distL="0" distR="0" wp14:anchorId="1175E14F" wp14:editId="72515735">
            <wp:extent cx="5029200" cy="4073933"/>
            <wp:effectExtent l="0" t="0" r="0" b="0"/>
            <wp:docPr id="5140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9_1.png"/>
                    <pic:cNvPicPr/>
                  </pic:nvPicPr>
                  <pic:blipFill>
                    <a:blip r:embed="rId121"/>
                    <a:stretch>
                      <a:fillRect/>
                    </a:stretch>
                  </pic:blipFill>
                  <pic:spPr>
                    <a:xfrm>
                      <a:off x="0" y="0"/>
                      <a:ext cx="5029200" cy="4073933"/>
                    </a:xfrm>
                    <a:prstGeom prst="rect">
                      <a:avLst/>
                    </a:prstGeom>
                  </pic:spPr>
                </pic:pic>
              </a:graphicData>
            </a:graphic>
          </wp:inline>
        </w:drawing>
      </w:r>
    </w:p>
    <w:p w14:paraId="49E5095F" w14:textId="77777777" w:rsidR="00147D3B" w:rsidRDefault="00147D3B" w:rsidP="00147D3B">
      <w:pPr>
        <w:jc w:val="center"/>
      </w:pPr>
      <w:r>
        <w:rPr>
          <w:i/>
        </w:rPr>
        <w:t>Matriz de Confusión – SMOTE</w:t>
      </w:r>
    </w:p>
    <w:p w14:paraId="72A55FEB" w14:textId="77777777" w:rsidR="00147D3B" w:rsidRDefault="00147D3B" w:rsidP="00147D3B">
      <w:r>
        <w:t>• La matriz de confusión con SMOTE muestra un aumento en la detección de positivos (clase 1), aunque a costa de un incremento leve en falsos positivos. Esto refleja el efecto del remuestreo en mejorar la sensibilidad del modelo.</w:t>
      </w:r>
    </w:p>
    <w:p w14:paraId="4D5DB57A" w14:textId="217C847A" w:rsidR="00147D3B" w:rsidRDefault="00147D3B" w:rsidP="00147D3B">
      <w:pPr>
        <w:pStyle w:val="Ttulo3"/>
      </w:pPr>
      <w:bookmarkStart w:id="208" w:name="_Toc197439943"/>
      <w:r>
        <w:t>Curva Roc – Smote</w:t>
      </w:r>
      <w:bookmarkEnd w:id="208"/>
    </w:p>
    <w:p w14:paraId="1F07F3F2" w14:textId="77777777" w:rsidR="00147D3B" w:rsidRDefault="00147D3B" w:rsidP="00147D3B">
      <w:r>
        <w:rPr>
          <w:noProof/>
        </w:rPr>
        <w:lastRenderedPageBreak/>
        <w:drawing>
          <wp:inline distT="0" distB="0" distL="0" distR="0" wp14:anchorId="358B8AD9" wp14:editId="455A68FE">
            <wp:extent cx="5029200" cy="3687454"/>
            <wp:effectExtent l="0" t="0" r="0" b="0"/>
            <wp:docPr id="779402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9_2.png"/>
                    <pic:cNvPicPr/>
                  </pic:nvPicPr>
                  <pic:blipFill>
                    <a:blip r:embed="rId122"/>
                    <a:stretch>
                      <a:fillRect/>
                    </a:stretch>
                  </pic:blipFill>
                  <pic:spPr>
                    <a:xfrm>
                      <a:off x="0" y="0"/>
                      <a:ext cx="5029200" cy="3687454"/>
                    </a:xfrm>
                    <a:prstGeom prst="rect">
                      <a:avLst/>
                    </a:prstGeom>
                  </pic:spPr>
                </pic:pic>
              </a:graphicData>
            </a:graphic>
          </wp:inline>
        </w:drawing>
      </w:r>
    </w:p>
    <w:p w14:paraId="0F26509A" w14:textId="77777777" w:rsidR="00147D3B" w:rsidRDefault="00147D3B" w:rsidP="00147D3B">
      <w:pPr>
        <w:jc w:val="center"/>
      </w:pPr>
      <w:r>
        <w:rPr>
          <w:i/>
        </w:rPr>
        <w:t>Curva ROC – SMOTE</w:t>
      </w:r>
    </w:p>
    <w:p w14:paraId="4BEED493" w14:textId="77777777" w:rsidR="00147D3B" w:rsidRDefault="00147D3B" w:rsidP="00147D3B">
      <w:r>
        <w:t>• La curva ROC para SMOTE arroja un AUC de aproximadamente 0.70, indicando un desempeño razonable. La curva muestra separación entre clases, aunque no óptima.</w:t>
      </w:r>
    </w:p>
    <w:p w14:paraId="245DE0D3" w14:textId="00D9904E" w:rsidR="00147D3B" w:rsidRDefault="00147D3B" w:rsidP="00147D3B">
      <w:pPr>
        <w:pStyle w:val="Ttulo3"/>
      </w:pPr>
      <w:bookmarkStart w:id="209" w:name="_Toc197439944"/>
      <w:r>
        <w:t>Matriz De Confusión – Adasyn</w:t>
      </w:r>
      <w:bookmarkEnd w:id="209"/>
    </w:p>
    <w:p w14:paraId="4086B4D3" w14:textId="77777777" w:rsidR="00147D3B" w:rsidRDefault="00147D3B" w:rsidP="00147D3B">
      <w:r>
        <w:rPr>
          <w:noProof/>
        </w:rPr>
        <w:drawing>
          <wp:inline distT="0" distB="0" distL="0" distR="0" wp14:anchorId="387AC106" wp14:editId="584BDA78">
            <wp:extent cx="5029200" cy="3491271"/>
            <wp:effectExtent l="0" t="0" r="0" b="0"/>
            <wp:docPr id="1380974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0_1.png"/>
                    <pic:cNvPicPr/>
                  </pic:nvPicPr>
                  <pic:blipFill>
                    <a:blip r:embed="rId123"/>
                    <a:stretch>
                      <a:fillRect/>
                    </a:stretch>
                  </pic:blipFill>
                  <pic:spPr>
                    <a:xfrm>
                      <a:off x="0" y="0"/>
                      <a:ext cx="5029200" cy="3491271"/>
                    </a:xfrm>
                    <a:prstGeom prst="rect">
                      <a:avLst/>
                    </a:prstGeom>
                  </pic:spPr>
                </pic:pic>
              </a:graphicData>
            </a:graphic>
          </wp:inline>
        </w:drawing>
      </w:r>
    </w:p>
    <w:p w14:paraId="0AD3E902" w14:textId="77777777" w:rsidR="00147D3B" w:rsidRDefault="00147D3B" w:rsidP="00147D3B">
      <w:pPr>
        <w:jc w:val="center"/>
      </w:pPr>
      <w:r>
        <w:rPr>
          <w:i/>
        </w:rPr>
        <w:t>Matriz de Confusión – ADASYN</w:t>
      </w:r>
    </w:p>
    <w:p w14:paraId="7E9EA9D8" w14:textId="77777777" w:rsidR="00147D3B" w:rsidRDefault="00147D3B" w:rsidP="00147D3B">
      <w:r>
        <w:t>• La matriz de confusión con ADASYN revela un Recall aún mayor para la clase 1, pero con un descenso en la precisión. Esto sugiere que ADASYN favorece la detección de incumplimientos, a costa de mayor ruido.</w:t>
      </w:r>
    </w:p>
    <w:p w14:paraId="27E6C58C" w14:textId="77777777" w:rsidR="00147D3B" w:rsidRDefault="00147D3B" w:rsidP="00147D3B">
      <w:r>
        <w:rPr>
          <w:b/>
        </w:rPr>
        <w:t>CURVA ROC – ADASYN</w:t>
      </w:r>
    </w:p>
    <w:p w14:paraId="5B354BEC" w14:textId="77777777" w:rsidR="00147D3B" w:rsidRDefault="00147D3B" w:rsidP="00147D3B">
      <w:r>
        <w:rPr>
          <w:noProof/>
        </w:rPr>
        <w:lastRenderedPageBreak/>
        <w:drawing>
          <wp:inline distT="0" distB="0" distL="0" distR="0" wp14:anchorId="71091EE2" wp14:editId="05F2B685">
            <wp:extent cx="5029200" cy="3831352"/>
            <wp:effectExtent l="0" t="0" r="0" b="0"/>
            <wp:docPr id="115596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0_2.png"/>
                    <pic:cNvPicPr/>
                  </pic:nvPicPr>
                  <pic:blipFill>
                    <a:blip r:embed="rId124"/>
                    <a:stretch>
                      <a:fillRect/>
                    </a:stretch>
                  </pic:blipFill>
                  <pic:spPr>
                    <a:xfrm>
                      <a:off x="0" y="0"/>
                      <a:ext cx="5029200" cy="3831352"/>
                    </a:xfrm>
                    <a:prstGeom prst="rect">
                      <a:avLst/>
                    </a:prstGeom>
                  </pic:spPr>
                </pic:pic>
              </a:graphicData>
            </a:graphic>
          </wp:inline>
        </w:drawing>
      </w:r>
    </w:p>
    <w:p w14:paraId="26AE8230" w14:textId="77777777" w:rsidR="00147D3B" w:rsidRDefault="00147D3B" w:rsidP="00147D3B">
      <w:pPr>
        <w:jc w:val="center"/>
      </w:pPr>
      <w:r>
        <w:rPr>
          <w:i/>
        </w:rPr>
        <w:t>Curva ROC – ADASYN</w:t>
      </w:r>
    </w:p>
    <w:p w14:paraId="0FC54308" w14:textId="77777777" w:rsidR="00147D3B" w:rsidRDefault="00147D3B" w:rsidP="00147D3B">
      <w:r>
        <w:t>• La curva ROC de ADASYN es similar a la de SMOTE, con AUC cercano a 0.70, aunque su forma más curva indica un modelo algo menos estable.</w:t>
      </w:r>
    </w:p>
    <w:p w14:paraId="1DA94A59" w14:textId="44FCDEBA" w:rsidR="00147D3B" w:rsidRDefault="00147D3B" w:rsidP="00147D3B">
      <w:pPr>
        <w:pStyle w:val="Ttulo3"/>
      </w:pPr>
      <w:bookmarkStart w:id="210" w:name="_Toc197439945"/>
      <w:r>
        <w:t>Matriz De Confusión – Class_Weight</w:t>
      </w:r>
      <w:bookmarkEnd w:id="210"/>
    </w:p>
    <w:p w14:paraId="0295F3E7" w14:textId="77777777" w:rsidR="00147D3B" w:rsidRDefault="00147D3B" w:rsidP="00147D3B">
      <w:r>
        <w:rPr>
          <w:noProof/>
        </w:rPr>
        <w:drawing>
          <wp:inline distT="0" distB="0" distL="0" distR="0" wp14:anchorId="4B50CDE1" wp14:editId="75F7081A">
            <wp:extent cx="5029200" cy="3892708"/>
            <wp:effectExtent l="0" t="0" r="0" b="0"/>
            <wp:docPr id="80798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1_1.png"/>
                    <pic:cNvPicPr/>
                  </pic:nvPicPr>
                  <pic:blipFill>
                    <a:blip r:embed="rId125"/>
                    <a:stretch>
                      <a:fillRect/>
                    </a:stretch>
                  </pic:blipFill>
                  <pic:spPr>
                    <a:xfrm>
                      <a:off x="0" y="0"/>
                      <a:ext cx="5029200" cy="3892708"/>
                    </a:xfrm>
                    <a:prstGeom prst="rect">
                      <a:avLst/>
                    </a:prstGeom>
                  </pic:spPr>
                </pic:pic>
              </a:graphicData>
            </a:graphic>
          </wp:inline>
        </w:drawing>
      </w:r>
    </w:p>
    <w:p w14:paraId="4DBAA7E7" w14:textId="77777777" w:rsidR="00147D3B" w:rsidRDefault="00147D3B" w:rsidP="00147D3B">
      <w:pPr>
        <w:jc w:val="center"/>
      </w:pPr>
      <w:r>
        <w:rPr>
          <w:i/>
        </w:rPr>
        <w:t>Matriz de Confusión – class_weight</w:t>
      </w:r>
    </w:p>
    <w:p w14:paraId="0CC83199" w14:textId="77777777" w:rsidR="00147D3B" w:rsidRDefault="00147D3B" w:rsidP="00147D3B">
      <w:r>
        <w:t>• El modelo entrenado con class_weight logra una matriz de confusión con mejor equilibrio entre verdaderos positivos y falsos negativos, mejorando el F1-score general.</w:t>
      </w:r>
    </w:p>
    <w:p w14:paraId="77237B8B" w14:textId="49526177" w:rsidR="00147D3B" w:rsidRDefault="00147D3B" w:rsidP="00147D3B">
      <w:pPr>
        <w:pStyle w:val="Ttulo3"/>
      </w:pPr>
      <w:bookmarkStart w:id="211" w:name="_Toc197439946"/>
      <w:r>
        <w:t>Curva Roc – Class_Weight</w:t>
      </w:r>
      <w:bookmarkEnd w:id="211"/>
    </w:p>
    <w:p w14:paraId="27476FD8" w14:textId="77777777" w:rsidR="00147D3B" w:rsidRDefault="00147D3B" w:rsidP="00147D3B">
      <w:r>
        <w:rPr>
          <w:noProof/>
        </w:rPr>
        <w:lastRenderedPageBreak/>
        <w:drawing>
          <wp:inline distT="0" distB="0" distL="0" distR="0" wp14:anchorId="20FEC5B5" wp14:editId="68F378C2">
            <wp:extent cx="5029200" cy="3771900"/>
            <wp:effectExtent l="0" t="0" r="0" b="0"/>
            <wp:docPr id="1301185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1_2.png"/>
                    <pic:cNvPicPr/>
                  </pic:nvPicPr>
                  <pic:blipFill>
                    <a:blip r:embed="rId126"/>
                    <a:stretch>
                      <a:fillRect/>
                    </a:stretch>
                  </pic:blipFill>
                  <pic:spPr>
                    <a:xfrm>
                      <a:off x="0" y="0"/>
                      <a:ext cx="5029200" cy="3771900"/>
                    </a:xfrm>
                    <a:prstGeom prst="rect">
                      <a:avLst/>
                    </a:prstGeom>
                  </pic:spPr>
                </pic:pic>
              </a:graphicData>
            </a:graphic>
          </wp:inline>
        </w:drawing>
      </w:r>
    </w:p>
    <w:p w14:paraId="7A9A7E1E" w14:textId="77777777" w:rsidR="00147D3B" w:rsidRDefault="00147D3B" w:rsidP="00147D3B">
      <w:pPr>
        <w:jc w:val="center"/>
      </w:pPr>
      <w:r>
        <w:rPr>
          <w:i/>
        </w:rPr>
        <w:t>Curva ROC – class_weight</w:t>
      </w:r>
    </w:p>
    <w:p w14:paraId="13E53E23" w14:textId="77777777" w:rsidR="00147D3B" w:rsidRDefault="00147D3B" w:rsidP="00147D3B">
      <w:r>
        <w:t>• La curva ROC con class_weight exhibe el AUC más alto (0.74), lo que indica mejor discriminación entre clases. Es la técnica más robusta en términos globales.</w:t>
      </w:r>
    </w:p>
    <w:p w14:paraId="5C8D744B" w14:textId="3C33EA9B" w:rsidR="00147D3B" w:rsidRDefault="00147D3B" w:rsidP="00147D3B">
      <w:pPr>
        <w:pStyle w:val="Ttulo3"/>
      </w:pPr>
      <w:bookmarkStart w:id="212" w:name="_Toc197439947"/>
      <w:r>
        <w:t>Evolución Del Learning Rate – Smote</w:t>
      </w:r>
      <w:bookmarkEnd w:id="212"/>
    </w:p>
    <w:p w14:paraId="39B34833" w14:textId="77777777" w:rsidR="00147D3B" w:rsidRDefault="00147D3B" w:rsidP="00147D3B">
      <w:r>
        <w:rPr>
          <w:noProof/>
        </w:rPr>
        <w:drawing>
          <wp:inline distT="0" distB="0" distL="0" distR="0" wp14:anchorId="5F6C99AB" wp14:editId="6450243D">
            <wp:extent cx="5029200" cy="4073933"/>
            <wp:effectExtent l="0" t="0" r="0" b="0"/>
            <wp:docPr id="823243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4_1.png"/>
                    <pic:cNvPicPr/>
                  </pic:nvPicPr>
                  <pic:blipFill>
                    <a:blip r:embed="rId127"/>
                    <a:stretch>
                      <a:fillRect/>
                    </a:stretch>
                  </pic:blipFill>
                  <pic:spPr>
                    <a:xfrm>
                      <a:off x="0" y="0"/>
                      <a:ext cx="5029200" cy="4073933"/>
                    </a:xfrm>
                    <a:prstGeom prst="rect">
                      <a:avLst/>
                    </a:prstGeom>
                  </pic:spPr>
                </pic:pic>
              </a:graphicData>
            </a:graphic>
          </wp:inline>
        </w:drawing>
      </w:r>
    </w:p>
    <w:p w14:paraId="2DE59609" w14:textId="77777777" w:rsidR="00147D3B" w:rsidRDefault="00147D3B" w:rsidP="00147D3B">
      <w:pPr>
        <w:jc w:val="center"/>
      </w:pPr>
      <w:r>
        <w:rPr>
          <w:i/>
        </w:rPr>
        <w:t>Evolución del Learning Rate – SMOTE</w:t>
      </w:r>
    </w:p>
    <w:p w14:paraId="5BB99203" w14:textId="77777777" w:rsidR="00147D3B" w:rsidRDefault="00147D3B" w:rsidP="00147D3B">
      <w:r>
        <w:t>• La evolución del learning rate en SMOTE muestra dos reducciones, resultado del uso de ReduceLROnPlateau al no mejorar la pérdida. Esto ayudó a estabilizar el entrenamiento.</w:t>
      </w:r>
    </w:p>
    <w:p w14:paraId="79236683" w14:textId="42F93D0D" w:rsidR="00147D3B" w:rsidRDefault="00147D3B" w:rsidP="00147D3B">
      <w:pPr>
        <w:pStyle w:val="Ttulo3"/>
      </w:pPr>
      <w:bookmarkStart w:id="213" w:name="_Toc197439948"/>
      <w:r>
        <w:lastRenderedPageBreak/>
        <w:t>Curva De Accuracy Vs Epochs – Smote</w:t>
      </w:r>
      <w:bookmarkEnd w:id="213"/>
    </w:p>
    <w:p w14:paraId="5E209F3B" w14:textId="77777777" w:rsidR="00147D3B" w:rsidRDefault="00147D3B" w:rsidP="00147D3B">
      <w:r>
        <w:rPr>
          <w:noProof/>
        </w:rPr>
        <w:drawing>
          <wp:inline distT="0" distB="0" distL="0" distR="0" wp14:anchorId="718B204F" wp14:editId="016362FA">
            <wp:extent cx="5029200" cy="3687454"/>
            <wp:effectExtent l="0" t="0" r="0" b="0"/>
            <wp:docPr id="1346046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4_2.png"/>
                    <pic:cNvPicPr/>
                  </pic:nvPicPr>
                  <pic:blipFill>
                    <a:blip r:embed="rId128"/>
                    <a:stretch>
                      <a:fillRect/>
                    </a:stretch>
                  </pic:blipFill>
                  <pic:spPr>
                    <a:xfrm>
                      <a:off x="0" y="0"/>
                      <a:ext cx="5029200" cy="3687454"/>
                    </a:xfrm>
                    <a:prstGeom prst="rect">
                      <a:avLst/>
                    </a:prstGeom>
                  </pic:spPr>
                </pic:pic>
              </a:graphicData>
            </a:graphic>
          </wp:inline>
        </w:drawing>
      </w:r>
    </w:p>
    <w:p w14:paraId="24898D27" w14:textId="77777777" w:rsidR="00147D3B" w:rsidRDefault="00147D3B" w:rsidP="00147D3B">
      <w:pPr>
        <w:jc w:val="center"/>
      </w:pPr>
      <w:r>
        <w:rPr>
          <w:i/>
        </w:rPr>
        <w:t>Curva de Accuracy vs Epochs – SMOTE</w:t>
      </w:r>
    </w:p>
    <w:p w14:paraId="4BF8C82A" w14:textId="77777777" w:rsidR="00147D3B" w:rsidRDefault="00147D3B" w:rsidP="00147D3B">
      <w:r>
        <w:t>• La curva de accuracy con SMOTE revela un aumento progresivo, aunque con diferencia leve entre entrenamiento y validación, lo que sugiere buena generalización.</w:t>
      </w:r>
    </w:p>
    <w:p w14:paraId="2223D989" w14:textId="00AA817B" w:rsidR="00147D3B" w:rsidRDefault="00147D3B" w:rsidP="00147D3B">
      <w:pPr>
        <w:pStyle w:val="Ttulo3"/>
      </w:pPr>
      <w:bookmarkStart w:id="214" w:name="_Toc197439949"/>
      <w:r>
        <w:t>Curva De Loss Vs Epochs – Smote</w:t>
      </w:r>
      <w:bookmarkEnd w:id="214"/>
    </w:p>
    <w:p w14:paraId="545D3449" w14:textId="77777777" w:rsidR="00147D3B" w:rsidRDefault="00147D3B" w:rsidP="00147D3B">
      <w:r>
        <w:rPr>
          <w:noProof/>
        </w:rPr>
        <w:drawing>
          <wp:inline distT="0" distB="0" distL="0" distR="0" wp14:anchorId="5CD8B010" wp14:editId="7FE74C32">
            <wp:extent cx="5029200" cy="3534757"/>
            <wp:effectExtent l="0" t="0" r="0" b="0"/>
            <wp:docPr id="1831166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5_1.png"/>
                    <pic:cNvPicPr/>
                  </pic:nvPicPr>
                  <pic:blipFill>
                    <a:blip r:embed="rId129"/>
                    <a:stretch>
                      <a:fillRect/>
                    </a:stretch>
                  </pic:blipFill>
                  <pic:spPr>
                    <a:xfrm>
                      <a:off x="0" y="0"/>
                      <a:ext cx="5029200" cy="3534757"/>
                    </a:xfrm>
                    <a:prstGeom prst="rect">
                      <a:avLst/>
                    </a:prstGeom>
                  </pic:spPr>
                </pic:pic>
              </a:graphicData>
            </a:graphic>
          </wp:inline>
        </w:drawing>
      </w:r>
    </w:p>
    <w:p w14:paraId="16ABB45B" w14:textId="77777777" w:rsidR="00147D3B" w:rsidRDefault="00147D3B" w:rsidP="00147D3B">
      <w:pPr>
        <w:jc w:val="center"/>
      </w:pPr>
      <w:r>
        <w:rPr>
          <w:i/>
        </w:rPr>
        <w:t>Curva de Loss vs Epochs – SMOTE</w:t>
      </w:r>
    </w:p>
    <w:p w14:paraId="5432C6BF" w14:textId="77777777" w:rsidR="00147D3B" w:rsidRDefault="00147D3B" w:rsidP="00147D3B">
      <w:r>
        <w:t>• La curva de pérdida muestra convergencia estable para SMOTE, con valores bajos en validación desde la época 10 en adelante.</w:t>
      </w:r>
    </w:p>
    <w:p w14:paraId="3AFF765D" w14:textId="3A795A58" w:rsidR="00147D3B" w:rsidRDefault="00147D3B" w:rsidP="00147D3B">
      <w:pPr>
        <w:pStyle w:val="Ttulo3"/>
      </w:pPr>
      <w:bookmarkStart w:id="215" w:name="_Toc197439950"/>
      <w:r>
        <w:t>Evolución Del Learning Rate – Adasyn</w:t>
      </w:r>
      <w:bookmarkEnd w:id="215"/>
    </w:p>
    <w:p w14:paraId="756C939E" w14:textId="77777777" w:rsidR="00147D3B" w:rsidRDefault="00147D3B" w:rsidP="00147D3B">
      <w:r>
        <w:rPr>
          <w:noProof/>
        </w:rPr>
        <w:lastRenderedPageBreak/>
        <w:drawing>
          <wp:inline distT="0" distB="0" distL="0" distR="0" wp14:anchorId="67632587" wp14:editId="61A3A68D">
            <wp:extent cx="5029200" cy="3934716"/>
            <wp:effectExtent l="0" t="0" r="0" b="0"/>
            <wp:docPr id="1811728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5_2.png"/>
                    <pic:cNvPicPr/>
                  </pic:nvPicPr>
                  <pic:blipFill>
                    <a:blip r:embed="rId130"/>
                    <a:stretch>
                      <a:fillRect/>
                    </a:stretch>
                  </pic:blipFill>
                  <pic:spPr>
                    <a:xfrm>
                      <a:off x="0" y="0"/>
                      <a:ext cx="5029200" cy="3934716"/>
                    </a:xfrm>
                    <a:prstGeom prst="rect">
                      <a:avLst/>
                    </a:prstGeom>
                  </pic:spPr>
                </pic:pic>
              </a:graphicData>
            </a:graphic>
          </wp:inline>
        </w:drawing>
      </w:r>
    </w:p>
    <w:p w14:paraId="6167F953" w14:textId="77777777" w:rsidR="00147D3B" w:rsidRDefault="00147D3B" w:rsidP="00147D3B">
      <w:pPr>
        <w:jc w:val="center"/>
      </w:pPr>
      <w:r>
        <w:rPr>
          <w:i/>
        </w:rPr>
        <w:t>Evolución del Learning Rate – ADASYN</w:t>
      </w:r>
    </w:p>
    <w:p w14:paraId="6CD4D8C4" w14:textId="77777777" w:rsidR="00147D3B" w:rsidRDefault="00147D3B" w:rsidP="00147D3B">
      <w:r>
        <w:t>• En ADASYN, la evolución del learning rate también presenta reducciones oportunas, lo que permitió al modelo ajustar su aprendizaje ante estancamiento.</w:t>
      </w:r>
    </w:p>
    <w:p w14:paraId="3C8CBB75" w14:textId="549904AB" w:rsidR="00147D3B" w:rsidRDefault="00147D3B" w:rsidP="00147D3B">
      <w:pPr>
        <w:pStyle w:val="Ttulo3"/>
      </w:pPr>
      <w:bookmarkStart w:id="216" w:name="_Toc197439951"/>
      <w:r>
        <w:t>Curva De Accuracy Vs Epochs – Adasyn</w:t>
      </w:r>
      <w:bookmarkEnd w:id="216"/>
    </w:p>
    <w:p w14:paraId="7E0052D7" w14:textId="77777777" w:rsidR="00147D3B" w:rsidRDefault="00147D3B" w:rsidP="00147D3B">
      <w:r>
        <w:rPr>
          <w:noProof/>
        </w:rPr>
        <w:drawing>
          <wp:inline distT="0" distB="0" distL="0" distR="0" wp14:anchorId="5E394863" wp14:editId="569ADDA6">
            <wp:extent cx="5029200" cy="3934716"/>
            <wp:effectExtent l="0" t="0" r="0" b="0"/>
            <wp:docPr id="477402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6_1.png"/>
                    <pic:cNvPicPr/>
                  </pic:nvPicPr>
                  <pic:blipFill>
                    <a:blip r:embed="rId131"/>
                    <a:stretch>
                      <a:fillRect/>
                    </a:stretch>
                  </pic:blipFill>
                  <pic:spPr>
                    <a:xfrm>
                      <a:off x="0" y="0"/>
                      <a:ext cx="5029200" cy="3934716"/>
                    </a:xfrm>
                    <a:prstGeom prst="rect">
                      <a:avLst/>
                    </a:prstGeom>
                  </pic:spPr>
                </pic:pic>
              </a:graphicData>
            </a:graphic>
          </wp:inline>
        </w:drawing>
      </w:r>
    </w:p>
    <w:p w14:paraId="6D76EC0D" w14:textId="77777777" w:rsidR="00147D3B" w:rsidRDefault="00147D3B" w:rsidP="00147D3B">
      <w:pPr>
        <w:jc w:val="center"/>
      </w:pPr>
      <w:r>
        <w:rPr>
          <w:i/>
        </w:rPr>
        <w:t>Curva de Accuracy vs Epochs – ADASYN</w:t>
      </w:r>
    </w:p>
    <w:p w14:paraId="064AA8EF" w14:textId="77777777" w:rsidR="00147D3B" w:rsidRDefault="00147D3B" w:rsidP="00147D3B">
      <w:r>
        <w:t>• Las curvas de accuracy en ADASYN indican comportamiento similar a SMOTE, pero con mayor separación entre entrenamiento y validación, lo que puede reflejar sobreajuste leve.</w:t>
      </w:r>
    </w:p>
    <w:p w14:paraId="793F9630" w14:textId="774D9A5E" w:rsidR="00147D3B" w:rsidRDefault="00147D3B" w:rsidP="00147D3B">
      <w:pPr>
        <w:pStyle w:val="Ttulo3"/>
      </w:pPr>
      <w:bookmarkStart w:id="217" w:name="_Toc197439952"/>
      <w:r>
        <w:lastRenderedPageBreak/>
        <w:t>Curva De Loss Vs Epochs – Adasyn</w:t>
      </w:r>
      <w:bookmarkEnd w:id="217"/>
    </w:p>
    <w:p w14:paraId="1771A694" w14:textId="77777777" w:rsidR="00147D3B" w:rsidRDefault="00147D3B" w:rsidP="00147D3B">
      <w:r>
        <w:rPr>
          <w:noProof/>
        </w:rPr>
        <w:drawing>
          <wp:inline distT="0" distB="0" distL="0" distR="0" wp14:anchorId="0E36016C" wp14:editId="48E15716">
            <wp:extent cx="5029200" cy="3817979"/>
            <wp:effectExtent l="0" t="0" r="0" b="0"/>
            <wp:docPr id="15244863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6_2.png"/>
                    <pic:cNvPicPr/>
                  </pic:nvPicPr>
                  <pic:blipFill>
                    <a:blip r:embed="rId132"/>
                    <a:stretch>
                      <a:fillRect/>
                    </a:stretch>
                  </pic:blipFill>
                  <pic:spPr>
                    <a:xfrm>
                      <a:off x="0" y="0"/>
                      <a:ext cx="5029200" cy="3817979"/>
                    </a:xfrm>
                    <a:prstGeom prst="rect">
                      <a:avLst/>
                    </a:prstGeom>
                  </pic:spPr>
                </pic:pic>
              </a:graphicData>
            </a:graphic>
          </wp:inline>
        </w:drawing>
      </w:r>
    </w:p>
    <w:p w14:paraId="7E10280B" w14:textId="77777777" w:rsidR="00147D3B" w:rsidRDefault="00147D3B" w:rsidP="00147D3B">
      <w:pPr>
        <w:jc w:val="center"/>
      </w:pPr>
      <w:r>
        <w:rPr>
          <w:i/>
        </w:rPr>
        <w:t>Curva de Loss vs Epochs – ADASYN</w:t>
      </w:r>
    </w:p>
    <w:p w14:paraId="4CDD3B9C" w14:textId="77777777" w:rsidR="00147D3B" w:rsidRDefault="00147D3B" w:rsidP="00147D3B">
      <w:r>
        <w:t>• La pérdida en ADASYN muestra convergencia, aunque con mayor fluctuación, compatible con la inestabilidad inducida por el remuestreo adaptativo.</w:t>
      </w:r>
    </w:p>
    <w:p w14:paraId="5E44B533" w14:textId="0E2888D1" w:rsidR="00147D3B" w:rsidRPr="00147D3B" w:rsidRDefault="00147D3B" w:rsidP="00147D3B">
      <w:pPr>
        <w:pStyle w:val="Ttulo3"/>
        <w:rPr>
          <w:lang w:val="en-US"/>
        </w:rPr>
      </w:pPr>
      <w:bookmarkStart w:id="218" w:name="_Toc197439953"/>
      <w:r w:rsidRPr="00147D3B">
        <w:rPr>
          <w:lang w:val="en-US"/>
        </w:rPr>
        <w:t>Evolución Del Learning Rate – Class_Weight</w:t>
      </w:r>
      <w:bookmarkEnd w:id="218"/>
    </w:p>
    <w:p w14:paraId="0CE84417" w14:textId="77777777" w:rsidR="00147D3B" w:rsidRDefault="00147D3B" w:rsidP="00147D3B">
      <w:r>
        <w:rPr>
          <w:noProof/>
        </w:rPr>
        <w:drawing>
          <wp:inline distT="0" distB="0" distL="0" distR="0" wp14:anchorId="07D6D271" wp14:editId="5753FEA8">
            <wp:extent cx="5029200" cy="40739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9_1.png"/>
                    <pic:cNvPicPr/>
                  </pic:nvPicPr>
                  <pic:blipFill>
                    <a:blip r:embed="rId133"/>
                    <a:stretch>
                      <a:fillRect/>
                    </a:stretch>
                  </pic:blipFill>
                  <pic:spPr>
                    <a:xfrm>
                      <a:off x="0" y="0"/>
                      <a:ext cx="5029200" cy="4073933"/>
                    </a:xfrm>
                    <a:prstGeom prst="rect">
                      <a:avLst/>
                    </a:prstGeom>
                  </pic:spPr>
                </pic:pic>
              </a:graphicData>
            </a:graphic>
          </wp:inline>
        </w:drawing>
      </w:r>
    </w:p>
    <w:p w14:paraId="4588E2AC" w14:textId="77777777" w:rsidR="00147D3B" w:rsidRPr="00147D3B" w:rsidRDefault="00147D3B" w:rsidP="00147D3B">
      <w:pPr>
        <w:jc w:val="center"/>
        <w:rPr>
          <w:lang w:val="en-US"/>
        </w:rPr>
      </w:pPr>
      <w:r w:rsidRPr="00147D3B">
        <w:rPr>
          <w:i/>
          <w:lang w:val="en-US"/>
        </w:rPr>
        <w:t>Evolución del Learning Rate – class_weight</w:t>
      </w:r>
    </w:p>
    <w:p w14:paraId="2F6CC2CB" w14:textId="77777777" w:rsidR="00147D3B" w:rsidRDefault="00147D3B" w:rsidP="00147D3B">
      <w:r>
        <w:t xml:space="preserve">• La evolución del learning rate con class_weight fue más eficiente, con menor cantidad de reducciones </w:t>
      </w:r>
      <w:r>
        <w:lastRenderedPageBreak/>
        <w:t>necesarias. Esto favoreció un entrenamiento más directo.</w:t>
      </w:r>
    </w:p>
    <w:p w14:paraId="7A79A535" w14:textId="148B5850" w:rsidR="00147D3B" w:rsidRPr="00147D3B" w:rsidRDefault="00147D3B" w:rsidP="00147D3B">
      <w:pPr>
        <w:pStyle w:val="Ttulo3"/>
        <w:rPr>
          <w:lang w:val="en-US"/>
        </w:rPr>
      </w:pPr>
      <w:bookmarkStart w:id="219" w:name="_Toc197439954"/>
      <w:r w:rsidRPr="00147D3B">
        <w:rPr>
          <w:lang w:val="en-US"/>
        </w:rPr>
        <w:t>Curva De Accuracy Vs Epochs – Class_Weight</w:t>
      </w:r>
      <w:bookmarkEnd w:id="219"/>
    </w:p>
    <w:p w14:paraId="27C3DCB0" w14:textId="77777777" w:rsidR="00147D3B" w:rsidRDefault="00147D3B" w:rsidP="00147D3B">
      <w:r>
        <w:rPr>
          <w:noProof/>
        </w:rPr>
        <w:drawing>
          <wp:inline distT="0" distB="0" distL="0" distR="0" wp14:anchorId="4C5D696B" wp14:editId="36A20769">
            <wp:extent cx="5029200" cy="36874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9_2.png"/>
                    <pic:cNvPicPr/>
                  </pic:nvPicPr>
                  <pic:blipFill>
                    <a:blip r:embed="rId134"/>
                    <a:stretch>
                      <a:fillRect/>
                    </a:stretch>
                  </pic:blipFill>
                  <pic:spPr>
                    <a:xfrm>
                      <a:off x="0" y="0"/>
                      <a:ext cx="5029200" cy="3687454"/>
                    </a:xfrm>
                    <a:prstGeom prst="rect">
                      <a:avLst/>
                    </a:prstGeom>
                  </pic:spPr>
                </pic:pic>
              </a:graphicData>
            </a:graphic>
          </wp:inline>
        </w:drawing>
      </w:r>
    </w:p>
    <w:p w14:paraId="1FF61E49" w14:textId="77777777" w:rsidR="00147D3B" w:rsidRPr="00147D3B" w:rsidRDefault="00147D3B" w:rsidP="00147D3B">
      <w:pPr>
        <w:jc w:val="center"/>
        <w:rPr>
          <w:lang w:val="en-US"/>
        </w:rPr>
      </w:pPr>
      <w:r w:rsidRPr="00147D3B">
        <w:rPr>
          <w:i/>
          <w:lang w:val="en-US"/>
        </w:rPr>
        <w:t>Curva de Accuracy vs Epochs – class_weight</w:t>
      </w:r>
    </w:p>
    <w:p w14:paraId="3FF4A1E6" w14:textId="77777777" w:rsidR="00147D3B" w:rsidRDefault="00147D3B" w:rsidP="00147D3B">
      <w:r>
        <w:t>• La curva de accuracy con class_weight es la más estable, mostrando excelente correspondencia entre entrenamiento y validación desde el inicio.</w:t>
      </w:r>
    </w:p>
    <w:p w14:paraId="26F3C40E" w14:textId="45F88F0C" w:rsidR="00147D3B" w:rsidRPr="00147D3B" w:rsidRDefault="00147D3B" w:rsidP="00147D3B">
      <w:pPr>
        <w:pStyle w:val="Ttulo3"/>
        <w:rPr>
          <w:lang w:val="en-US"/>
        </w:rPr>
      </w:pPr>
      <w:bookmarkStart w:id="220" w:name="_Toc197439955"/>
      <w:r w:rsidRPr="00147D3B">
        <w:rPr>
          <w:lang w:val="en-US"/>
        </w:rPr>
        <w:t>Curva De Loss Vs Epochs – Class_Weight</w:t>
      </w:r>
      <w:bookmarkEnd w:id="220"/>
    </w:p>
    <w:p w14:paraId="70B51C35" w14:textId="77777777" w:rsidR="00147D3B" w:rsidRDefault="00147D3B" w:rsidP="00147D3B">
      <w:r>
        <w:rPr>
          <w:noProof/>
        </w:rPr>
        <w:drawing>
          <wp:inline distT="0" distB="0" distL="0" distR="0" wp14:anchorId="0103234F" wp14:editId="706E5135">
            <wp:extent cx="5029200" cy="35347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0_1.png"/>
                    <pic:cNvPicPr/>
                  </pic:nvPicPr>
                  <pic:blipFill>
                    <a:blip r:embed="rId135"/>
                    <a:stretch>
                      <a:fillRect/>
                    </a:stretch>
                  </pic:blipFill>
                  <pic:spPr>
                    <a:xfrm>
                      <a:off x="0" y="0"/>
                      <a:ext cx="5029200" cy="3534757"/>
                    </a:xfrm>
                    <a:prstGeom prst="rect">
                      <a:avLst/>
                    </a:prstGeom>
                  </pic:spPr>
                </pic:pic>
              </a:graphicData>
            </a:graphic>
          </wp:inline>
        </w:drawing>
      </w:r>
    </w:p>
    <w:p w14:paraId="6F081643" w14:textId="77777777" w:rsidR="00147D3B" w:rsidRPr="00147D3B" w:rsidRDefault="00147D3B" w:rsidP="00147D3B">
      <w:pPr>
        <w:jc w:val="center"/>
        <w:rPr>
          <w:lang w:val="en-US"/>
        </w:rPr>
      </w:pPr>
      <w:r w:rsidRPr="00147D3B">
        <w:rPr>
          <w:i/>
          <w:lang w:val="en-US"/>
        </w:rPr>
        <w:t>Curva de Loss vs Epochs – class_weight</w:t>
      </w:r>
    </w:p>
    <w:p w14:paraId="244AEFAB" w14:textId="77777777" w:rsidR="00147D3B" w:rsidRDefault="00147D3B" w:rsidP="00147D3B">
      <w:r>
        <w:t>• La curva de pérdida también es suave y con tendencia descendente clara, lo que refleja la regularización efectiva y balance interno del modelo.</w:t>
      </w:r>
    </w:p>
    <w:p w14:paraId="69D9392D" w14:textId="08B63031" w:rsidR="00147D3B" w:rsidRDefault="00147D3B" w:rsidP="00147D3B">
      <w:pPr>
        <w:pStyle w:val="Ttulo3"/>
      </w:pPr>
      <w:bookmarkStart w:id="221" w:name="_Toc197439956"/>
      <w:r>
        <w:t>Gráfico De Barras – F1-Score Por Técnica</w:t>
      </w:r>
      <w:bookmarkEnd w:id="221"/>
    </w:p>
    <w:p w14:paraId="4D736D2E" w14:textId="77777777" w:rsidR="00147D3B" w:rsidRDefault="00147D3B" w:rsidP="00147D3B">
      <w:r>
        <w:rPr>
          <w:noProof/>
        </w:rPr>
        <w:lastRenderedPageBreak/>
        <w:drawing>
          <wp:inline distT="0" distB="0" distL="0" distR="0" wp14:anchorId="532E5158" wp14:editId="32F38259">
            <wp:extent cx="5029200" cy="39347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0_2.png"/>
                    <pic:cNvPicPr/>
                  </pic:nvPicPr>
                  <pic:blipFill>
                    <a:blip r:embed="rId136"/>
                    <a:stretch>
                      <a:fillRect/>
                    </a:stretch>
                  </pic:blipFill>
                  <pic:spPr>
                    <a:xfrm>
                      <a:off x="0" y="0"/>
                      <a:ext cx="5029200" cy="3934716"/>
                    </a:xfrm>
                    <a:prstGeom prst="rect">
                      <a:avLst/>
                    </a:prstGeom>
                  </pic:spPr>
                </pic:pic>
              </a:graphicData>
            </a:graphic>
          </wp:inline>
        </w:drawing>
      </w:r>
    </w:p>
    <w:p w14:paraId="603064E3" w14:textId="77777777" w:rsidR="00147D3B" w:rsidRDefault="00147D3B" w:rsidP="00147D3B">
      <w:pPr>
        <w:jc w:val="center"/>
      </w:pPr>
      <w:r>
        <w:rPr>
          <w:i/>
        </w:rPr>
        <w:t>Gráfico de barras – F1-score por técnica</w:t>
      </w:r>
    </w:p>
    <w:p w14:paraId="3B9B36E0" w14:textId="77777777" w:rsidR="00147D3B" w:rsidRDefault="00147D3B" w:rsidP="00147D3B">
      <w:r>
        <w:t>• El gráfico de F1-score revela que class_weight supera tanto a SMOTE como ADASYN en esta métrica clave, lo que refuerza su utilidad en clasificación binaria desbalanceada.</w:t>
      </w:r>
    </w:p>
    <w:p w14:paraId="4C95041E" w14:textId="3ECBCAF1" w:rsidR="00147D3B" w:rsidRDefault="00147D3B" w:rsidP="00147D3B">
      <w:pPr>
        <w:pStyle w:val="Ttulo3"/>
      </w:pPr>
      <w:bookmarkStart w:id="222" w:name="_Toc197439957"/>
      <w:r>
        <w:t>Gráfico De Barras – Auc Por Técnica</w:t>
      </w:r>
      <w:bookmarkEnd w:id="222"/>
    </w:p>
    <w:p w14:paraId="0BCBDD73" w14:textId="77777777" w:rsidR="00147D3B" w:rsidRDefault="00147D3B" w:rsidP="00147D3B">
      <w:r>
        <w:rPr>
          <w:noProof/>
        </w:rPr>
        <w:drawing>
          <wp:inline distT="0" distB="0" distL="0" distR="0" wp14:anchorId="42DC60F4" wp14:editId="1B805B91">
            <wp:extent cx="5029200" cy="39347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1_1.png"/>
                    <pic:cNvPicPr/>
                  </pic:nvPicPr>
                  <pic:blipFill>
                    <a:blip r:embed="rId137"/>
                    <a:stretch>
                      <a:fillRect/>
                    </a:stretch>
                  </pic:blipFill>
                  <pic:spPr>
                    <a:xfrm>
                      <a:off x="0" y="0"/>
                      <a:ext cx="5029200" cy="3934716"/>
                    </a:xfrm>
                    <a:prstGeom prst="rect">
                      <a:avLst/>
                    </a:prstGeom>
                  </pic:spPr>
                </pic:pic>
              </a:graphicData>
            </a:graphic>
          </wp:inline>
        </w:drawing>
      </w:r>
    </w:p>
    <w:p w14:paraId="26FB437F" w14:textId="77777777" w:rsidR="00147D3B" w:rsidRDefault="00147D3B" w:rsidP="00147D3B">
      <w:pPr>
        <w:jc w:val="center"/>
      </w:pPr>
      <w:r>
        <w:rPr>
          <w:i/>
        </w:rPr>
        <w:t>Gráfico de barras – AUC por técnica</w:t>
      </w:r>
    </w:p>
    <w:p w14:paraId="105913E4" w14:textId="77777777" w:rsidR="00147D3B" w:rsidRDefault="00147D3B" w:rsidP="00147D3B">
      <w:r>
        <w:t>• En AUC, class_weight también lidera, aunque las diferencias con SMOTE y ADASYN son menores. Esto sugiere que todas las técnicas logran buena separación global.</w:t>
      </w:r>
    </w:p>
    <w:p w14:paraId="445CC082" w14:textId="3765B201" w:rsidR="00147D3B" w:rsidRDefault="00147D3B" w:rsidP="00147D3B">
      <w:pPr>
        <w:pStyle w:val="Ttulo3"/>
      </w:pPr>
      <w:bookmarkStart w:id="223" w:name="_Toc197439958"/>
      <w:r>
        <w:lastRenderedPageBreak/>
        <w:t>Gráfico De Barras – Tiempo De Entrenamiento</w:t>
      </w:r>
      <w:bookmarkEnd w:id="223"/>
    </w:p>
    <w:p w14:paraId="35521B49" w14:textId="77777777" w:rsidR="00147D3B" w:rsidRDefault="00147D3B" w:rsidP="00147D3B">
      <w:r>
        <w:rPr>
          <w:noProof/>
        </w:rPr>
        <w:drawing>
          <wp:inline distT="0" distB="0" distL="0" distR="0" wp14:anchorId="264584DF" wp14:editId="54072585">
            <wp:extent cx="5029200" cy="38179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1_2.png"/>
                    <pic:cNvPicPr/>
                  </pic:nvPicPr>
                  <pic:blipFill>
                    <a:blip r:embed="rId138"/>
                    <a:stretch>
                      <a:fillRect/>
                    </a:stretch>
                  </pic:blipFill>
                  <pic:spPr>
                    <a:xfrm>
                      <a:off x="0" y="0"/>
                      <a:ext cx="5029200" cy="3817979"/>
                    </a:xfrm>
                    <a:prstGeom prst="rect">
                      <a:avLst/>
                    </a:prstGeom>
                  </pic:spPr>
                </pic:pic>
              </a:graphicData>
            </a:graphic>
          </wp:inline>
        </w:drawing>
      </w:r>
    </w:p>
    <w:p w14:paraId="29ED941E" w14:textId="77777777" w:rsidR="00147D3B" w:rsidRDefault="00147D3B" w:rsidP="00147D3B">
      <w:pPr>
        <w:jc w:val="center"/>
      </w:pPr>
      <w:r>
        <w:rPr>
          <w:i/>
        </w:rPr>
        <w:t>Gráfico de barras – Tiempo de entrenamiento</w:t>
      </w:r>
    </w:p>
    <w:p w14:paraId="1A57F926" w14:textId="77777777" w:rsidR="00147D3B" w:rsidRDefault="00147D3B" w:rsidP="00147D3B">
      <w:r>
        <w:t>• El gráfico de tiempo muestra que class_weight es la técnica más eficiente computacionalmente, con casi un tercio del tiempo de entrenamiento requerido por SMOTE.</w:t>
      </w:r>
    </w:p>
    <w:p w14:paraId="3BFDEDC3" w14:textId="3AE5C308" w:rsidR="00147D3B" w:rsidRDefault="00147D3B" w:rsidP="00147D3B">
      <w:pPr>
        <w:pStyle w:val="Ttulo3"/>
      </w:pPr>
      <w:bookmarkStart w:id="224" w:name="_Toc197439959"/>
      <w:r>
        <w:t>Resumen Visual – Comparación De Métricas Por Umbral</w:t>
      </w:r>
      <w:bookmarkEnd w:id="224"/>
    </w:p>
    <w:p w14:paraId="17972C35" w14:textId="77777777" w:rsidR="00147D3B" w:rsidRDefault="00147D3B" w:rsidP="00147D3B">
      <w:r>
        <w:rPr>
          <w:noProof/>
        </w:rPr>
        <w:drawing>
          <wp:inline distT="0" distB="0" distL="0" distR="0" wp14:anchorId="3137363C" wp14:editId="2E286A40">
            <wp:extent cx="5029200" cy="1649611"/>
            <wp:effectExtent l="0" t="0" r="0" b="0"/>
            <wp:docPr id="11314273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3_1.png"/>
                    <pic:cNvPicPr/>
                  </pic:nvPicPr>
                  <pic:blipFill>
                    <a:blip r:embed="rId139"/>
                    <a:stretch>
                      <a:fillRect/>
                    </a:stretch>
                  </pic:blipFill>
                  <pic:spPr>
                    <a:xfrm>
                      <a:off x="0" y="0"/>
                      <a:ext cx="5029200" cy="1649611"/>
                    </a:xfrm>
                    <a:prstGeom prst="rect">
                      <a:avLst/>
                    </a:prstGeom>
                  </pic:spPr>
                </pic:pic>
              </a:graphicData>
            </a:graphic>
          </wp:inline>
        </w:drawing>
      </w:r>
    </w:p>
    <w:p w14:paraId="1D87A2FB" w14:textId="77777777" w:rsidR="00147D3B" w:rsidRDefault="00147D3B" w:rsidP="00147D3B">
      <w:pPr>
        <w:jc w:val="center"/>
      </w:pPr>
      <w:r>
        <w:rPr>
          <w:i/>
        </w:rPr>
        <w:t>Resumen visual – Comparación de métricas por umbral</w:t>
      </w:r>
    </w:p>
    <w:p w14:paraId="778433B9" w14:textId="77777777" w:rsidR="00147D3B" w:rsidRDefault="00147D3B" w:rsidP="00147D3B">
      <w:r>
        <w:t>• Este resumen visual refleja el impacto del ajuste del umbral óptimo, mostrando mejoras claras en Accuracy y F1-score al adaptar el punto de corte de clasificación.</w:t>
      </w:r>
    </w:p>
    <w:p w14:paraId="25C1376B" w14:textId="6306D56F" w:rsidR="00147D3B" w:rsidRDefault="00147D3B" w:rsidP="00147D3B">
      <w:pPr>
        <w:pStyle w:val="Ttulo3"/>
      </w:pPr>
      <w:bookmarkStart w:id="225" w:name="_Toc197439960"/>
      <w:r>
        <w:t>2. Conclusiones</w:t>
      </w:r>
      <w:bookmarkEnd w:id="225"/>
    </w:p>
    <w:p w14:paraId="0077DD6A" w14:textId="77777777" w:rsidR="00147D3B" w:rsidRDefault="00147D3B" w:rsidP="00147D3B">
      <w:r>
        <w:t>• El modelo MLP mostró una mejora moderada al aplicar técnicas de balanceo, especialmente con class_weight en términos de Recall y F1-score.</w:t>
      </w:r>
      <w:r>
        <w:br/>
        <w:t>• La técnica ADASYN logró el mejor Recall, aunque con menor precisión general.</w:t>
      </w:r>
      <w:r>
        <w:br/>
        <w:t>• Las curvas de entrenamiento reflejan convergencia estable en todos los escenarios, con ligera sobreajuste en algunos casos.</w:t>
      </w:r>
      <w:r>
        <w:br/>
        <w:t>• El tiempo de entrenamiento fue significativamente menor usando class_weight, lo que puede ser relevante en entornos de recursos limitados.</w:t>
      </w:r>
      <w:r>
        <w:br/>
        <w:t>• La selección del umbral óptimo influyó en la mejora de la métrica Accuracy, indicando la necesidad de ajustar los puntos de corte según el problema de negocio.</w:t>
      </w:r>
    </w:p>
    <w:p w14:paraId="37D1C572" w14:textId="77777777" w:rsidR="005B60B7" w:rsidRPr="00984DFD" w:rsidRDefault="005B60B7">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0E55AE3D" w14:textId="360BE8FB" w:rsidR="00213EF8" w:rsidRPr="00984DFD" w:rsidRDefault="00213EF8" w:rsidP="001D73BC">
      <w:pPr>
        <w:pStyle w:val="Ttulo2"/>
        <w:rPr>
          <w:lang w:eastAsia="es-CO"/>
        </w:rPr>
      </w:pPr>
      <w:bookmarkStart w:id="226" w:name="_Toc197321812"/>
      <w:bookmarkStart w:id="227" w:name="_Toc197439961"/>
      <w:r w:rsidRPr="00984DFD">
        <w:rPr>
          <w:lang w:eastAsia="es-CO"/>
        </w:rPr>
        <w:lastRenderedPageBreak/>
        <w:t>LSTM</w:t>
      </w:r>
      <w:bookmarkEnd w:id="226"/>
      <w:bookmarkEnd w:id="227"/>
    </w:p>
    <w:p w14:paraId="3D6DE711" w14:textId="77777777" w:rsidR="0097286F" w:rsidRPr="00984DFD" w:rsidRDefault="0097286F" w:rsidP="0097286F">
      <w:pPr>
        <w:widowControl/>
        <w:autoSpaceDE/>
        <w:autoSpaceDN/>
        <w:spacing w:after="200" w:line="276" w:lineRule="auto"/>
        <w:rPr>
          <w:rFonts w:asciiTheme="minorHAnsi" w:eastAsia="MS Mincho" w:hAnsiTheme="minorHAnsi" w:cstheme="minorHAnsi"/>
          <w:sz w:val="18"/>
          <w:szCs w:val="18"/>
        </w:rPr>
      </w:pPr>
    </w:p>
    <w:p w14:paraId="7E99C31C" w14:textId="77777777" w:rsidR="001D73BC" w:rsidRDefault="001D73BC" w:rsidP="001D73BC">
      <w:pPr>
        <w:rPr>
          <w:b/>
        </w:rPr>
      </w:pPr>
      <w:r>
        <w:rPr>
          <w:b/>
        </w:rPr>
        <w:t>INTRODUCCIÓN</w:t>
      </w:r>
    </w:p>
    <w:p w14:paraId="5BD6C72F" w14:textId="77777777" w:rsidR="001D73BC" w:rsidRDefault="001D73BC" w:rsidP="001D73BC"/>
    <w:p w14:paraId="6BDEF597" w14:textId="77777777" w:rsidR="001D73BC" w:rsidRDefault="001D73BC" w:rsidP="001D73BC">
      <w:r>
        <w:t>La Red LSTM (Long Short-Term Memory) es un tipo de red neuronal recurrente diseñada para capturar dependencias temporales a largo plazo. Este modelo fue entrenado para predecir el incumplimiento crediticio utilizando diferentes técnicas de balanceo: passthrough, SMOTE y ADASYN. Se optimizaron los hiperparámetros mediante búsqueda aleatoria y se analizaron múltiples métricas como AUC, F1-score y Recall, así como las curvas de entrenamiento, validación, y métricas derivadas. A continuación, se presentan las visualizaciones extraídas del experimento y sus respectivas interpretaciones.</w:t>
      </w:r>
    </w:p>
    <w:p w14:paraId="63809BC3" w14:textId="56055E2F" w:rsidR="001D73BC" w:rsidRDefault="001D73BC" w:rsidP="001D73BC">
      <w:pPr>
        <w:pStyle w:val="Ttulo3"/>
      </w:pPr>
      <w:bookmarkStart w:id="228" w:name="_Toc197439962"/>
      <w:r>
        <w:t>Métricas Generales Por Técnica</w:t>
      </w:r>
      <w:bookmarkEnd w:id="228"/>
    </w:p>
    <w:p w14:paraId="57E4760F" w14:textId="77777777" w:rsidR="001D73BC" w:rsidRDefault="001D73BC" w:rsidP="001D73BC">
      <w:r>
        <w:rPr>
          <w:noProof/>
        </w:rPr>
        <w:drawing>
          <wp:inline distT="0" distB="0" distL="0" distR="0" wp14:anchorId="3B259587" wp14:editId="2BE62374">
            <wp:extent cx="5029200" cy="2694214"/>
            <wp:effectExtent l="0" t="0" r="0" b="0"/>
            <wp:docPr id="175444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9_1.png"/>
                    <pic:cNvPicPr/>
                  </pic:nvPicPr>
                  <pic:blipFill>
                    <a:blip r:embed="rId140"/>
                    <a:stretch>
                      <a:fillRect/>
                    </a:stretch>
                  </pic:blipFill>
                  <pic:spPr>
                    <a:xfrm>
                      <a:off x="0" y="0"/>
                      <a:ext cx="5029200" cy="2694214"/>
                    </a:xfrm>
                    <a:prstGeom prst="rect">
                      <a:avLst/>
                    </a:prstGeom>
                  </pic:spPr>
                </pic:pic>
              </a:graphicData>
            </a:graphic>
          </wp:inline>
        </w:drawing>
      </w:r>
    </w:p>
    <w:p w14:paraId="7291FEB4" w14:textId="77777777" w:rsidR="001D73BC" w:rsidRDefault="001D73BC" w:rsidP="001D73BC">
      <w:pPr>
        <w:jc w:val="center"/>
      </w:pPr>
      <w:r>
        <w:rPr>
          <w:i/>
        </w:rPr>
        <w:t>MÉTRICAS GENERALES POR TÉCNICA</w:t>
      </w:r>
    </w:p>
    <w:p w14:paraId="65E536C0" w14:textId="77777777" w:rsidR="001D73BC" w:rsidRDefault="001D73BC" w:rsidP="001D73BC">
      <w:r>
        <w:t>• passthrough logra el mejor AUC (0.76) y Recall (0.65), aunque con baja precisión.</w:t>
      </w:r>
      <w:r>
        <w:br/>
        <w:t xml:space="preserve">• SMOTE mejora </w:t>
      </w:r>
      <w:proofErr w:type="gramStart"/>
      <w:r>
        <w:t>precisión</w:t>
      </w:r>
      <w:proofErr w:type="gramEnd"/>
      <w:r>
        <w:t xml:space="preserve"> pero baja en Recall y AUC.</w:t>
      </w:r>
      <w:r>
        <w:br/>
        <w:t>• ADASYN se encuentra en un punto intermedio.</w:t>
      </w:r>
    </w:p>
    <w:p w14:paraId="25724B3A" w14:textId="0AD84269" w:rsidR="001D73BC" w:rsidRDefault="001D73BC" w:rsidP="001D73BC">
      <w:pPr>
        <w:pStyle w:val="Ttulo3"/>
      </w:pPr>
      <w:bookmarkStart w:id="229" w:name="_Toc197439963"/>
      <w:r>
        <w:t>Hiperparámetros Óptimos</w:t>
      </w:r>
      <w:bookmarkEnd w:id="229"/>
    </w:p>
    <w:p w14:paraId="2CBCC3FE" w14:textId="77777777" w:rsidR="001D73BC" w:rsidRDefault="001D73BC" w:rsidP="001D73BC">
      <w:r>
        <w:rPr>
          <w:noProof/>
        </w:rPr>
        <w:drawing>
          <wp:inline distT="0" distB="0" distL="0" distR="0" wp14:anchorId="36EAD097" wp14:editId="6950F437">
            <wp:extent cx="5029200" cy="3000231"/>
            <wp:effectExtent l="0" t="0" r="0" b="0"/>
            <wp:docPr id="53865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0_1.png"/>
                    <pic:cNvPicPr/>
                  </pic:nvPicPr>
                  <pic:blipFill>
                    <a:blip r:embed="rId141"/>
                    <a:stretch>
                      <a:fillRect/>
                    </a:stretch>
                  </pic:blipFill>
                  <pic:spPr>
                    <a:xfrm>
                      <a:off x="0" y="0"/>
                      <a:ext cx="5029200" cy="3000231"/>
                    </a:xfrm>
                    <a:prstGeom prst="rect">
                      <a:avLst/>
                    </a:prstGeom>
                  </pic:spPr>
                </pic:pic>
              </a:graphicData>
            </a:graphic>
          </wp:inline>
        </w:drawing>
      </w:r>
    </w:p>
    <w:p w14:paraId="60B7AB88" w14:textId="77777777" w:rsidR="001D73BC" w:rsidRDefault="001D73BC" w:rsidP="001D73BC">
      <w:pPr>
        <w:jc w:val="center"/>
      </w:pPr>
      <w:r>
        <w:rPr>
          <w:i/>
        </w:rPr>
        <w:t>HIPERPARÁMETROS ÓPTIMOS</w:t>
      </w:r>
    </w:p>
    <w:p w14:paraId="013C6C75" w14:textId="77777777" w:rsidR="001D73BC" w:rsidRDefault="001D73BC" w:rsidP="001D73BC">
      <w:r>
        <w:t>• Los tres modelos comparten configuraciones similares con diferencias mínimas en unidades y tasa de dropout.</w:t>
      </w:r>
      <w:r>
        <w:br/>
      </w:r>
      <w:r>
        <w:lastRenderedPageBreak/>
        <w:t>• passthrough utiliza el mayor número de épocas, probablemente asociado a su menor complejidad inicial.</w:t>
      </w:r>
    </w:p>
    <w:p w14:paraId="06197523" w14:textId="1A7847E8" w:rsidR="001D73BC" w:rsidRDefault="001D73BC" w:rsidP="001D73BC">
      <w:pPr>
        <w:pStyle w:val="Ttulo3"/>
      </w:pPr>
      <w:bookmarkStart w:id="230" w:name="_Toc197439964"/>
      <w:r>
        <w:t>Matrices De Confusión</w:t>
      </w:r>
      <w:bookmarkEnd w:id="230"/>
    </w:p>
    <w:p w14:paraId="19AF6EC6" w14:textId="77777777" w:rsidR="001D73BC" w:rsidRDefault="001D73BC" w:rsidP="001D73BC">
      <w:r>
        <w:rPr>
          <w:noProof/>
        </w:rPr>
        <w:drawing>
          <wp:inline distT="0" distB="0" distL="0" distR="0" wp14:anchorId="61B5C722" wp14:editId="15A54570">
            <wp:extent cx="5029200" cy="1524934"/>
            <wp:effectExtent l="0" t="0" r="0" b="0"/>
            <wp:docPr id="1283700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1_1.png"/>
                    <pic:cNvPicPr/>
                  </pic:nvPicPr>
                  <pic:blipFill>
                    <a:blip r:embed="rId142"/>
                    <a:stretch>
                      <a:fillRect/>
                    </a:stretch>
                  </pic:blipFill>
                  <pic:spPr>
                    <a:xfrm>
                      <a:off x="0" y="0"/>
                      <a:ext cx="5029200" cy="1524934"/>
                    </a:xfrm>
                    <a:prstGeom prst="rect">
                      <a:avLst/>
                    </a:prstGeom>
                  </pic:spPr>
                </pic:pic>
              </a:graphicData>
            </a:graphic>
          </wp:inline>
        </w:drawing>
      </w:r>
    </w:p>
    <w:p w14:paraId="7A396399" w14:textId="77777777" w:rsidR="001D73BC" w:rsidRDefault="001D73BC" w:rsidP="001D73BC">
      <w:pPr>
        <w:jc w:val="center"/>
      </w:pPr>
      <w:r>
        <w:rPr>
          <w:i/>
        </w:rPr>
        <w:t>MATRICES DE CONFUSIÓN</w:t>
      </w:r>
    </w:p>
    <w:p w14:paraId="06AED1F6" w14:textId="77777777" w:rsidR="001D73BC" w:rsidRDefault="001D73BC" w:rsidP="001D73BC">
      <w:r>
        <w:t>• passthrough detecta mayor número de positivos, aunque con más falsos positivos.</w:t>
      </w:r>
      <w:r>
        <w:br/>
        <w:t xml:space="preserve">• SMOTE y ADASYN muestran mayor </w:t>
      </w:r>
      <w:proofErr w:type="gramStart"/>
      <w:r>
        <w:t>precisión</w:t>
      </w:r>
      <w:proofErr w:type="gramEnd"/>
      <w:r>
        <w:t xml:space="preserve"> pero sacrifican sensibilidad.</w:t>
      </w:r>
    </w:p>
    <w:p w14:paraId="7BB98D46" w14:textId="16B029D9" w:rsidR="001D73BC" w:rsidRDefault="001D73BC" w:rsidP="001D73BC">
      <w:pPr>
        <w:pStyle w:val="Ttulo3"/>
      </w:pPr>
      <w:bookmarkStart w:id="231" w:name="_Toc197439965"/>
      <w:r>
        <w:t>Curvas Roc Por Técnica</w:t>
      </w:r>
      <w:bookmarkEnd w:id="231"/>
    </w:p>
    <w:p w14:paraId="186DBE81" w14:textId="77777777" w:rsidR="001D73BC" w:rsidRDefault="001D73BC" w:rsidP="001D73BC">
      <w:r>
        <w:rPr>
          <w:noProof/>
        </w:rPr>
        <w:drawing>
          <wp:inline distT="0" distB="0" distL="0" distR="0" wp14:anchorId="00658440" wp14:editId="518F4552">
            <wp:extent cx="5029200" cy="3119378"/>
            <wp:effectExtent l="0" t="0" r="0" b="0"/>
            <wp:docPr id="2097700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2_1.png"/>
                    <pic:cNvPicPr/>
                  </pic:nvPicPr>
                  <pic:blipFill>
                    <a:blip r:embed="rId143"/>
                    <a:stretch>
                      <a:fillRect/>
                    </a:stretch>
                  </pic:blipFill>
                  <pic:spPr>
                    <a:xfrm>
                      <a:off x="0" y="0"/>
                      <a:ext cx="5029200" cy="3119378"/>
                    </a:xfrm>
                    <a:prstGeom prst="rect">
                      <a:avLst/>
                    </a:prstGeom>
                  </pic:spPr>
                </pic:pic>
              </a:graphicData>
            </a:graphic>
          </wp:inline>
        </w:drawing>
      </w:r>
    </w:p>
    <w:p w14:paraId="453208F2" w14:textId="77777777" w:rsidR="001D73BC" w:rsidRDefault="001D73BC" w:rsidP="001D73BC">
      <w:pPr>
        <w:jc w:val="center"/>
      </w:pPr>
      <w:r>
        <w:rPr>
          <w:i/>
        </w:rPr>
        <w:t>CURVAS ROC POR TÉCNICA</w:t>
      </w:r>
    </w:p>
    <w:p w14:paraId="2B8DFA97" w14:textId="77777777" w:rsidR="001D73BC" w:rsidRDefault="001D73BC" w:rsidP="001D73BC">
      <w:r>
        <w:t>• passthrough mantiene el AUC más alto.</w:t>
      </w:r>
      <w:r>
        <w:br/>
        <w:t>• La separación frente al clasificador aleatorio es más clara en passthrough.</w:t>
      </w:r>
    </w:p>
    <w:p w14:paraId="00D3420F" w14:textId="0A3FE274" w:rsidR="001D73BC" w:rsidRDefault="001D73BC" w:rsidP="001D73BC">
      <w:pPr>
        <w:pStyle w:val="Ttulo3"/>
      </w:pPr>
      <w:bookmarkStart w:id="232" w:name="_Toc197439966"/>
      <w:r>
        <w:t>Curva Ks</w:t>
      </w:r>
      <w:bookmarkEnd w:id="232"/>
    </w:p>
    <w:p w14:paraId="4399ECB3" w14:textId="77777777" w:rsidR="001D73BC" w:rsidRDefault="001D73BC" w:rsidP="001D73BC">
      <w:r>
        <w:rPr>
          <w:noProof/>
        </w:rPr>
        <w:lastRenderedPageBreak/>
        <w:drawing>
          <wp:inline distT="0" distB="0" distL="0" distR="0" wp14:anchorId="00632BDE" wp14:editId="779693AD">
            <wp:extent cx="5029200" cy="2839270"/>
            <wp:effectExtent l="0" t="0" r="0" b="0"/>
            <wp:docPr id="250864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3_1.png"/>
                    <pic:cNvPicPr/>
                  </pic:nvPicPr>
                  <pic:blipFill>
                    <a:blip r:embed="rId144"/>
                    <a:stretch>
                      <a:fillRect/>
                    </a:stretch>
                  </pic:blipFill>
                  <pic:spPr>
                    <a:xfrm>
                      <a:off x="0" y="0"/>
                      <a:ext cx="5029200" cy="2839270"/>
                    </a:xfrm>
                    <a:prstGeom prst="rect">
                      <a:avLst/>
                    </a:prstGeom>
                  </pic:spPr>
                </pic:pic>
              </a:graphicData>
            </a:graphic>
          </wp:inline>
        </w:drawing>
      </w:r>
    </w:p>
    <w:p w14:paraId="031A722A" w14:textId="77777777" w:rsidR="001D73BC" w:rsidRDefault="001D73BC" w:rsidP="001D73BC">
      <w:pPr>
        <w:jc w:val="center"/>
      </w:pPr>
      <w:r>
        <w:rPr>
          <w:i/>
        </w:rPr>
        <w:t>CURVA KS</w:t>
      </w:r>
    </w:p>
    <w:p w14:paraId="289A59C0" w14:textId="77777777" w:rsidR="001D73BC" w:rsidRDefault="001D73BC" w:rsidP="001D73BC">
      <w:r>
        <w:t>• passthrough obtiene un KS más alto, confirmando su capacidad para separar las clases.</w:t>
      </w:r>
    </w:p>
    <w:p w14:paraId="4471DFD6" w14:textId="2720493A" w:rsidR="001D73BC" w:rsidRDefault="001D73BC" w:rsidP="001D73BC">
      <w:pPr>
        <w:pStyle w:val="Ttulo3"/>
      </w:pPr>
      <w:bookmarkStart w:id="233" w:name="_Toc197439967"/>
      <w:r>
        <w:t>Curvas De Pérdida (Logloss)</w:t>
      </w:r>
      <w:bookmarkEnd w:id="233"/>
    </w:p>
    <w:p w14:paraId="5FA4F15A" w14:textId="77777777" w:rsidR="001D73BC" w:rsidRDefault="001D73BC" w:rsidP="001D73BC">
      <w:r>
        <w:rPr>
          <w:noProof/>
        </w:rPr>
        <w:drawing>
          <wp:inline distT="0" distB="0" distL="0" distR="0" wp14:anchorId="66AC3E3F" wp14:editId="78DCDC69">
            <wp:extent cx="5029200" cy="1792263"/>
            <wp:effectExtent l="0" t="0" r="0" b="0"/>
            <wp:docPr id="1973007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5_1.png"/>
                    <pic:cNvPicPr/>
                  </pic:nvPicPr>
                  <pic:blipFill>
                    <a:blip r:embed="rId145"/>
                    <a:stretch>
                      <a:fillRect/>
                    </a:stretch>
                  </pic:blipFill>
                  <pic:spPr>
                    <a:xfrm>
                      <a:off x="0" y="0"/>
                      <a:ext cx="5029200" cy="1792263"/>
                    </a:xfrm>
                    <a:prstGeom prst="rect">
                      <a:avLst/>
                    </a:prstGeom>
                  </pic:spPr>
                </pic:pic>
              </a:graphicData>
            </a:graphic>
          </wp:inline>
        </w:drawing>
      </w:r>
    </w:p>
    <w:p w14:paraId="55CBF704" w14:textId="77777777" w:rsidR="001D73BC" w:rsidRDefault="001D73BC" w:rsidP="001D73BC">
      <w:pPr>
        <w:jc w:val="center"/>
      </w:pPr>
      <w:r>
        <w:rPr>
          <w:i/>
        </w:rPr>
        <w:t>CURVAS DE PÉRDIDA (LOGLOSS)</w:t>
      </w:r>
    </w:p>
    <w:p w14:paraId="0CD02ED2" w14:textId="77777777" w:rsidR="001D73BC" w:rsidRDefault="001D73BC" w:rsidP="001D73BC">
      <w:r>
        <w:t>• Las curvas de validación y entrenamiento son paralelas, lo que indica bajo sobreajuste.</w:t>
      </w:r>
      <w:r>
        <w:br/>
        <w:t>• La técnica passthrough presenta una pérdida final menor.</w:t>
      </w:r>
    </w:p>
    <w:p w14:paraId="29A0E404" w14:textId="254522CA" w:rsidR="001D73BC" w:rsidRDefault="001D73BC" w:rsidP="001D73BC">
      <w:pPr>
        <w:pStyle w:val="Ttulo3"/>
      </w:pPr>
      <w:bookmarkStart w:id="234" w:name="_Toc197439968"/>
      <w:r>
        <w:t>Curvas Precision-Recall</w:t>
      </w:r>
      <w:bookmarkEnd w:id="234"/>
    </w:p>
    <w:p w14:paraId="1C5829FF" w14:textId="77777777" w:rsidR="001D73BC" w:rsidRDefault="001D73BC" w:rsidP="001D73BC">
      <w:r>
        <w:rPr>
          <w:noProof/>
        </w:rPr>
        <w:drawing>
          <wp:inline distT="0" distB="0" distL="0" distR="0" wp14:anchorId="4C00AD11" wp14:editId="50FC4801">
            <wp:extent cx="5029200" cy="3119378"/>
            <wp:effectExtent l="0" t="0" r="0" b="0"/>
            <wp:docPr id="19835078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6_1.png"/>
                    <pic:cNvPicPr/>
                  </pic:nvPicPr>
                  <pic:blipFill>
                    <a:blip r:embed="rId146"/>
                    <a:stretch>
                      <a:fillRect/>
                    </a:stretch>
                  </pic:blipFill>
                  <pic:spPr>
                    <a:xfrm>
                      <a:off x="0" y="0"/>
                      <a:ext cx="5029200" cy="3119378"/>
                    </a:xfrm>
                    <a:prstGeom prst="rect">
                      <a:avLst/>
                    </a:prstGeom>
                  </pic:spPr>
                </pic:pic>
              </a:graphicData>
            </a:graphic>
          </wp:inline>
        </w:drawing>
      </w:r>
    </w:p>
    <w:p w14:paraId="7D4FEC7B" w14:textId="77777777" w:rsidR="001D73BC" w:rsidRDefault="001D73BC" w:rsidP="001D73BC">
      <w:pPr>
        <w:jc w:val="center"/>
      </w:pPr>
      <w:r>
        <w:rPr>
          <w:i/>
        </w:rPr>
        <w:t>CURVAS PRECISION-RECALL</w:t>
      </w:r>
    </w:p>
    <w:p w14:paraId="7E302A82" w14:textId="77777777" w:rsidR="001D73BC" w:rsidRDefault="001D73BC" w:rsidP="001D73BC">
      <w:r>
        <w:lastRenderedPageBreak/>
        <w:t>• La curva de passthrough tiene mejor equilibrio.</w:t>
      </w:r>
      <w:r>
        <w:br/>
        <w:t xml:space="preserve">• ADASYN presenta buena precisión </w:t>
      </w:r>
      <w:proofErr w:type="gramStart"/>
      <w:r>
        <w:t>inicial</w:t>
      </w:r>
      <w:proofErr w:type="gramEnd"/>
      <w:r>
        <w:t xml:space="preserve"> pero cae rápidamente.</w:t>
      </w:r>
    </w:p>
    <w:p w14:paraId="18DBB8F0" w14:textId="05998B21" w:rsidR="001D73BC" w:rsidRDefault="001D73BC" w:rsidP="001D73BC">
      <w:pPr>
        <w:pStyle w:val="Ttulo3"/>
      </w:pPr>
      <w:bookmarkStart w:id="235" w:name="_Toc197439969"/>
      <w:r>
        <w:t>Curvas De Validación</w:t>
      </w:r>
      <w:bookmarkEnd w:id="235"/>
    </w:p>
    <w:p w14:paraId="40527E78" w14:textId="77777777" w:rsidR="001D73BC" w:rsidRDefault="001D73BC" w:rsidP="001D73BC">
      <w:r>
        <w:rPr>
          <w:noProof/>
        </w:rPr>
        <w:drawing>
          <wp:inline distT="0" distB="0" distL="0" distR="0" wp14:anchorId="79633E9A" wp14:editId="6F659DE4">
            <wp:extent cx="5029200" cy="3324386"/>
            <wp:effectExtent l="0" t="0" r="0" b="0"/>
            <wp:docPr id="9331538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7_1.png"/>
                    <pic:cNvPicPr/>
                  </pic:nvPicPr>
                  <pic:blipFill>
                    <a:blip r:embed="rId147"/>
                    <a:stretch>
                      <a:fillRect/>
                    </a:stretch>
                  </pic:blipFill>
                  <pic:spPr>
                    <a:xfrm>
                      <a:off x="0" y="0"/>
                      <a:ext cx="5029200" cy="3324386"/>
                    </a:xfrm>
                    <a:prstGeom prst="rect">
                      <a:avLst/>
                    </a:prstGeom>
                  </pic:spPr>
                </pic:pic>
              </a:graphicData>
            </a:graphic>
          </wp:inline>
        </w:drawing>
      </w:r>
    </w:p>
    <w:p w14:paraId="37CA8CAC" w14:textId="77777777" w:rsidR="001D73BC" w:rsidRDefault="001D73BC" w:rsidP="001D73BC">
      <w:pPr>
        <w:jc w:val="center"/>
      </w:pPr>
      <w:r>
        <w:rPr>
          <w:i/>
        </w:rPr>
        <w:t>CURVAS DE VALIDACIÓN</w:t>
      </w:r>
    </w:p>
    <w:p w14:paraId="70837C78" w14:textId="77777777" w:rsidR="001D73BC" w:rsidRDefault="001D73BC" w:rsidP="001D73BC">
      <w:r>
        <w:t>• Se observa que el número óptimo de unidades varía entre técnicas.</w:t>
      </w:r>
      <w:r>
        <w:br/>
        <w:t>• La técnica passthrough se comporta de forma más consistente.</w:t>
      </w:r>
    </w:p>
    <w:p w14:paraId="7F4B0D90" w14:textId="03B74BFA" w:rsidR="001D73BC" w:rsidRDefault="001D73BC" w:rsidP="001D73BC">
      <w:pPr>
        <w:pStyle w:val="Ttulo3"/>
      </w:pPr>
      <w:bookmarkStart w:id="236" w:name="_Toc197439970"/>
      <w:r>
        <w:t>Heatmap De Métricas</w:t>
      </w:r>
      <w:bookmarkEnd w:id="236"/>
    </w:p>
    <w:p w14:paraId="7D5444D2" w14:textId="77777777" w:rsidR="001D73BC" w:rsidRDefault="001D73BC" w:rsidP="001D73BC">
      <w:r>
        <w:rPr>
          <w:noProof/>
        </w:rPr>
        <w:drawing>
          <wp:inline distT="0" distB="0" distL="0" distR="0" wp14:anchorId="28672F16" wp14:editId="19863131">
            <wp:extent cx="5029200" cy="4359372"/>
            <wp:effectExtent l="0" t="0" r="0" b="0"/>
            <wp:docPr id="1943845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8_1.png"/>
                    <pic:cNvPicPr/>
                  </pic:nvPicPr>
                  <pic:blipFill>
                    <a:blip r:embed="rId148"/>
                    <a:stretch>
                      <a:fillRect/>
                    </a:stretch>
                  </pic:blipFill>
                  <pic:spPr>
                    <a:xfrm>
                      <a:off x="0" y="0"/>
                      <a:ext cx="5029200" cy="4359372"/>
                    </a:xfrm>
                    <a:prstGeom prst="rect">
                      <a:avLst/>
                    </a:prstGeom>
                  </pic:spPr>
                </pic:pic>
              </a:graphicData>
            </a:graphic>
          </wp:inline>
        </w:drawing>
      </w:r>
    </w:p>
    <w:p w14:paraId="24E121B4" w14:textId="77777777" w:rsidR="001D73BC" w:rsidRDefault="001D73BC" w:rsidP="001D73BC">
      <w:pPr>
        <w:jc w:val="center"/>
      </w:pPr>
      <w:r>
        <w:rPr>
          <w:i/>
        </w:rPr>
        <w:t>HEATMAP DE MÉTRICAS</w:t>
      </w:r>
    </w:p>
    <w:p w14:paraId="6BD6C224" w14:textId="77777777" w:rsidR="001D73BC" w:rsidRDefault="001D73BC" w:rsidP="001D73BC">
      <w:r>
        <w:lastRenderedPageBreak/>
        <w:t>• passthrough domina en AUC, Recall y F1.</w:t>
      </w:r>
      <w:r>
        <w:br/>
        <w:t xml:space="preserve">• ADASYN lidera en </w:t>
      </w:r>
      <w:proofErr w:type="gramStart"/>
      <w:r>
        <w:t>precisión</w:t>
      </w:r>
      <w:proofErr w:type="gramEnd"/>
      <w:r>
        <w:t xml:space="preserve"> pero con desventaja en sensibilidad.</w:t>
      </w:r>
    </w:p>
    <w:p w14:paraId="28E2D16C" w14:textId="4129C6F3" w:rsidR="001D73BC" w:rsidRDefault="001D73BC" w:rsidP="001D73BC">
      <w:pPr>
        <w:pStyle w:val="Ttulo3"/>
      </w:pPr>
      <w:bookmarkStart w:id="237" w:name="_Toc197439971"/>
      <w:r>
        <w:t>Gráfico De Tiempo De Entrenamiento</w:t>
      </w:r>
      <w:bookmarkEnd w:id="237"/>
    </w:p>
    <w:p w14:paraId="2088D6E8" w14:textId="77777777" w:rsidR="001D73BC" w:rsidRDefault="001D73BC" w:rsidP="001D73BC">
      <w:r>
        <w:rPr>
          <w:noProof/>
        </w:rPr>
        <w:drawing>
          <wp:inline distT="0" distB="0" distL="0" distR="0" wp14:anchorId="4C19E23E" wp14:editId="18093C44">
            <wp:extent cx="5029200" cy="3324386"/>
            <wp:effectExtent l="0" t="0" r="0" b="0"/>
            <wp:docPr id="1299670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0_1.png"/>
                    <pic:cNvPicPr/>
                  </pic:nvPicPr>
                  <pic:blipFill>
                    <a:blip r:embed="rId149"/>
                    <a:stretch>
                      <a:fillRect/>
                    </a:stretch>
                  </pic:blipFill>
                  <pic:spPr>
                    <a:xfrm>
                      <a:off x="0" y="0"/>
                      <a:ext cx="5029200" cy="3324386"/>
                    </a:xfrm>
                    <a:prstGeom prst="rect">
                      <a:avLst/>
                    </a:prstGeom>
                  </pic:spPr>
                </pic:pic>
              </a:graphicData>
            </a:graphic>
          </wp:inline>
        </w:drawing>
      </w:r>
    </w:p>
    <w:p w14:paraId="3CA93E60" w14:textId="77777777" w:rsidR="001D73BC" w:rsidRDefault="001D73BC" w:rsidP="001D73BC">
      <w:pPr>
        <w:jc w:val="center"/>
      </w:pPr>
      <w:r>
        <w:rPr>
          <w:i/>
        </w:rPr>
        <w:t>GRÁFICO DE TIEMPO DE ENTRENAMIENTO</w:t>
      </w:r>
    </w:p>
    <w:p w14:paraId="43CAB647" w14:textId="77777777" w:rsidR="001D73BC" w:rsidRDefault="001D73BC" w:rsidP="001D73BC">
      <w:r>
        <w:t>• passthrough entrena más rápido, seguido de SMOTE.</w:t>
      </w:r>
      <w:r>
        <w:br/>
        <w:t>• ADASYN requiere más tiempo sin mejoras significativas.</w:t>
      </w:r>
    </w:p>
    <w:p w14:paraId="52BF8D9F" w14:textId="21D34EE7" w:rsidR="001D73BC" w:rsidRDefault="001D73BC" w:rsidP="001D73BC">
      <w:pPr>
        <w:pStyle w:val="Ttulo3"/>
      </w:pPr>
      <w:bookmarkStart w:id="238" w:name="_Toc197439972"/>
      <w:r>
        <w:t>Lift Chart</w:t>
      </w:r>
      <w:bookmarkEnd w:id="238"/>
    </w:p>
    <w:p w14:paraId="19A8DFB6" w14:textId="77777777" w:rsidR="001D73BC" w:rsidRDefault="001D73BC" w:rsidP="001D73BC">
      <w:r>
        <w:rPr>
          <w:noProof/>
        </w:rPr>
        <w:drawing>
          <wp:inline distT="0" distB="0" distL="0" distR="0" wp14:anchorId="3559CB14" wp14:editId="50D097F4">
            <wp:extent cx="5029200" cy="3324386"/>
            <wp:effectExtent l="0" t="0" r="0" b="0"/>
            <wp:docPr id="1083358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0_2.png"/>
                    <pic:cNvPicPr/>
                  </pic:nvPicPr>
                  <pic:blipFill>
                    <a:blip r:embed="rId150"/>
                    <a:stretch>
                      <a:fillRect/>
                    </a:stretch>
                  </pic:blipFill>
                  <pic:spPr>
                    <a:xfrm>
                      <a:off x="0" y="0"/>
                      <a:ext cx="5029200" cy="3324386"/>
                    </a:xfrm>
                    <a:prstGeom prst="rect">
                      <a:avLst/>
                    </a:prstGeom>
                  </pic:spPr>
                </pic:pic>
              </a:graphicData>
            </a:graphic>
          </wp:inline>
        </w:drawing>
      </w:r>
    </w:p>
    <w:p w14:paraId="7E9AFF83" w14:textId="77777777" w:rsidR="001D73BC" w:rsidRDefault="001D73BC" w:rsidP="001D73BC">
      <w:pPr>
        <w:jc w:val="center"/>
      </w:pPr>
      <w:r>
        <w:rPr>
          <w:i/>
        </w:rPr>
        <w:t>LIFT CHART</w:t>
      </w:r>
    </w:p>
    <w:p w14:paraId="1B493FD9" w14:textId="77777777" w:rsidR="001D73BC" w:rsidRDefault="001D73BC" w:rsidP="001D73BC">
      <w:r>
        <w:t>• passthrough obtiene el mayor lift en los primeros percentiles.</w:t>
      </w:r>
      <w:r>
        <w:br/>
        <w:t>• ADASYN y SMOTE se aproximan al modelo aleatorio.</w:t>
      </w:r>
    </w:p>
    <w:p w14:paraId="64233A07" w14:textId="45E43BEE" w:rsidR="001D73BC" w:rsidRDefault="001D73BC" w:rsidP="001D73BC">
      <w:pPr>
        <w:pStyle w:val="Ttulo3"/>
      </w:pPr>
      <w:bookmarkStart w:id="239" w:name="_Toc197439973"/>
      <w:r>
        <w:t>Ganancia Acumulada</w:t>
      </w:r>
      <w:bookmarkEnd w:id="239"/>
    </w:p>
    <w:p w14:paraId="36760259" w14:textId="77777777" w:rsidR="001D73BC" w:rsidRDefault="001D73BC" w:rsidP="001D73BC">
      <w:r>
        <w:rPr>
          <w:noProof/>
        </w:rPr>
        <w:lastRenderedPageBreak/>
        <w:drawing>
          <wp:inline distT="0" distB="0" distL="0" distR="0" wp14:anchorId="6D6255BD" wp14:editId="7080154A">
            <wp:extent cx="5029200" cy="3324386"/>
            <wp:effectExtent l="0" t="0" r="0" b="0"/>
            <wp:docPr id="9955466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1_1.png"/>
                    <pic:cNvPicPr/>
                  </pic:nvPicPr>
                  <pic:blipFill>
                    <a:blip r:embed="rId151"/>
                    <a:stretch>
                      <a:fillRect/>
                    </a:stretch>
                  </pic:blipFill>
                  <pic:spPr>
                    <a:xfrm>
                      <a:off x="0" y="0"/>
                      <a:ext cx="5029200" cy="3324386"/>
                    </a:xfrm>
                    <a:prstGeom prst="rect">
                      <a:avLst/>
                    </a:prstGeom>
                  </pic:spPr>
                </pic:pic>
              </a:graphicData>
            </a:graphic>
          </wp:inline>
        </w:drawing>
      </w:r>
    </w:p>
    <w:p w14:paraId="6844E812" w14:textId="77777777" w:rsidR="001D73BC" w:rsidRDefault="001D73BC" w:rsidP="001D73BC">
      <w:pPr>
        <w:jc w:val="center"/>
      </w:pPr>
      <w:r>
        <w:rPr>
          <w:i/>
        </w:rPr>
        <w:t>GANANCIA ACUMULADA</w:t>
      </w:r>
    </w:p>
    <w:p w14:paraId="3687EF47" w14:textId="77777777" w:rsidR="001D73BC" w:rsidRDefault="001D73BC" w:rsidP="001D73BC">
      <w:r>
        <w:t>• passthrough capta el mayor número de positivos con menor proporción de muestra.</w:t>
      </w:r>
      <w:r>
        <w:br/>
        <w:t>• Su ventaja es más clara en los primeros tramos.</w:t>
      </w:r>
    </w:p>
    <w:p w14:paraId="17F3507C" w14:textId="400CB5E0" w:rsidR="001D73BC" w:rsidRDefault="001D73BC" w:rsidP="001D73BC">
      <w:pPr>
        <w:pStyle w:val="Ttulo3"/>
      </w:pPr>
      <w:bookmarkStart w:id="240" w:name="_Toc197439974"/>
      <w:r>
        <w:t>Radar De Métricas</w:t>
      </w:r>
      <w:bookmarkEnd w:id="240"/>
    </w:p>
    <w:p w14:paraId="6C6368C8" w14:textId="77777777" w:rsidR="001D73BC" w:rsidRDefault="001D73BC" w:rsidP="001D73BC">
      <w:r>
        <w:rPr>
          <w:noProof/>
        </w:rPr>
        <w:drawing>
          <wp:inline distT="0" distB="0" distL="0" distR="0" wp14:anchorId="7CBDABCB" wp14:editId="13748AF4">
            <wp:extent cx="5029200" cy="3324386"/>
            <wp:effectExtent l="0" t="0" r="0" b="0"/>
            <wp:docPr id="15711766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4_1.png"/>
                    <pic:cNvPicPr/>
                  </pic:nvPicPr>
                  <pic:blipFill>
                    <a:blip r:embed="rId152"/>
                    <a:stretch>
                      <a:fillRect/>
                    </a:stretch>
                  </pic:blipFill>
                  <pic:spPr>
                    <a:xfrm>
                      <a:off x="0" y="0"/>
                      <a:ext cx="5029200" cy="3324386"/>
                    </a:xfrm>
                    <a:prstGeom prst="rect">
                      <a:avLst/>
                    </a:prstGeom>
                  </pic:spPr>
                </pic:pic>
              </a:graphicData>
            </a:graphic>
          </wp:inline>
        </w:drawing>
      </w:r>
    </w:p>
    <w:p w14:paraId="3CB7A24A" w14:textId="77777777" w:rsidR="001D73BC" w:rsidRDefault="001D73BC" w:rsidP="001D73BC">
      <w:pPr>
        <w:jc w:val="center"/>
      </w:pPr>
      <w:r>
        <w:rPr>
          <w:i/>
        </w:rPr>
        <w:t>RADAR DE MÉTRICAS</w:t>
      </w:r>
    </w:p>
    <w:p w14:paraId="6BD9BE6E" w14:textId="77777777" w:rsidR="001D73BC" w:rsidRDefault="001D73BC" w:rsidP="001D73BC">
      <w:r>
        <w:t>• passthrough sobresale en Recall, F1 y AUC.</w:t>
      </w:r>
      <w:r>
        <w:br/>
        <w:t xml:space="preserve">• ADASYN gana en </w:t>
      </w:r>
      <w:proofErr w:type="gramStart"/>
      <w:r>
        <w:t>precisión</w:t>
      </w:r>
      <w:proofErr w:type="gramEnd"/>
      <w:r>
        <w:t xml:space="preserve"> pero pierde cobertura.</w:t>
      </w:r>
    </w:p>
    <w:p w14:paraId="1B6B8217" w14:textId="12EB28A0" w:rsidR="001D73BC" w:rsidRDefault="001D73BC" w:rsidP="001D73BC">
      <w:pPr>
        <w:pStyle w:val="Ttulo3"/>
      </w:pPr>
      <w:bookmarkStart w:id="241" w:name="_Toc197439975"/>
      <w:r>
        <w:t>Importancia De Variables</w:t>
      </w:r>
      <w:bookmarkEnd w:id="241"/>
    </w:p>
    <w:p w14:paraId="066A7736" w14:textId="77777777" w:rsidR="001D73BC" w:rsidRDefault="001D73BC" w:rsidP="001D73BC">
      <w:r>
        <w:rPr>
          <w:noProof/>
        </w:rPr>
        <w:lastRenderedPageBreak/>
        <w:drawing>
          <wp:inline distT="0" distB="0" distL="0" distR="0" wp14:anchorId="79035E05" wp14:editId="113AEC8A">
            <wp:extent cx="5029200" cy="3324386"/>
            <wp:effectExtent l="0" t="0" r="0" b="0"/>
            <wp:docPr id="5125586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4_2.png"/>
                    <pic:cNvPicPr/>
                  </pic:nvPicPr>
                  <pic:blipFill>
                    <a:blip r:embed="rId153"/>
                    <a:stretch>
                      <a:fillRect/>
                    </a:stretch>
                  </pic:blipFill>
                  <pic:spPr>
                    <a:xfrm>
                      <a:off x="0" y="0"/>
                      <a:ext cx="5029200" cy="3324386"/>
                    </a:xfrm>
                    <a:prstGeom prst="rect">
                      <a:avLst/>
                    </a:prstGeom>
                  </pic:spPr>
                </pic:pic>
              </a:graphicData>
            </a:graphic>
          </wp:inline>
        </w:drawing>
      </w:r>
    </w:p>
    <w:p w14:paraId="3D6C17B4" w14:textId="77777777" w:rsidR="001D73BC" w:rsidRDefault="001D73BC" w:rsidP="001D73BC">
      <w:pPr>
        <w:jc w:val="center"/>
      </w:pPr>
      <w:r>
        <w:rPr>
          <w:i/>
        </w:rPr>
        <w:t>IMPORTANCIA DE VARIABLES</w:t>
      </w:r>
    </w:p>
    <w:p w14:paraId="76D619FF" w14:textId="77777777" w:rsidR="001D73BC" w:rsidRDefault="001D73BC" w:rsidP="001D73BC">
      <w:r>
        <w:t>• Las variables fuente_externa_2 y tiempo_promedio_registro_pago tienen mayor peso en las decisiones.</w:t>
      </w:r>
    </w:p>
    <w:p w14:paraId="0EB04207" w14:textId="11824022" w:rsidR="001D73BC" w:rsidRDefault="001D73BC" w:rsidP="001D73BC">
      <w:pPr>
        <w:pStyle w:val="Ttulo3"/>
      </w:pPr>
      <w:bookmarkStart w:id="242" w:name="_Toc197439976"/>
      <w:r>
        <w:t>Evolución Del Learning Rate</w:t>
      </w:r>
      <w:bookmarkEnd w:id="242"/>
    </w:p>
    <w:p w14:paraId="1AE1B9B9" w14:textId="77777777" w:rsidR="001D73BC" w:rsidRDefault="001D73BC" w:rsidP="001D73BC">
      <w:r>
        <w:rPr>
          <w:noProof/>
        </w:rPr>
        <w:drawing>
          <wp:inline distT="0" distB="0" distL="0" distR="0" wp14:anchorId="1C913464" wp14:editId="09939408">
            <wp:extent cx="5029200" cy="3760745"/>
            <wp:effectExtent l="0" t="0" r="0" b="0"/>
            <wp:docPr id="11502247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6_1.png"/>
                    <pic:cNvPicPr/>
                  </pic:nvPicPr>
                  <pic:blipFill>
                    <a:blip r:embed="rId154"/>
                    <a:stretch>
                      <a:fillRect/>
                    </a:stretch>
                  </pic:blipFill>
                  <pic:spPr>
                    <a:xfrm>
                      <a:off x="0" y="0"/>
                      <a:ext cx="5029200" cy="3760745"/>
                    </a:xfrm>
                    <a:prstGeom prst="rect">
                      <a:avLst/>
                    </a:prstGeom>
                  </pic:spPr>
                </pic:pic>
              </a:graphicData>
            </a:graphic>
          </wp:inline>
        </w:drawing>
      </w:r>
    </w:p>
    <w:p w14:paraId="609EA401" w14:textId="77777777" w:rsidR="001D73BC" w:rsidRDefault="001D73BC" w:rsidP="001D73BC">
      <w:pPr>
        <w:jc w:val="center"/>
      </w:pPr>
      <w:r>
        <w:rPr>
          <w:i/>
        </w:rPr>
        <w:t>EVOLUCIÓN DEL LEARNING RATE</w:t>
      </w:r>
    </w:p>
    <w:p w14:paraId="4106A43D" w14:textId="77777777" w:rsidR="001D73BC" w:rsidRDefault="001D73BC" w:rsidP="001D73BC">
      <w:r>
        <w:t>• passthrough requiere menos ajustes del learning rate.</w:t>
      </w:r>
      <w:r>
        <w:br/>
        <w:t>• SMOTE y ADASYN activan más triggers de reducción.</w:t>
      </w:r>
    </w:p>
    <w:p w14:paraId="36D784E3" w14:textId="3899E341" w:rsidR="001D73BC" w:rsidRDefault="001D73BC" w:rsidP="001D73BC">
      <w:pPr>
        <w:pStyle w:val="Ttulo3"/>
      </w:pPr>
      <w:bookmarkStart w:id="243" w:name="_Toc197439977"/>
      <w:r>
        <w:t>Curvas De Accuracy</w:t>
      </w:r>
      <w:bookmarkEnd w:id="243"/>
    </w:p>
    <w:p w14:paraId="0511D24F" w14:textId="77777777" w:rsidR="001D73BC" w:rsidRDefault="001D73BC" w:rsidP="001D73BC">
      <w:r>
        <w:rPr>
          <w:noProof/>
        </w:rPr>
        <w:lastRenderedPageBreak/>
        <w:drawing>
          <wp:inline distT="0" distB="0" distL="0" distR="0" wp14:anchorId="7DA2B71E" wp14:editId="6657ED49">
            <wp:extent cx="5029200" cy="3324386"/>
            <wp:effectExtent l="0" t="0" r="0" b="0"/>
            <wp:docPr id="416811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7_1.png"/>
                    <pic:cNvPicPr/>
                  </pic:nvPicPr>
                  <pic:blipFill>
                    <a:blip r:embed="rId155"/>
                    <a:stretch>
                      <a:fillRect/>
                    </a:stretch>
                  </pic:blipFill>
                  <pic:spPr>
                    <a:xfrm>
                      <a:off x="0" y="0"/>
                      <a:ext cx="5029200" cy="3324386"/>
                    </a:xfrm>
                    <a:prstGeom prst="rect">
                      <a:avLst/>
                    </a:prstGeom>
                  </pic:spPr>
                </pic:pic>
              </a:graphicData>
            </a:graphic>
          </wp:inline>
        </w:drawing>
      </w:r>
    </w:p>
    <w:p w14:paraId="17BDCC03" w14:textId="77777777" w:rsidR="001D73BC" w:rsidRDefault="001D73BC" w:rsidP="001D73BC">
      <w:pPr>
        <w:jc w:val="center"/>
      </w:pPr>
      <w:r>
        <w:rPr>
          <w:i/>
        </w:rPr>
        <w:t>CURVAS DE ACCURACY</w:t>
      </w:r>
    </w:p>
    <w:p w14:paraId="6748421D" w14:textId="77777777" w:rsidR="001D73BC" w:rsidRDefault="001D73BC" w:rsidP="001D73BC">
      <w:r>
        <w:t>• passthrough alcanza mayor estabilidad en precisión de validación.</w:t>
      </w:r>
      <w:r>
        <w:br/>
        <w:t>• Las otras técnicas muestran mayor variabilidad.</w:t>
      </w:r>
    </w:p>
    <w:p w14:paraId="5A1D471F" w14:textId="3846BCE1" w:rsidR="001D73BC" w:rsidRDefault="001D73BC" w:rsidP="001D73BC">
      <w:pPr>
        <w:pStyle w:val="Ttulo3"/>
      </w:pPr>
      <w:bookmarkStart w:id="244" w:name="_Toc197439978"/>
      <w:r>
        <w:t>Curvas De Pérdida Comparadas</w:t>
      </w:r>
      <w:bookmarkEnd w:id="244"/>
    </w:p>
    <w:p w14:paraId="303E6261" w14:textId="77777777" w:rsidR="001D73BC" w:rsidRDefault="001D73BC" w:rsidP="001D73BC">
      <w:r>
        <w:rPr>
          <w:noProof/>
        </w:rPr>
        <w:drawing>
          <wp:inline distT="0" distB="0" distL="0" distR="0" wp14:anchorId="5636FF3B" wp14:editId="16EA61FD">
            <wp:extent cx="5029200" cy="3324386"/>
            <wp:effectExtent l="0" t="0" r="0" b="0"/>
            <wp:docPr id="3089163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9_1.png"/>
                    <pic:cNvPicPr/>
                  </pic:nvPicPr>
                  <pic:blipFill>
                    <a:blip r:embed="rId156"/>
                    <a:stretch>
                      <a:fillRect/>
                    </a:stretch>
                  </pic:blipFill>
                  <pic:spPr>
                    <a:xfrm>
                      <a:off x="0" y="0"/>
                      <a:ext cx="5029200" cy="3324386"/>
                    </a:xfrm>
                    <a:prstGeom prst="rect">
                      <a:avLst/>
                    </a:prstGeom>
                  </pic:spPr>
                </pic:pic>
              </a:graphicData>
            </a:graphic>
          </wp:inline>
        </w:drawing>
      </w:r>
    </w:p>
    <w:p w14:paraId="6450EF37" w14:textId="77777777" w:rsidR="001D73BC" w:rsidRDefault="001D73BC" w:rsidP="001D73BC">
      <w:pPr>
        <w:jc w:val="center"/>
      </w:pPr>
      <w:r>
        <w:rPr>
          <w:i/>
        </w:rPr>
        <w:t>CURVAS DE PÉRDIDA COMPARADAS</w:t>
      </w:r>
    </w:p>
    <w:p w14:paraId="0FF5F1DE" w14:textId="77777777" w:rsidR="001D73BC" w:rsidRDefault="001D73BC" w:rsidP="001D73BC">
      <w:r>
        <w:t>• passthrough converge más rápido y de manera más suave.</w:t>
      </w:r>
      <w:r>
        <w:br/>
        <w:t>• ADASYN tiene mayor dispersión.</w:t>
      </w:r>
    </w:p>
    <w:p w14:paraId="694C7FCD" w14:textId="12538F26" w:rsidR="001D73BC" w:rsidRDefault="001D73BC" w:rsidP="001D73BC">
      <w:pPr>
        <w:pStyle w:val="Ttulo3"/>
      </w:pPr>
      <w:bookmarkStart w:id="245" w:name="_Toc197439979"/>
      <w:r>
        <w:t>Curva Calibración</w:t>
      </w:r>
      <w:bookmarkEnd w:id="245"/>
    </w:p>
    <w:p w14:paraId="36CFD77B" w14:textId="77777777" w:rsidR="001D73BC" w:rsidRDefault="001D73BC" w:rsidP="001D73BC">
      <w:r>
        <w:rPr>
          <w:noProof/>
        </w:rPr>
        <w:lastRenderedPageBreak/>
        <w:drawing>
          <wp:inline distT="0" distB="0" distL="0" distR="0" wp14:anchorId="38BDDB70" wp14:editId="669817D3">
            <wp:extent cx="5029200" cy="3335694"/>
            <wp:effectExtent l="0" t="0" r="0" b="0"/>
            <wp:docPr id="122113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9_2.png"/>
                    <pic:cNvPicPr/>
                  </pic:nvPicPr>
                  <pic:blipFill>
                    <a:blip r:embed="rId157"/>
                    <a:stretch>
                      <a:fillRect/>
                    </a:stretch>
                  </pic:blipFill>
                  <pic:spPr>
                    <a:xfrm>
                      <a:off x="0" y="0"/>
                      <a:ext cx="5029200" cy="3335694"/>
                    </a:xfrm>
                    <a:prstGeom prst="rect">
                      <a:avLst/>
                    </a:prstGeom>
                  </pic:spPr>
                </pic:pic>
              </a:graphicData>
            </a:graphic>
          </wp:inline>
        </w:drawing>
      </w:r>
    </w:p>
    <w:p w14:paraId="5E8A54C3" w14:textId="77777777" w:rsidR="001D73BC" w:rsidRDefault="001D73BC" w:rsidP="001D73BC">
      <w:pPr>
        <w:jc w:val="center"/>
      </w:pPr>
      <w:r>
        <w:rPr>
          <w:i/>
        </w:rPr>
        <w:t>CURVA CALIBRACIÓN</w:t>
      </w:r>
    </w:p>
    <w:p w14:paraId="7BE296D3" w14:textId="77777777" w:rsidR="001D73BC" w:rsidRDefault="001D73BC" w:rsidP="001D73BC">
      <w:r>
        <w:t>• passthrough está mejor calibrado.</w:t>
      </w:r>
      <w:r>
        <w:br/>
        <w:t>• Las otras técnicas sobrestiman probabilidades.</w:t>
      </w:r>
    </w:p>
    <w:p w14:paraId="3EC122A0" w14:textId="2536FCD2" w:rsidR="001D73BC" w:rsidRDefault="001D73BC" w:rsidP="001D73BC">
      <w:pPr>
        <w:pStyle w:val="Ttulo3"/>
      </w:pPr>
      <w:bookmarkStart w:id="246" w:name="_Toc197439980"/>
      <w:r>
        <w:t>Curva Deciles</w:t>
      </w:r>
      <w:bookmarkEnd w:id="246"/>
    </w:p>
    <w:p w14:paraId="125A2547" w14:textId="77777777" w:rsidR="001D73BC" w:rsidRDefault="001D73BC" w:rsidP="001D73BC">
      <w:r>
        <w:rPr>
          <w:noProof/>
        </w:rPr>
        <w:drawing>
          <wp:inline distT="0" distB="0" distL="0" distR="0" wp14:anchorId="73D6E612" wp14:editId="16453A60">
            <wp:extent cx="5029200" cy="3411110"/>
            <wp:effectExtent l="0" t="0" r="0" b="0"/>
            <wp:docPr id="17100548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30_1.png"/>
                    <pic:cNvPicPr/>
                  </pic:nvPicPr>
                  <pic:blipFill>
                    <a:blip r:embed="rId158"/>
                    <a:stretch>
                      <a:fillRect/>
                    </a:stretch>
                  </pic:blipFill>
                  <pic:spPr>
                    <a:xfrm>
                      <a:off x="0" y="0"/>
                      <a:ext cx="5029200" cy="3411110"/>
                    </a:xfrm>
                    <a:prstGeom prst="rect">
                      <a:avLst/>
                    </a:prstGeom>
                  </pic:spPr>
                </pic:pic>
              </a:graphicData>
            </a:graphic>
          </wp:inline>
        </w:drawing>
      </w:r>
    </w:p>
    <w:p w14:paraId="2754BD68" w14:textId="77777777" w:rsidR="001D73BC" w:rsidRDefault="001D73BC" w:rsidP="001D73BC">
      <w:pPr>
        <w:jc w:val="center"/>
      </w:pPr>
      <w:r>
        <w:rPr>
          <w:i/>
        </w:rPr>
        <w:t>CURVA DECILES</w:t>
      </w:r>
    </w:p>
    <w:p w14:paraId="78F3037D" w14:textId="77777777" w:rsidR="001D73BC" w:rsidRDefault="001D73BC" w:rsidP="001D73BC">
      <w:r>
        <w:t>• passthrough concentra mayor proporción de positivos en deciles superiores.</w:t>
      </w:r>
      <w:r>
        <w:br/>
        <w:t>• ADASYN y SMOTE pierden discriminación en los últimos deciles.</w:t>
      </w:r>
    </w:p>
    <w:p w14:paraId="1DD9C1E8" w14:textId="79D8FB83" w:rsidR="001D73BC" w:rsidRDefault="001D73BC" w:rsidP="001D73BC">
      <w:pPr>
        <w:pStyle w:val="Ttulo3"/>
      </w:pPr>
      <w:bookmarkStart w:id="247" w:name="_Toc197439981"/>
      <w:r>
        <w:t>Conclusiones</w:t>
      </w:r>
      <w:bookmarkEnd w:id="247"/>
    </w:p>
    <w:p w14:paraId="45F09F8C" w14:textId="77777777" w:rsidR="001D73BC" w:rsidRDefault="001D73BC" w:rsidP="001D73BC">
      <w:r>
        <w:t>• El modelo LSTM con técnica passthrough mostró el mejor rendimiento en términos de AUC, F1-score y Recall, convirtiéndose en la opción más balanceada.</w:t>
      </w:r>
      <w:r>
        <w:br/>
        <w:t xml:space="preserve">• SMOTE y ADASYN mejoran </w:t>
      </w:r>
      <w:proofErr w:type="gramStart"/>
      <w:r>
        <w:t>precisión</w:t>
      </w:r>
      <w:proofErr w:type="gramEnd"/>
      <w:r>
        <w:t xml:space="preserve"> pero comprometen sensibilidad y tiempo de entrenamiento.</w:t>
      </w:r>
      <w:r>
        <w:br/>
        <w:t>• Las curvas de validación y pérdida reflejan estabilidad y buena generalización con passthrough.</w:t>
      </w:r>
      <w:r>
        <w:br/>
        <w:t>• Se recomienda explorar técnicas de calibración y ajustes en el umbral de decisión para potenciar la predicción de la clase minoritaria.</w:t>
      </w:r>
    </w:p>
    <w:p w14:paraId="1DEC2464" w14:textId="5CDE57B4" w:rsidR="00BC5B43" w:rsidRPr="00984DFD" w:rsidRDefault="00FD1432" w:rsidP="001D73BC">
      <w:pPr>
        <w:pStyle w:val="Ttulo2"/>
        <w:rPr>
          <w:lang w:eastAsia="es-CO"/>
        </w:rPr>
      </w:pPr>
      <w:r w:rsidRPr="00984DFD">
        <w:rPr>
          <w:lang w:eastAsia="es-CO"/>
        </w:rPr>
        <w:br w:type="page"/>
      </w:r>
      <w:bookmarkStart w:id="248" w:name="_Toc197321813"/>
      <w:bookmarkStart w:id="249" w:name="_Toc197439982"/>
      <w:r w:rsidR="00586BB8" w:rsidRPr="00984DFD">
        <w:rPr>
          <w:lang w:eastAsia="es-CO"/>
        </w:rPr>
        <w:lastRenderedPageBreak/>
        <w:t>CNN</w:t>
      </w:r>
      <w:bookmarkEnd w:id="248"/>
      <w:bookmarkEnd w:id="249"/>
    </w:p>
    <w:p w14:paraId="42E4B8ED" w14:textId="77777777" w:rsidR="00BC5B43" w:rsidRPr="00984DFD" w:rsidRDefault="00BC5B43" w:rsidP="00BC5B43">
      <w:pPr>
        <w:pStyle w:val="Ttulo1"/>
        <w:numPr>
          <w:ilvl w:val="0"/>
          <w:numId w:val="0"/>
        </w:numPr>
        <w:ind w:left="357" w:hanging="357"/>
        <w:rPr>
          <w:rFonts w:asciiTheme="minorHAnsi" w:hAnsiTheme="minorHAnsi" w:cstheme="minorHAnsi"/>
          <w:szCs w:val="18"/>
          <w:lang w:eastAsia="es-CO"/>
        </w:rPr>
      </w:pPr>
    </w:p>
    <w:p w14:paraId="5161FC5A" w14:textId="77777777" w:rsidR="00BC5B43" w:rsidRPr="00984DFD" w:rsidRDefault="00BC5B43" w:rsidP="00BC5B43">
      <w:pPr>
        <w:pStyle w:val="Ttulo1"/>
        <w:numPr>
          <w:ilvl w:val="0"/>
          <w:numId w:val="0"/>
        </w:numPr>
        <w:ind w:left="357" w:hanging="357"/>
        <w:rPr>
          <w:rFonts w:asciiTheme="minorHAnsi" w:hAnsiTheme="minorHAnsi" w:cstheme="minorHAnsi"/>
          <w:szCs w:val="18"/>
          <w:lang w:eastAsia="es-CO"/>
        </w:rPr>
      </w:pPr>
    </w:p>
    <w:p w14:paraId="1807747F" w14:textId="77777777" w:rsidR="001D73BC" w:rsidRDefault="001D73BC" w:rsidP="001D73BC">
      <w:r>
        <w:rPr>
          <w:b/>
        </w:rPr>
        <w:t>INTRODUCCIÓN</w:t>
      </w:r>
    </w:p>
    <w:p w14:paraId="710CDABD" w14:textId="77777777" w:rsidR="001D73BC" w:rsidRDefault="001D73BC" w:rsidP="001D73BC">
      <w:r>
        <w:t>Este informe presenta un análisis detallado del desempeño del modelo de Red Neuronal Convolucional (CNN) aplicado a la predicción de incumplimiento crediticio. El modelo fue entrenado utilizando una arquitectura con capas Conv1D, normalización por lotes, capas densas y funciones de activación ReLU y Sigmoid. Se exploraron múltiples combinaciones de hiperparámetros y se evaluaron mediante métricas como Accuracy, Recall, AUC y F1-Score. A continuación, se analizan los resultados obtenidos.</w:t>
      </w:r>
    </w:p>
    <w:p w14:paraId="1530841E" w14:textId="40F8CBFC" w:rsidR="001D73BC" w:rsidRDefault="001D73BC" w:rsidP="001D73BC">
      <w:pPr>
        <w:pStyle w:val="Ttulo3"/>
      </w:pPr>
      <w:bookmarkStart w:id="250" w:name="_Toc197439983"/>
      <w:r>
        <w:t>Curva De Pérdida (Loss)</w:t>
      </w:r>
      <w:bookmarkEnd w:id="250"/>
    </w:p>
    <w:p w14:paraId="01492554" w14:textId="77777777" w:rsidR="001D73BC" w:rsidRDefault="001D73BC" w:rsidP="001D73BC">
      <w:r>
        <w:rPr>
          <w:noProof/>
        </w:rPr>
        <w:drawing>
          <wp:inline distT="0" distB="0" distL="0" distR="0" wp14:anchorId="710690BD" wp14:editId="1EC3A25A">
            <wp:extent cx="5029200" cy="3935521"/>
            <wp:effectExtent l="0" t="0" r="0" b="0"/>
            <wp:docPr id="1451673552" name="Picture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73552" name="Picture 1" descr="Gráfico, Gráfico de líneas&#10;&#10;El contenido generado por IA puede ser incorrecto."/>
                    <pic:cNvPicPr/>
                  </pic:nvPicPr>
                  <pic:blipFill>
                    <a:blip r:embed="rId159"/>
                    <a:stretch>
                      <a:fillRect/>
                    </a:stretch>
                  </pic:blipFill>
                  <pic:spPr>
                    <a:xfrm>
                      <a:off x="0" y="0"/>
                      <a:ext cx="5029200" cy="3935521"/>
                    </a:xfrm>
                    <a:prstGeom prst="rect">
                      <a:avLst/>
                    </a:prstGeom>
                  </pic:spPr>
                </pic:pic>
              </a:graphicData>
            </a:graphic>
          </wp:inline>
        </w:drawing>
      </w:r>
    </w:p>
    <w:p w14:paraId="6E29C45B" w14:textId="77777777" w:rsidR="001D73BC" w:rsidRDefault="001D73BC" w:rsidP="001D73BC">
      <w:pPr>
        <w:jc w:val="center"/>
      </w:pPr>
      <w:r>
        <w:rPr>
          <w:i/>
        </w:rPr>
        <w:t>CURVA DE PÉRDIDA (LOSS)</w:t>
      </w:r>
    </w:p>
    <w:p w14:paraId="535EC3C8" w14:textId="77777777" w:rsidR="001D73BC" w:rsidRDefault="001D73BC" w:rsidP="001D73BC">
      <w:r>
        <w:t>• La curva muestra que la pérdida disminuye de forma progresiva en ambas curvas (entrenamiento y validación), lo que indica buena convergencia del modelo.</w:t>
      </w:r>
      <w:r>
        <w:br/>
        <w:t>• No se observa sobreajuste notorio, ya que ambas curvas siguen trayectorias similares.</w:t>
      </w:r>
    </w:p>
    <w:p w14:paraId="7589A43F" w14:textId="60592323" w:rsidR="001D73BC" w:rsidRDefault="001D73BC" w:rsidP="001D73BC">
      <w:pPr>
        <w:pStyle w:val="Ttulo3"/>
      </w:pPr>
      <w:bookmarkStart w:id="251" w:name="_Toc197439984"/>
      <w:r>
        <w:t>Matriz De Confusión</w:t>
      </w:r>
      <w:bookmarkEnd w:id="251"/>
    </w:p>
    <w:p w14:paraId="3C6F07DD" w14:textId="77777777" w:rsidR="001D73BC" w:rsidRDefault="001D73BC" w:rsidP="001D73BC">
      <w:r>
        <w:rPr>
          <w:noProof/>
        </w:rPr>
        <w:lastRenderedPageBreak/>
        <w:drawing>
          <wp:inline distT="0" distB="0" distL="0" distR="0" wp14:anchorId="1F83A4AD" wp14:editId="52381170">
            <wp:extent cx="5029200" cy="4366958"/>
            <wp:effectExtent l="0" t="0" r="0" b="0"/>
            <wp:docPr id="493774068" name="Picture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4068" name="Picture 2" descr="Gráfico&#10;&#10;El contenido generado por IA puede ser incorrecto."/>
                    <pic:cNvPicPr/>
                  </pic:nvPicPr>
                  <pic:blipFill>
                    <a:blip r:embed="rId160"/>
                    <a:stretch>
                      <a:fillRect/>
                    </a:stretch>
                  </pic:blipFill>
                  <pic:spPr>
                    <a:xfrm>
                      <a:off x="0" y="0"/>
                      <a:ext cx="5029200" cy="4366958"/>
                    </a:xfrm>
                    <a:prstGeom prst="rect">
                      <a:avLst/>
                    </a:prstGeom>
                  </pic:spPr>
                </pic:pic>
              </a:graphicData>
            </a:graphic>
          </wp:inline>
        </w:drawing>
      </w:r>
    </w:p>
    <w:p w14:paraId="0A8D703F" w14:textId="77777777" w:rsidR="001D73BC" w:rsidRDefault="001D73BC" w:rsidP="001D73BC">
      <w:pPr>
        <w:jc w:val="center"/>
      </w:pPr>
      <w:r>
        <w:rPr>
          <w:i/>
        </w:rPr>
        <w:t>MATRIZ DE CONFUSIÓN</w:t>
      </w:r>
    </w:p>
    <w:p w14:paraId="6F17D4E2" w14:textId="77777777" w:rsidR="001D73BC" w:rsidRDefault="001D73BC" w:rsidP="001D73BC">
      <w:r>
        <w:t>• El modelo no logró detectar ningún caso positivo (clase 1), lo que implica un Recall igual a 0. Aunque la Accuracy es alta, esto es producto del desbalance en las clases.</w:t>
      </w:r>
    </w:p>
    <w:p w14:paraId="004EE48E" w14:textId="32F5A24D" w:rsidR="001D73BC" w:rsidRDefault="001D73BC" w:rsidP="001D73BC">
      <w:pPr>
        <w:pStyle w:val="Ttulo3"/>
      </w:pPr>
      <w:bookmarkStart w:id="252" w:name="_Toc197439985"/>
      <w:r>
        <w:t>Curva Roc – Auc</w:t>
      </w:r>
      <w:bookmarkEnd w:id="252"/>
    </w:p>
    <w:p w14:paraId="6DA2D833" w14:textId="77777777" w:rsidR="001D73BC" w:rsidRDefault="001D73BC" w:rsidP="001D73BC">
      <w:r>
        <w:rPr>
          <w:noProof/>
        </w:rPr>
        <w:drawing>
          <wp:inline distT="0" distB="0" distL="0" distR="0" wp14:anchorId="0008F20B" wp14:editId="4C01DF1C">
            <wp:extent cx="5029200" cy="4035778"/>
            <wp:effectExtent l="0" t="0" r="0" b="0"/>
            <wp:docPr id="791150462" name="Picture 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0462" name="Picture 3" descr="Gráfico, Gráfico de líneas&#10;&#10;El contenido generado por IA puede ser incorrecto."/>
                    <pic:cNvPicPr/>
                  </pic:nvPicPr>
                  <pic:blipFill>
                    <a:blip r:embed="rId161"/>
                    <a:stretch>
                      <a:fillRect/>
                    </a:stretch>
                  </pic:blipFill>
                  <pic:spPr>
                    <a:xfrm>
                      <a:off x="0" y="0"/>
                      <a:ext cx="5029200" cy="4035778"/>
                    </a:xfrm>
                    <a:prstGeom prst="rect">
                      <a:avLst/>
                    </a:prstGeom>
                  </pic:spPr>
                </pic:pic>
              </a:graphicData>
            </a:graphic>
          </wp:inline>
        </w:drawing>
      </w:r>
    </w:p>
    <w:p w14:paraId="1B4D1AB6" w14:textId="77777777" w:rsidR="001D73BC" w:rsidRDefault="001D73BC" w:rsidP="001D73BC">
      <w:pPr>
        <w:jc w:val="center"/>
      </w:pPr>
      <w:r>
        <w:rPr>
          <w:i/>
        </w:rPr>
        <w:lastRenderedPageBreak/>
        <w:t>CURVA ROC – AUC</w:t>
      </w:r>
    </w:p>
    <w:p w14:paraId="7806757B" w14:textId="77777777" w:rsidR="001D73BC" w:rsidRDefault="001D73BC" w:rsidP="001D73BC">
      <w:r>
        <w:t>• La curva ROC muestra una separación aceptable de las clases, con un AUC de 0.74.</w:t>
      </w:r>
      <w:r>
        <w:br/>
        <w:t>• Esto indica que el modelo tiene una buena capacidad de clasificación a pesar de su baja sensibilidad.</w:t>
      </w:r>
    </w:p>
    <w:p w14:paraId="2AD5E6D2" w14:textId="498F58FD" w:rsidR="001D73BC" w:rsidRDefault="001D73BC" w:rsidP="001D73BC">
      <w:pPr>
        <w:pStyle w:val="Ttulo3"/>
      </w:pPr>
      <w:bookmarkStart w:id="253" w:name="_Toc197439986"/>
      <w:r>
        <w:t>Precision–Recall</w:t>
      </w:r>
      <w:bookmarkEnd w:id="253"/>
    </w:p>
    <w:p w14:paraId="6B04D8EF" w14:textId="77777777" w:rsidR="001D73BC" w:rsidRDefault="001D73BC" w:rsidP="001D73BC">
      <w:r>
        <w:rPr>
          <w:noProof/>
        </w:rPr>
        <w:drawing>
          <wp:inline distT="0" distB="0" distL="0" distR="0" wp14:anchorId="3DA9083F" wp14:editId="7ED924D0">
            <wp:extent cx="5029200" cy="4035778"/>
            <wp:effectExtent l="0" t="0" r="0" b="0"/>
            <wp:docPr id="665036876" name="Picture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6876" name="Picture 4" descr="Gráfico, Gráfico de líneas&#10;&#10;El contenido generado por IA puede ser incorrecto."/>
                    <pic:cNvPicPr/>
                  </pic:nvPicPr>
                  <pic:blipFill>
                    <a:blip r:embed="rId162"/>
                    <a:stretch>
                      <a:fillRect/>
                    </a:stretch>
                  </pic:blipFill>
                  <pic:spPr>
                    <a:xfrm>
                      <a:off x="0" y="0"/>
                      <a:ext cx="5029200" cy="4035778"/>
                    </a:xfrm>
                    <a:prstGeom prst="rect">
                      <a:avLst/>
                    </a:prstGeom>
                  </pic:spPr>
                </pic:pic>
              </a:graphicData>
            </a:graphic>
          </wp:inline>
        </w:drawing>
      </w:r>
    </w:p>
    <w:p w14:paraId="34033014" w14:textId="77777777" w:rsidR="001D73BC" w:rsidRDefault="001D73BC" w:rsidP="001D73BC">
      <w:pPr>
        <w:jc w:val="center"/>
      </w:pPr>
      <w:r>
        <w:rPr>
          <w:i/>
        </w:rPr>
        <w:t>PRECISION–RECALL</w:t>
      </w:r>
    </w:p>
    <w:p w14:paraId="79582E6D" w14:textId="77777777" w:rsidR="001D73BC" w:rsidRDefault="001D73BC" w:rsidP="001D73BC">
      <w:r>
        <w:t>• La curva muestra una precisión muy baja en todos los niveles de recall.</w:t>
      </w:r>
      <w:r>
        <w:br/>
        <w:t>• El modelo presenta serias limitaciones para identificar la clase positiva, lo cual es crítico en contextos de riesgo.</w:t>
      </w:r>
    </w:p>
    <w:p w14:paraId="46FA1085" w14:textId="408F8343" w:rsidR="001D73BC" w:rsidRDefault="001D73BC" w:rsidP="001D73BC">
      <w:pPr>
        <w:pStyle w:val="Ttulo3"/>
      </w:pPr>
      <w:bookmarkStart w:id="254" w:name="_Toc197439987"/>
      <w:r>
        <w:t>Curva Ks (Kolmogorov–Smirnov)</w:t>
      </w:r>
      <w:bookmarkEnd w:id="254"/>
    </w:p>
    <w:p w14:paraId="0258A127" w14:textId="77777777" w:rsidR="001D73BC" w:rsidRDefault="001D73BC" w:rsidP="001D73BC">
      <w:r>
        <w:rPr>
          <w:noProof/>
        </w:rPr>
        <w:lastRenderedPageBreak/>
        <w:drawing>
          <wp:inline distT="0" distB="0" distL="0" distR="0" wp14:anchorId="6D8C5EDC" wp14:editId="6B663220">
            <wp:extent cx="5029200" cy="4035778"/>
            <wp:effectExtent l="0" t="0" r="0" b="0"/>
            <wp:docPr id="1833015622" name="Picture 5"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5622" name="Picture 5" descr="Gráfico, Gráfico de líneas&#10;&#10;El contenido generado por IA puede ser incorrecto."/>
                    <pic:cNvPicPr/>
                  </pic:nvPicPr>
                  <pic:blipFill>
                    <a:blip r:embed="rId163"/>
                    <a:stretch>
                      <a:fillRect/>
                    </a:stretch>
                  </pic:blipFill>
                  <pic:spPr>
                    <a:xfrm>
                      <a:off x="0" y="0"/>
                      <a:ext cx="5029200" cy="4035778"/>
                    </a:xfrm>
                    <a:prstGeom prst="rect">
                      <a:avLst/>
                    </a:prstGeom>
                  </pic:spPr>
                </pic:pic>
              </a:graphicData>
            </a:graphic>
          </wp:inline>
        </w:drawing>
      </w:r>
    </w:p>
    <w:p w14:paraId="1D2AF8B0" w14:textId="77777777" w:rsidR="001D73BC" w:rsidRDefault="001D73BC" w:rsidP="001D73BC">
      <w:pPr>
        <w:jc w:val="center"/>
      </w:pPr>
      <w:r>
        <w:rPr>
          <w:i/>
        </w:rPr>
        <w:t>CURVA KS (KOLMOGOROV–SMIRNOV)</w:t>
      </w:r>
    </w:p>
    <w:p w14:paraId="14932F2A" w14:textId="77777777" w:rsidR="001D73BC" w:rsidRDefault="001D73BC" w:rsidP="001D73BC">
      <w:r>
        <w:t>• Se observa una diferencia notable entre las distribuciones de probabilidad para clases positivas y negativas.</w:t>
      </w:r>
      <w:r>
        <w:br/>
        <w:t>• El estadístico KS sugiere una separación razonable entre ambas clases, aunque no se ve reflejada en Recall.</w:t>
      </w:r>
    </w:p>
    <w:p w14:paraId="6D8523B7" w14:textId="394E0922" w:rsidR="001D73BC" w:rsidRDefault="001D73BC" w:rsidP="001D73BC">
      <w:pPr>
        <w:pStyle w:val="Ttulo3"/>
      </w:pPr>
      <w:bookmarkStart w:id="255" w:name="_Toc197439988"/>
      <w:r>
        <w:t>Curva De Ganancia Acumulada</w:t>
      </w:r>
      <w:bookmarkEnd w:id="255"/>
    </w:p>
    <w:p w14:paraId="27B80BEF" w14:textId="77777777" w:rsidR="001D73BC" w:rsidRDefault="001D73BC" w:rsidP="001D73BC">
      <w:r>
        <w:rPr>
          <w:noProof/>
        </w:rPr>
        <w:drawing>
          <wp:inline distT="0" distB="0" distL="0" distR="0" wp14:anchorId="142AC3A2" wp14:editId="4A9DEB7D">
            <wp:extent cx="5029200" cy="4035778"/>
            <wp:effectExtent l="0" t="0" r="0" b="0"/>
            <wp:docPr id="334232161" name="Picture 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2161" name="Picture 6" descr="Gráfico, Gráfico de líneas&#10;&#10;El contenido generado por IA puede ser incorrecto."/>
                    <pic:cNvPicPr/>
                  </pic:nvPicPr>
                  <pic:blipFill>
                    <a:blip r:embed="rId164"/>
                    <a:stretch>
                      <a:fillRect/>
                    </a:stretch>
                  </pic:blipFill>
                  <pic:spPr>
                    <a:xfrm>
                      <a:off x="0" y="0"/>
                      <a:ext cx="5029200" cy="4035778"/>
                    </a:xfrm>
                    <a:prstGeom prst="rect">
                      <a:avLst/>
                    </a:prstGeom>
                  </pic:spPr>
                </pic:pic>
              </a:graphicData>
            </a:graphic>
          </wp:inline>
        </w:drawing>
      </w:r>
    </w:p>
    <w:p w14:paraId="5AAE8B64" w14:textId="77777777" w:rsidR="001D73BC" w:rsidRDefault="001D73BC" w:rsidP="001D73BC">
      <w:pPr>
        <w:jc w:val="center"/>
      </w:pPr>
      <w:r>
        <w:rPr>
          <w:i/>
        </w:rPr>
        <w:lastRenderedPageBreak/>
        <w:t>CURVA DE GANANCIA ACUMULADA</w:t>
      </w:r>
    </w:p>
    <w:p w14:paraId="752664AD" w14:textId="77777777" w:rsidR="001D73BC" w:rsidRDefault="001D73BC" w:rsidP="001D73BC">
      <w:r>
        <w:t>• El modelo supera al clasificador aleatorio al identificar más positivos en los primeros percentiles.</w:t>
      </w:r>
      <w:r>
        <w:br/>
        <w:t>• Sin embargo, esta ventaja es limitada por la baja capacidad de detección general.</w:t>
      </w:r>
    </w:p>
    <w:p w14:paraId="5CF12985" w14:textId="6D077D9E" w:rsidR="001D73BC" w:rsidRDefault="001D73BC" w:rsidP="001D73BC">
      <w:pPr>
        <w:pStyle w:val="Ttulo3"/>
      </w:pPr>
      <w:bookmarkStart w:id="256" w:name="_Toc197439989"/>
      <w:r>
        <w:t>Radar De Métricas</w:t>
      </w:r>
      <w:bookmarkEnd w:id="256"/>
    </w:p>
    <w:p w14:paraId="2AD2CA14" w14:textId="77777777" w:rsidR="001D73BC" w:rsidRDefault="001D73BC" w:rsidP="001D73BC">
      <w:r>
        <w:rPr>
          <w:noProof/>
        </w:rPr>
        <w:drawing>
          <wp:inline distT="0" distB="0" distL="0" distR="0" wp14:anchorId="5B649BB5" wp14:editId="275FE99C">
            <wp:extent cx="5029200" cy="4591505"/>
            <wp:effectExtent l="0" t="0" r="0" b="0"/>
            <wp:docPr id="97555633" name="Picture 7"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5633" name="Picture 7" descr="Gráfico, Gráfico radial&#10;&#10;El contenido generado por IA puede ser incorrecto."/>
                    <pic:cNvPicPr/>
                  </pic:nvPicPr>
                  <pic:blipFill>
                    <a:blip r:embed="rId165"/>
                    <a:stretch>
                      <a:fillRect/>
                    </a:stretch>
                  </pic:blipFill>
                  <pic:spPr>
                    <a:xfrm>
                      <a:off x="0" y="0"/>
                      <a:ext cx="5029200" cy="4591505"/>
                    </a:xfrm>
                    <a:prstGeom prst="rect">
                      <a:avLst/>
                    </a:prstGeom>
                  </pic:spPr>
                </pic:pic>
              </a:graphicData>
            </a:graphic>
          </wp:inline>
        </w:drawing>
      </w:r>
    </w:p>
    <w:p w14:paraId="739F3748" w14:textId="77777777" w:rsidR="001D73BC" w:rsidRDefault="001D73BC" w:rsidP="001D73BC">
      <w:pPr>
        <w:jc w:val="center"/>
      </w:pPr>
      <w:r>
        <w:rPr>
          <w:i/>
        </w:rPr>
        <w:t>RADAR DE MÉTRICAS</w:t>
      </w:r>
    </w:p>
    <w:p w14:paraId="3E18B314" w14:textId="77777777" w:rsidR="001D73BC" w:rsidRDefault="001D73BC" w:rsidP="001D73BC">
      <w:r>
        <w:t>• El radar refleja un AUC alto (0.74) y AP moderado (0.23), pero Recall, Precision y F1 cercanas a 0.</w:t>
      </w:r>
      <w:r>
        <w:br/>
        <w:t xml:space="preserve">• El rendimiento es asimétrico, con excelente </w:t>
      </w:r>
      <w:proofErr w:type="gramStart"/>
      <w:r>
        <w:t>separación</w:t>
      </w:r>
      <w:proofErr w:type="gramEnd"/>
      <w:r>
        <w:t xml:space="preserve"> pero pésima sensibilidad.</w:t>
      </w:r>
    </w:p>
    <w:p w14:paraId="549ACBB9" w14:textId="7FF549BB" w:rsidR="001D73BC" w:rsidRDefault="001D73BC" w:rsidP="001D73BC">
      <w:pPr>
        <w:pStyle w:val="Ttulo3"/>
      </w:pPr>
      <w:bookmarkStart w:id="257" w:name="_Toc197439990"/>
      <w:r>
        <w:t>Curva De Calibración</w:t>
      </w:r>
      <w:bookmarkEnd w:id="257"/>
    </w:p>
    <w:p w14:paraId="518660A8" w14:textId="77777777" w:rsidR="001D73BC" w:rsidRDefault="001D73BC" w:rsidP="001D73BC">
      <w:r>
        <w:rPr>
          <w:noProof/>
        </w:rPr>
        <w:lastRenderedPageBreak/>
        <w:drawing>
          <wp:inline distT="0" distB="0" distL="0" distR="0" wp14:anchorId="19CBAA30" wp14:editId="2591DF4A">
            <wp:extent cx="5029200" cy="5029200"/>
            <wp:effectExtent l="0" t="0" r="0" b="0"/>
            <wp:docPr id="143089141" name="Picture 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141" name="Picture 8" descr="Gráfico, Gráfico de líneas&#10;&#10;El contenido generado por IA puede ser incorrecto."/>
                    <pic:cNvPicPr/>
                  </pic:nvPicPr>
                  <pic:blipFill>
                    <a:blip r:embed="rId166"/>
                    <a:stretch>
                      <a:fillRect/>
                    </a:stretch>
                  </pic:blipFill>
                  <pic:spPr>
                    <a:xfrm>
                      <a:off x="0" y="0"/>
                      <a:ext cx="5029200" cy="5029200"/>
                    </a:xfrm>
                    <a:prstGeom prst="rect">
                      <a:avLst/>
                    </a:prstGeom>
                  </pic:spPr>
                </pic:pic>
              </a:graphicData>
            </a:graphic>
          </wp:inline>
        </w:drawing>
      </w:r>
    </w:p>
    <w:p w14:paraId="2B36EED0" w14:textId="77777777" w:rsidR="001D73BC" w:rsidRDefault="001D73BC" w:rsidP="001D73BC">
      <w:pPr>
        <w:jc w:val="center"/>
      </w:pPr>
      <w:r>
        <w:rPr>
          <w:i/>
        </w:rPr>
        <w:t>CURVA DE CALIBRACIÓN</w:t>
      </w:r>
    </w:p>
    <w:p w14:paraId="75747CF9" w14:textId="77777777" w:rsidR="001D73BC" w:rsidRDefault="001D73BC" w:rsidP="001D73BC">
      <w:r>
        <w:t>• El modelo está mal calibrado: sus predicciones de probabilidad no se corresponden con la frecuencia observada.</w:t>
      </w:r>
      <w:r>
        <w:br/>
        <w:t>• Esto podría solucionarse con técnicas de calibración como Platt Scaling o isotónica.</w:t>
      </w:r>
    </w:p>
    <w:p w14:paraId="10EB4D61" w14:textId="1413BE27" w:rsidR="001D73BC" w:rsidRDefault="001D73BC" w:rsidP="001D73BC">
      <w:pPr>
        <w:pStyle w:val="Ttulo3"/>
      </w:pPr>
      <w:bookmarkStart w:id="258" w:name="_Toc197439991"/>
      <w:r>
        <w:t>Conclusiones</w:t>
      </w:r>
      <w:bookmarkEnd w:id="258"/>
    </w:p>
    <w:p w14:paraId="2E042B86" w14:textId="77777777" w:rsidR="001D73BC" w:rsidRDefault="001D73BC" w:rsidP="001D73BC">
      <w:r>
        <w:t>• La Red Neuronal Convolucional alcanza un buen AUC y tiempo de entrenamiento competitivo, lo cual evidencia una correcta arquitectura base.</w:t>
      </w:r>
      <w:r>
        <w:br/>
        <w:t>• Sin embargo, su incapacidad para detectar casos positivos (Recall = 0) representa una debilidad crítica en el contexto del riesgo crediticio.</w:t>
      </w:r>
      <w:r>
        <w:br/>
        <w:t>• Es necesario explorar ajustes en el umbral de clasificación, técnicas de balanceo o modificar la función de pérdida para mejorar la sensibilidad del modelo.</w:t>
      </w:r>
      <w:r>
        <w:br/>
        <w:t>• Las visualizaciones como el radar de métricas y la curva KS confirman que el modelo separa bien las clases pero falla al identificar la clase minoritaria.</w:t>
      </w:r>
    </w:p>
    <w:p w14:paraId="5686E2CC" w14:textId="77777777" w:rsidR="00BC5B43" w:rsidRPr="00984DFD" w:rsidRDefault="00BC5B43" w:rsidP="00BC5B43">
      <w:pPr>
        <w:pStyle w:val="Ttulo1"/>
        <w:numPr>
          <w:ilvl w:val="0"/>
          <w:numId w:val="0"/>
        </w:numPr>
        <w:ind w:left="357" w:hanging="357"/>
        <w:rPr>
          <w:rFonts w:asciiTheme="minorHAnsi" w:hAnsiTheme="minorHAnsi" w:cstheme="minorHAnsi"/>
          <w:szCs w:val="18"/>
          <w:lang w:eastAsia="es-CO"/>
        </w:rPr>
      </w:pPr>
    </w:p>
    <w:p w14:paraId="5AF3B1CD" w14:textId="77777777" w:rsidR="00FD1432" w:rsidRPr="00984DFD" w:rsidRDefault="00FD1432">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273A4A6D" w14:textId="0C0352C0" w:rsidR="00473784" w:rsidRPr="00984DFD" w:rsidRDefault="00BC5B43" w:rsidP="001D73BC">
      <w:pPr>
        <w:pStyle w:val="Ttulo2"/>
        <w:rPr>
          <w:lang w:eastAsia="es-CO"/>
        </w:rPr>
      </w:pPr>
      <w:bookmarkStart w:id="259" w:name="_Toc197321814"/>
      <w:bookmarkStart w:id="260" w:name="_Toc197439992"/>
      <w:r w:rsidRPr="00984DFD">
        <w:rPr>
          <w:lang w:eastAsia="es-CO"/>
        </w:rPr>
        <w:lastRenderedPageBreak/>
        <w:t>LSTM AUTOENCODERS</w:t>
      </w:r>
      <w:bookmarkEnd w:id="259"/>
      <w:bookmarkEnd w:id="260"/>
    </w:p>
    <w:p w14:paraId="24C60D80" w14:textId="77777777" w:rsidR="00BC5B43" w:rsidRPr="00984DFD" w:rsidRDefault="00BC5B43" w:rsidP="00BC5B43">
      <w:pPr>
        <w:pStyle w:val="Ttulo1"/>
        <w:numPr>
          <w:ilvl w:val="0"/>
          <w:numId w:val="0"/>
        </w:numPr>
        <w:rPr>
          <w:rFonts w:asciiTheme="minorHAnsi" w:hAnsiTheme="minorHAnsi" w:cstheme="minorHAnsi"/>
          <w:szCs w:val="18"/>
          <w:lang w:eastAsia="es-CO"/>
        </w:rPr>
      </w:pPr>
    </w:p>
    <w:p w14:paraId="7C518E76" w14:textId="77777777" w:rsidR="00BC5B43" w:rsidRPr="00984DFD" w:rsidRDefault="00BC5B43" w:rsidP="00BC5B43">
      <w:pPr>
        <w:pStyle w:val="Ttulo1"/>
        <w:numPr>
          <w:ilvl w:val="0"/>
          <w:numId w:val="0"/>
        </w:numPr>
        <w:rPr>
          <w:rFonts w:asciiTheme="minorHAnsi" w:hAnsiTheme="minorHAnsi" w:cstheme="minorHAnsi"/>
          <w:szCs w:val="18"/>
          <w:lang w:eastAsia="es-CO"/>
        </w:rPr>
      </w:pPr>
    </w:p>
    <w:p w14:paraId="4FFB9188" w14:textId="1F4DE71F" w:rsidR="00BC5B43" w:rsidRPr="001D73BC" w:rsidRDefault="00BC5B43" w:rsidP="001D73BC">
      <w:pPr>
        <w:rPr>
          <w:b/>
          <w:bCs/>
          <w:lang w:val="es-CL"/>
        </w:rPr>
      </w:pPr>
      <w:bookmarkStart w:id="261" w:name="_Toc197321815"/>
      <w:r w:rsidRPr="001D73BC">
        <w:rPr>
          <w:b/>
          <w:bCs/>
          <w:lang w:val="es-CL"/>
        </w:rPr>
        <w:t>Introducción</w:t>
      </w:r>
      <w:bookmarkEnd w:id="261"/>
    </w:p>
    <w:p w14:paraId="010AF0DE" w14:textId="77777777" w:rsidR="00BC5B43" w:rsidRPr="00984DFD" w:rsidRDefault="00BC5B43" w:rsidP="00BC5B43">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br/>
        <w:t>El objetivo de este informe es presentar el desarrollo y análisis de un modelo LSTM Autoencoder para la detección de anomalías (posibles incumplimientos crediticios) en datos de riesgo crediticio. A diferencia de los enfoques supervisados tradicionales, el autoencoder permite entrenar únicamente con ejemplos de clientes 'normales' (clase 0) y detectar clientes 'atípicos' (morosos) mediante el error de reconstrucción.</w:t>
      </w:r>
      <w:r w:rsidRPr="00984DFD">
        <w:rPr>
          <w:rFonts w:asciiTheme="minorHAnsi" w:hAnsiTheme="minorHAnsi" w:cstheme="minorHAnsi"/>
          <w:sz w:val="18"/>
          <w:szCs w:val="18"/>
          <w:lang w:val="es-CL"/>
        </w:rPr>
        <w:br/>
        <w:t>Este enfoque es especialmente útil en escenarios de alta escasez de la clase positiva (morosidad ~8 %), ya que no requiere muestras amplias de incumplimientos para el entrenamiento.</w:t>
      </w:r>
      <w:r w:rsidRPr="00984DFD">
        <w:rPr>
          <w:rFonts w:asciiTheme="minorHAnsi" w:hAnsiTheme="minorHAnsi" w:cstheme="minorHAnsi"/>
          <w:sz w:val="18"/>
          <w:szCs w:val="18"/>
          <w:lang w:val="es-CL"/>
        </w:rPr>
        <w:br/>
      </w:r>
    </w:p>
    <w:p w14:paraId="1BC71BB0" w14:textId="18A81ECC" w:rsidR="00BC5B43" w:rsidRPr="001D73BC" w:rsidRDefault="00BC5B43" w:rsidP="001D73BC">
      <w:pPr>
        <w:rPr>
          <w:b/>
          <w:bCs/>
          <w:lang w:val="es-CL"/>
        </w:rPr>
      </w:pPr>
      <w:bookmarkStart w:id="262" w:name="_Toc197321816"/>
      <w:r w:rsidRPr="001D73BC">
        <w:rPr>
          <w:b/>
          <w:bCs/>
          <w:lang w:val="es-CL"/>
        </w:rPr>
        <w:t>Arquitectura del Pipeline</w:t>
      </w:r>
      <w:bookmarkEnd w:id="262"/>
    </w:p>
    <w:p w14:paraId="407DFAC4" w14:textId="6C965BCF" w:rsidR="00BC5B43" w:rsidRPr="001D73BC" w:rsidRDefault="00BC5B43" w:rsidP="001D73BC">
      <w:pPr>
        <w:rPr>
          <w:b/>
          <w:bCs/>
          <w:lang w:val="es-CL"/>
        </w:rPr>
      </w:pPr>
      <w:bookmarkStart w:id="263" w:name="_Toc197321817"/>
      <w:r w:rsidRPr="001D73BC">
        <w:rPr>
          <w:b/>
          <w:bCs/>
          <w:lang w:val="es-CL"/>
        </w:rPr>
        <w:t>Preprocesamiento de Datos</w:t>
      </w:r>
      <w:bookmarkEnd w:id="263"/>
    </w:p>
    <w:p w14:paraId="3C0A0FA7"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sz w:val="18"/>
          <w:szCs w:val="18"/>
          <w:lang w:val="es-CL"/>
        </w:rPr>
        <w:br/>
        <w:t xml:space="preserve">• Imputación de valores faltantes (mean para numéricas, most_frequent para categóricas).  </w:t>
      </w:r>
      <w:r w:rsidRPr="00984DFD">
        <w:rPr>
          <w:rFonts w:asciiTheme="minorHAnsi" w:hAnsiTheme="minorHAnsi" w:cstheme="minorHAnsi"/>
          <w:sz w:val="18"/>
          <w:szCs w:val="18"/>
          <w:lang w:val="es-CL"/>
        </w:rPr>
        <w:br/>
        <w:t xml:space="preserve">• Escalado de variables numéricas con StandardScaler.  </w:t>
      </w:r>
      <w:r w:rsidRPr="00984DFD">
        <w:rPr>
          <w:rFonts w:asciiTheme="minorHAnsi" w:hAnsiTheme="minorHAnsi" w:cstheme="minorHAnsi"/>
          <w:sz w:val="18"/>
          <w:szCs w:val="18"/>
          <w:lang w:val="es-CL"/>
        </w:rPr>
        <w:br/>
        <w:t xml:space="preserve">• Codificación one-hot para variables categóricas.  </w:t>
      </w:r>
      <w:r w:rsidRPr="00984DFD">
        <w:rPr>
          <w:rFonts w:asciiTheme="minorHAnsi" w:hAnsiTheme="minorHAnsi" w:cstheme="minorHAnsi"/>
          <w:sz w:val="18"/>
          <w:szCs w:val="18"/>
          <w:lang w:val="es-CL"/>
        </w:rPr>
        <w:br/>
        <w:t>• Conversión a tensores 3D con forma (n_muestras, 1, n_features) para alimentar la LSTM.</w:t>
      </w:r>
      <w:r w:rsidRPr="00984DFD">
        <w:rPr>
          <w:rFonts w:asciiTheme="minorHAnsi" w:hAnsiTheme="minorHAnsi" w:cstheme="minorHAnsi"/>
          <w:sz w:val="18"/>
          <w:szCs w:val="18"/>
          <w:lang w:val="es-CL"/>
        </w:rPr>
        <w:br/>
      </w:r>
    </w:p>
    <w:p w14:paraId="69073EC0" w14:textId="354F7457" w:rsidR="00BC5B43" w:rsidRPr="001D73BC" w:rsidRDefault="00BC5B43" w:rsidP="001D73BC">
      <w:pPr>
        <w:rPr>
          <w:b/>
          <w:bCs/>
          <w:lang w:val="es-CL"/>
        </w:rPr>
      </w:pPr>
      <w:bookmarkStart w:id="264" w:name="_Toc197321818"/>
      <w:r w:rsidRPr="001D73BC">
        <w:rPr>
          <w:b/>
          <w:bCs/>
          <w:lang w:val="es-CL"/>
        </w:rPr>
        <w:t>Arquitectura LSTM Autoencoder</w:t>
      </w:r>
      <w:bookmarkEnd w:id="264"/>
    </w:p>
    <w:p w14:paraId="55FF37B8"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sz w:val="18"/>
          <w:szCs w:val="18"/>
          <w:lang w:val="es-CL"/>
        </w:rPr>
        <w:br/>
        <w:t>La topología del autoencoder secuencial consta de:</w:t>
      </w:r>
      <w:r w:rsidRPr="00984DFD">
        <w:rPr>
          <w:rFonts w:asciiTheme="minorHAnsi" w:hAnsiTheme="minorHAnsi" w:cstheme="minorHAnsi"/>
          <w:sz w:val="18"/>
          <w:szCs w:val="18"/>
          <w:lang w:val="es-CL"/>
        </w:rPr>
        <w:br/>
        <w:t xml:space="preserve">• Encoder: LSTM unidireccional con 'units' neuronas, seguido de BatchNormalization y Dropout.  </w:t>
      </w:r>
      <w:r w:rsidRPr="00984DFD">
        <w:rPr>
          <w:rFonts w:asciiTheme="minorHAnsi" w:hAnsiTheme="minorHAnsi" w:cstheme="minorHAnsi"/>
          <w:sz w:val="18"/>
          <w:szCs w:val="18"/>
          <w:lang w:val="es-CL"/>
        </w:rPr>
        <w:br/>
        <w:t xml:space="preserve">• Bottleneck: RepeatVector para replicar la representación latente a la dimensión temporal.  </w:t>
      </w:r>
      <w:r w:rsidRPr="00984DFD">
        <w:rPr>
          <w:rFonts w:asciiTheme="minorHAnsi" w:hAnsiTheme="minorHAnsi" w:cstheme="minorHAnsi"/>
          <w:sz w:val="18"/>
          <w:szCs w:val="18"/>
          <w:lang w:val="es-CL"/>
        </w:rPr>
        <w:br/>
        <w:t xml:space="preserve">• Decoder: LSTM con return_sequences=True y capa </w:t>
      </w:r>
      <w:proofErr w:type="gramStart"/>
      <w:r w:rsidRPr="00984DFD">
        <w:rPr>
          <w:rFonts w:asciiTheme="minorHAnsi" w:hAnsiTheme="minorHAnsi" w:cstheme="minorHAnsi"/>
          <w:sz w:val="18"/>
          <w:szCs w:val="18"/>
          <w:lang w:val="es-CL"/>
        </w:rPr>
        <w:t>TimeDistributed(</w:t>
      </w:r>
      <w:proofErr w:type="gramEnd"/>
      <w:r w:rsidRPr="00984DFD">
        <w:rPr>
          <w:rFonts w:asciiTheme="minorHAnsi" w:hAnsiTheme="minorHAnsi" w:cstheme="minorHAnsi"/>
          <w:sz w:val="18"/>
          <w:szCs w:val="18"/>
          <w:lang w:val="es-CL"/>
        </w:rPr>
        <w:t>Dense) lineal para reconstruir cada feature.</w:t>
      </w:r>
      <w:r w:rsidRPr="00984DFD">
        <w:rPr>
          <w:rFonts w:asciiTheme="minorHAnsi" w:hAnsiTheme="minorHAnsi" w:cstheme="minorHAnsi"/>
          <w:sz w:val="18"/>
          <w:szCs w:val="18"/>
          <w:lang w:val="es-CL"/>
        </w:rPr>
        <w:br/>
        <w:t>El modelo se compila con optimizer='adam' y función de pérdida MSE.</w:t>
      </w:r>
      <w:r w:rsidRPr="00984DFD">
        <w:rPr>
          <w:rFonts w:asciiTheme="minorHAnsi" w:hAnsiTheme="minorHAnsi" w:cstheme="minorHAnsi"/>
          <w:sz w:val="18"/>
          <w:szCs w:val="18"/>
          <w:lang w:val="es-CL"/>
        </w:rPr>
        <w:br/>
      </w:r>
    </w:p>
    <w:p w14:paraId="3B09843B" w14:textId="12B38AC1" w:rsidR="00BC5B43" w:rsidRPr="001D73BC" w:rsidRDefault="00BC5B43" w:rsidP="001D73BC">
      <w:pPr>
        <w:rPr>
          <w:b/>
          <w:bCs/>
          <w:lang w:val="es-CL"/>
        </w:rPr>
      </w:pPr>
      <w:bookmarkStart w:id="265" w:name="_Toc197321819"/>
      <w:r w:rsidRPr="001D73BC">
        <w:rPr>
          <w:b/>
          <w:bCs/>
          <w:lang w:val="es-CL"/>
        </w:rPr>
        <w:t>Búsqueda de Hiperparámetros</w:t>
      </w:r>
      <w:bookmarkEnd w:id="265"/>
    </w:p>
    <w:p w14:paraId="7722A4F8" w14:textId="77777777" w:rsidR="00BC5B43" w:rsidRPr="00984DFD" w:rsidRDefault="00BC5B43" w:rsidP="00BC5B43">
      <w:pPr>
        <w:rPr>
          <w:rFonts w:asciiTheme="minorHAnsi" w:hAnsiTheme="minorHAnsi" w:cstheme="minorHAnsi"/>
          <w:sz w:val="18"/>
          <w:szCs w:val="18"/>
          <w:lang w:val="es-CL"/>
        </w:rPr>
      </w:pPr>
      <w:r w:rsidRPr="001D73BC">
        <w:rPr>
          <w:b/>
          <w:bCs/>
          <w:lang w:val="es-CL"/>
        </w:rPr>
        <w:br/>
      </w:r>
      <w:r w:rsidRPr="00984DFD">
        <w:rPr>
          <w:rFonts w:asciiTheme="minorHAnsi" w:hAnsiTheme="minorHAnsi" w:cstheme="minorHAnsi"/>
          <w:sz w:val="18"/>
          <w:szCs w:val="18"/>
          <w:lang w:val="es-CL"/>
        </w:rPr>
        <w:t>Se utilizó una búsqueda exhaustiva (ParameterGrid) sobre:</w:t>
      </w:r>
      <w:r w:rsidRPr="00984DFD">
        <w:rPr>
          <w:rFonts w:asciiTheme="minorHAnsi" w:hAnsiTheme="minorHAnsi" w:cstheme="minorHAnsi"/>
          <w:sz w:val="18"/>
          <w:szCs w:val="18"/>
          <w:lang w:val="es-CL"/>
        </w:rPr>
        <w:br/>
        <w:t xml:space="preserve">• units: [32, 64]  </w:t>
      </w:r>
      <w:r w:rsidRPr="00984DFD">
        <w:rPr>
          <w:rFonts w:asciiTheme="minorHAnsi" w:hAnsiTheme="minorHAnsi" w:cstheme="minorHAnsi"/>
          <w:sz w:val="18"/>
          <w:szCs w:val="18"/>
          <w:lang w:val="es-CL"/>
        </w:rPr>
        <w:br/>
        <w:t xml:space="preserve">• dropout_rate: [0.2, 0.3, 0.4]  </w:t>
      </w:r>
      <w:r w:rsidRPr="00984DFD">
        <w:rPr>
          <w:rFonts w:asciiTheme="minorHAnsi" w:hAnsiTheme="minorHAnsi" w:cstheme="minorHAnsi"/>
          <w:sz w:val="18"/>
          <w:szCs w:val="18"/>
          <w:lang w:val="es-CL"/>
        </w:rPr>
        <w:br/>
        <w:t xml:space="preserve">• batch_size: [32, 64, 128]  </w:t>
      </w:r>
      <w:r w:rsidRPr="00984DFD">
        <w:rPr>
          <w:rFonts w:asciiTheme="minorHAnsi" w:hAnsiTheme="minorHAnsi" w:cstheme="minorHAnsi"/>
          <w:sz w:val="18"/>
          <w:szCs w:val="18"/>
          <w:lang w:val="es-CL"/>
        </w:rPr>
        <w:br/>
        <w:t xml:space="preserve">• epochs: [30, 50, 70]  </w:t>
      </w:r>
      <w:r w:rsidRPr="00984DFD">
        <w:rPr>
          <w:rFonts w:asciiTheme="minorHAnsi" w:hAnsiTheme="minorHAnsi" w:cstheme="minorHAnsi"/>
          <w:sz w:val="18"/>
          <w:szCs w:val="18"/>
          <w:lang w:val="es-CL"/>
        </w:rPr>
        <w:br/>
        <w:t xml:space="preserve">• threshold_percentile: [90, 95, 98]  </w:t>
      </w:r>
      <w:r w:rsidRPr="00984DFD">
        <w:rPr>
          <w:rFonts w:asciiTheme="minorHAnsi" w:hAnsiTheme="minorHAnsi" w:cstheme="minorHAnsi"/>
          <w:sz w:val="18"/>
          <w:szCs w:val="18"/>
          <w:lang w:val="es-CL"/>
        </w:rPr>
        <w:br/>
      </w:r>
      <w:r w:rsidRPr="00984DFD">
        <w:rPr>
          <w:rFonts w:asciiTheme="minorHAnsi" w:hAnsiTheme="minorHAnsi" w:cstheme="minorHAnsi"/>
          <w:sz w:val="18"/>
          <w:szCs w:val="18"/>
          <w:lang w:val="es-CL"/>
        </w:rPr>
        <w:br/>
        <w:t xml:space="preserve">Se entrena con EarlyStopping (monitor='val_loss', patience=3) y se evalúa en el conjunto </w:t>
      </w:r>
      <w:proofErr w:type="gramStart"/>
      <w:r w:rsidRPr="00984DFD">
        <w:rPr>
          <w:rFonts w:asciiTheme="minorHAnsi" w:hAnsiTheme="minorHAnsi" w:cstheme="minorHAnsi"/>
          <w:sz w:val="18"/>
          <w:szCs w:val="18"/>
          <w:lang w:val="es-CL"/>
        </w:rPr>
        <w:t>de test</w:t>
      </w:r>
      <w:proofErr w:type="gramEnd"/>
      <w:r w:rsidRPr="00984DFD">
        <w:rPr>
          <w:rFonts w:asciiTheme="minorHAnsi" w:hAnsiTheme="minorHAnsi" w:cstheme="minorHAnsi"/>
          <w:sz w:val="18"/>
          <w:szCs w:val="18"/>
          <w:lang w:val="es-CL"/>
        </w:rPr>
        <w:t xml:space="preserve"> calculando el recall en clase 1 (anomalías) tras definir un umbral de reconstrucción.</w:t>
      </w:r>
    </w:p>
    <w:p w14:paraId="071FC09F" w14:textId="77777777" w:rsidR="00BC5B43" w:rsidRPr="00984DFD" w:rsidRDefault="00BC5B43" w:rsidP="001D73BC">
      <w:pPr>
        <w:rPr>
          <w:lang w:val="es-CL"/>
        </w:rPr>
      </w:pPr>
      <w:bookmarkStart w:id="266" w:name="_Toc197321820"/>
      <w:r w:rsidRPr="00984DFD">
        <w:rPr>
          <w:lang w:val="es-CL"/>
        </w:rPr>
        <w:t>4. Evaluación Básica del Modelo</w:t>
      </w:r>
      <w:bookmarkEnd w:id="266"/>
    </w:p>
    <w:p w14:paraId="682D576B" w14:textId="1B69C2C6" w:rsidR="00BC5B43" w:rsidRPr="00984DFD" w:rsidRDefault="00BC5B43" w:rsidP="00BC5B43">
      <w:pPr>
        <w:pStyle w:val="Ttulo3"/>
        <w:rPr>
          <w:rFonts w:asciiTheme="minorHAnsi" w:hAnsiTheme="minorHAnsi" w:cstheme="minorHAnsi"/>
          <w:szCs w:val="18"/>
          <w:lang w:val="es-CL"/>
        </w:rPr>
      </w:pPr>
      <w:bookmarkStart w:id="267" w:name="_Toc197321821"/>
      <w:bookmarkStart w:id="268" w:name="_Toc197439993"/>
      <w:r w:rsidRPr="00984DFD">
        <w:rPr>
          <w:rFonts w:asciiTheme="minorHAnsi" w:hAnsiTheme="minorHAnsi" w:cstheme="minorHAnsi"/>
          <w:szCs w:val="18"/>
          <w:lang w:val="es-CL"/>
        </w:rPr>
        <w:t>Curva de Entrenamiento</w:t>
      </w:r>
      <w:bookmarkEnd w:id="267"/>
      <w:bookmarkEnd w:id="268"/>
    </w:p>
    <w:p w14:paraId="2E7FA4E6" w14:textId="77777777" w:rsidR="00BC5B43" w:rsidRPr="00984DFD" w:rsidRDefault="00BC5B43" w:rsidP="00BC5B43">
      <w:pPr>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 siguiente figura muestra, por un lado, la evolución de la función de pérdida (MSE) durante el entrenamiento y la validación del mejor modelo LSTM Autoencoder.</w:t>
      </w:r>
    </w:p>
    <w:p w14:paraId="71E5DD26" w14:textId="77777777" w:rsidR="00BC5B43" w:rsidRPr="00984DFD" w:rsidRDefault="00BC5B43" w:rsidP="00BC5B43">
      <w:pPr>
        <w:rPr>
          <w:rFonts w:asciiTheme="minorHAnsi" w:hAnsiTheme="minorHAnsi" w:cstheme="minorHAnsi"/>
          <w:sz w:val="18"/>
          <w:szCs w:val="18"/>
          <w:lang w:val="es-CL"/>
        </w:rPr>
      </w:pPr>
    </w:p>
    <w:p w14:paraId="1A61F397"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5186CCE2" wp14:editId="65E0844E">
            <wp:extent cx="2888003" cy="2136710"/>
            <wp:effectExtent l="0" t="0" r="0" b="0"/>
            <wp:docPr id="553544963" name="Imagen 55354496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4963" name="Imagen 553544963" descr="Gráfico, Gráfico de líneas&#10;&#10;El contenido generado por IA puede ser incorrecto."/>
                    <pic:cNvPicPr/>
                  </pic:nvPicPr>
                  <pic:blipFill>
                    <a:blip r:embed="rId167"/>
                    <a:stretch>
                      <a:fillRect/>
                    </a:stretch>
                  </pic:blipFill>
                  <pic:spPr>
                    <a:xfrm>
                      <a:off x="0" y="0"/>
                      <a:ext cx="2905930" cy="2149974"/>
                    </a:xfrm>
                    <a:prstGeom prst="rect">
                      <a:avLst/>
                    </a:prstGeom>
                  </pic:spPr>
                </pic:pic>
              </a:graphicData>
            </a:graphic>
          </wp:inline>
        </w:drawing>
      </w:r>
    </w:p>
    <w:p w14:paraId="3ACABA34"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sz w:val="18"/>
          <w:szCs w:val="18"/>
          <w:lang w:val="es-CL"/>
        </w:rPr>
        <w:t>Figura 1: Curva de pérdida de entrenamiento y validación vs. épocas.</w:t>
      </w:r>
    </w:p>
    <w:p w14:paraId="0E562846"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Se observa que tanto la pérdida de entrenamiento como la de validación disminuyen de manera continua a lo largo de las ~30 épocas, estabilizándose hacia el final. La separación creciente entre ambas curvas sugiere que el modelo sigue aprendiendo sin entrar en un sobreajuste pronunciado (la validación continúa mejorando), y el early stopping permitió detener el ajuste antes de que la pérdida </w:t>
      </w:r>
      <w:r w:rsidRPr="00984DFD">
        <w:rPr>
          <w:rFonts w:asciiTheme="minorHAnsi" w:eastAsia="Times New Roman" w:hAnsiTheme="minorHAnsi" w:cstheme="minorHAnsi"/>
          <w:sz w:val="18"/>
          <w:szCs w:val="18"/>
          <w:lang w:val="es-CL" w:eastAsia="es-ES_tradnl"/>
        </w:rPr>
        <w:lastRenderedPageBreak/>
        <w:t>de validación se deteriore.</w:t>
      </w:r>
    </w:p>
    <w:p w14:paraId="1A53AE91" w14:textId="77777777" w:rsidR="00BC5B43" w:rsidRPr="00984DFD" w:rsidRDefault="00BC5B43" w:rsidP="00BC5B43">
      <w:pPr>
        <w:rPr>
          <w:rFonts w:asciiTheme="minorHAnsi" w:hAnsiTheme="minorHAnsi" w:cstheme="minorHAnsi"/>
          <w:sz w:val="18"/>
          <w:szCs w:val="18"/>
          <w:lang w:val="es-CL"/>
        </w:rPr>
      </w:pPr>
    </w:p>
    <w:p w14:paraId="175CBFCE" w14:textId="2438E60D" w:rsidR="00BC5B43" w:rsidRPr="00984DFD" w:rsidRDefault="00BC5B43" w:rsidP="00BC5B43">
      <w:pPr>
        <w:pStyle w:val="Ttulo3"/>
        <w:rPr>
          <w:rFonts w:asciiTheme="minorHAnsi" w:hAnsiTheme="minorHAnsi" w:cstheme="minorHAnsi"/>
          <w:szCs w:val="18"/>
          <w:lang w:val="es-CL"/>
        </w:rPr>
      </w:pPr>
      <w:bookmarkStart w:id="269" w:name="_Toc197321822"/>
      <w:bookmarkStart w:id="270" w:name="_Toc197439994"/>
      <w:r w:rsidRPr="00984DFD">
        <w:rPr>
          <w:rFonts w:asciiTheme="minorHAnsi" w:hAnsiTheme="minorHAnsi" w:cstheme="minorHAnsi"/>
          <w:szCs w:val="18"/>
          <w:lang w:val="es-CL"/>
        </w:rPr>
        <w:t>Tabla de Hiperparámetros Óptimos</w:t>
      </w:r>
      <w:bookmarkEnd w:id="269"/>
      <w:bookmarkEnd w:id="270"/>
    </w:p>
    <w:p w14:paraId="5C36EE1E"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 tabla muestra la configuración de hiperparámetros que, tras explorar la grilla, obtuvo el mejor recall en la detección de la clase 1 (incumplidores). Incluye el número de unidades LSTM, la tasa de dropout, el tamaño de batch, las épocas de entrenamiento, el percentil utilizado para el umbral de anomalías, el recall resultante y el tiempo de ajuste.</w:t>
      </w:r>
    </w:p>
    <w:p w14:paraId="4259DC26" w14:textId="77777777" w:rsidR="00BC5B43" w:rsidRPr="00984DFD" w:rsidRDefault="00BC5B43" w:rsidP="00F92C16">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29438E01" wp14:editId="1FAB8618">
            <wp:extent cx="5396566" cy="606489"/>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5-05-01 a la(s) 19.25.44.png"/>
                    <pic:cNvPicPr/>
                  </pic:nvPicPr>
                  <pic:blipFill>
                    <a:blip r:embed="rId168"/>
                    <a:stretch>
                      <a:fillRect/>
                    </a:stretch>
                  </pic:blipFill>
                  <pic:spPr>
                    <a:xfrm>
                      <a:off x="0" y="0"/>
                      <a:ext cx="5453075" cy="612840"/>
                    </a:xfrm>
                    <a:prstGeom prst="rect">
                      <a:avLst/>
                    </a:prstGeom>
                  </pic:spPr>
                </pic:pic>
              </a:graphicData>
            </a:graphic>
          </wp:inline>
        </w:drawing>
      </w:r>
    </w:p>
    <w:p w14:paraId="0C5F8330"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b/>
          <w:sz w:val="18"/>
          <w:szCs w:val="18"/>
          <w:lang w:val="es-CL"/>
        </w:rPr>
        <w:t>Tabla 1: Combinaciones de hiperparámetros probadas y resultados de recall.</w:t>
      </w:r>
    </w:p>
    <w:p w14:paraId="473872B2"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Unidades LSTM = 32 &amp; Dropout = 0.40:</w:t>
      </w:r>
      <w:r w:rsidRPr="00984DFD">
        <w:rPr>
          <w:rFonts w:asciiTheme="minorHAnsi" w:eastAsia="Times New Roman" w:hAnsiTheme="minorHAnsi" w:cstheme="minorHAnsi"/>
          <w:sz w:val="18"/>
          <w:szCs w:val="18"/>
          <w:lang w:val="es-CL" w:eastAsia="es-ES_tradnl"/>
        </w:rPr>
        <w:t xml:space="preserve"> Un modelo relativamente ligero, pero con fuerte regularización, ayuda a evitar sobreajuste y mantiene la capacidad de generalizar.</w:t>
      </w:r>
    </w:p>
    <w:p w14:paraId="5B950196"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Batch size = 128 &amp; Épocas = 30:</w:t>
      </w:r>
      <w:r w:rsidRPr="00984DFD">
        <w:rPr>
          <w:rFonts w:asciiTheme="minorHAnsi" w:eastAsia="Times New Roman" w:hAnsiTheme="minorHAnsi" w:cstheme="minorHAnsi"/>
          <w:sz w:val="18"/>
          <w:szCs w:val="18"/>
          <w:lang w:val="es-CL" w:eastAsia="es-ES_tradnl"/>
        </w:rPr>
        <w:t xml:space="preserve"> Óptimo compromiso entre estabilidad de gradiente y velocidad de entrenamiento.</w:t>
      </w:r>
    </w:p>
    <w:p w14:paraId="7E6AB90C"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Percentil Umbral = 90:</w:t>
      </w:r>
      <w:r w:rsidRPr="00984DFD">
        <w:rPr>
          <w:rFonts w:asciiTheme="minorHAnsi" w:eastAsia="Times New Roman" w:hAnsiTheme="minorHAnsi" w:cstheme="minorHAnsi"/>
          <w:sz w:val="18"/>
          <w:szCs w:val="18"/>
          <w:lang w:val="es-CL" w:eastAsia="es-ES_tradnl"/>
        </w:rPr>
        <w:t xml:space="preserve"> Umbral más permisivo (percentil más bajo) amplía la tasa de detecciones de anomalías, maximizando el recall en clase 1.</w:t>
      </w:r>
    </w:p>
    <w:p w14:paraId="5F49EE3B"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Recall Clase 1 = 0.1335 &amp; Tiempo = 0.84 min:</w:t>
      </w:r>
      <w:r w:rsidRPr="00984DFD">
        <w:rPr>
          <w:rFonts w:asciiTheme="minorHAnsi" w:eastAsia="Times New Roman" w:hAnsiTheme="minorHAnsi" w:cstheme="minorHAnsi"/>
          <w:sz w:val="18"/>
          <w:szCs w:val="18"/>
          <w:lang w:val="es-CL" w:eastAsia="es-ES_tradnl"/>
        </w:rPr>
        <w:t xml:space="preserve"> Con esta combinación se consigue la mayor sensibilidad para identificar incumplidores (aunque aún baja en valor absoluto), en menos de un minuto de entrenamiento.</w:t>
      </w:r>
    </w:p>
    <w:p w14:paraId="3245246D"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Este resultado sugiere que, para maximizar la captura de eventos raros en crédito, conviene un autoencoder pequeño y bien regularizado, entrenado pocas épocas con batches grandes y un umbral relativamente bajo.</w:t>
      </w:r>
    </w:p>
    <w:p w14:paraId="21933F05" w14:textId="70FD2552" w:rsidR="00BC5B43" w:rsidRPr="00984DFD" w:rsidRDefault="00BC5B43" w:rsidP="00BC5B43">
      <w:pPr>
        <w:pStyle w:val="Ttulo3"/>
        <w:rPr>
          <w:rFonts w:asciiTheme="minorHAnsi" w:hAnsiTheme="minorHAnsi" w:cstheme="minorHAnsi"/>
          <w:szCs w:val="18"/>
          <w:lang w:val="es-CL"/>
        </w:rPr>
      </w:pPr>
      <w:bookmarkStart w:id="271" w:name="_Toc197321823"/>
      <w:bookmarkStart w:id="272" w:name="_Toc197439995"/>
      <w:r w:rsidRPr="00984DFD">
        <w:rPr>
          <w:rFonts w:asciiTheme="minorHAnsi" w:hAnsiTheme="minorHAnsi" w:cstheme="minorHAnsi"/>
          <w:szCs w:val="18"/>
          <w:lang w:val="es-CL"/>
        </w:rPr>
        <w:t>Análisis Gráfico de Anomalías</w:t>
      </w:r>
      <w:bookmarkEnd w:id="271"/>
      <w:bookmarkEnd w:id="272"/>
    </w:p>
    <w:p w14:paraId="28E558FE"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La Figura siguiente presenta dos distribuciones superpuestas del error de reconstrucción (MSE): una para los datos de entrenamiento (clientes normales) y otra para todo el conjunto </w:t>
      </w:r>
      <w:proofErr w:type="gramStart"/>
      <w:r w:rsidRPr="00984DFD">
        <w:rPr>
          <w:rFonts w:asciiTheme="minorHAnsi" w:eastAsia="Times New Roman" w:hAnsiTheme="minorHAnsi" w:cstheme="minorHAnsi"/>
          <w:sz w:val="18"/>
          <w:szCs w:val="18"/>
          <w:lang w:val="es-CL" w:eastAsia="es-ES_tradnl"/>
        </w:rPr>
        <w:t>de test</w:t>
      </w:r>
      <w:proofErr w:type="gramEnd"/>
      <w:r w:rsidRPr="00984DFD">
        <w:rPr>
          <w:rFonts w:asciiTheme="minorHAnsi" w:eastAsia="Times New Roman" w:hAnsiTheme="minorHAnsi" w:cstheme="minorHAnsi"/>
          <w:sz w:val="18"/>
          <w:szCs w:val="18"/>
          <w:lang w:val="es-CL" w:eastAsia="es-ES_tradnl"/>
        </w:rPr>
        <w:t>. El objetivo es comprobar si el modelo aprende a reconstruir mejor las observaciones vistas en entrenamiento y en qué medida el error se eleva al aplicarlo a datos nuevos.</w:t>
      </w:r>
    </w:p>
    <w:p w14:paraId="0193C844"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1244165F" wp14:editId="714089A3">
            <wp:extent cx="2771192" cy="2037018"/>
            <wp:effectExtent l="0" t="0" r="0" b="0"/>
            <wp:docPr id="1335064963" name="Imagen 1335064963"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4963" name="Imagen 1335064963" descr="Gráfico, Histograma&#10;&#10;El contenido generado por IA puede ser incorrecto."/>
                    <pic:cNvPicPr/>
                  </pic:nvPicPr>
                  <pic:blipFill>
                    <a:blip r:embed="rId169"/>
                    <a:stretch>
                      <a:fillRect/>
                    </a:stretch>
                  </pic:blipFill>
                  <pic:spPr>
                    <a:xfrm>
                      <a:off x="0" y="0"/>
                      <a:ext cx="2787537" cy="2049032"/>
                    </a:xfrm>
                    <a:prstGeom prst="rect">
                      <a:avLst/>
                    </a:prstGeom>
                  </pic:spPr>
                </pic:pic>
              </a:graphicData>
            </a:graphic>
          </wp:inline>
        </w:drawing>
      </w:r>
    </w:p>
    <w:p w14:paraId="1D7690D4"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b/>
          <w:sz w:val="18"/>
          <w:szCs w:val="18"/>
          <w:lang w:val="es-CL"/>
        </w:rPr>
        <w:t>Figura 2: Histograma de distribución del error de reconstrucción (train vs test).</w:t>
      </w:r>
    </w:p>
    <w:p w14:paraId="689ECA5D" w14:textId="77777777" w:rsidR="00BC5B43" w:rsidRPr="00984DFD" w:rsidRDefault="00BC5B43" w:rsidP="00BC5B43">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Esto representa:</w:t>
      </w:r>
    </w:p>
    <w:p w14:paraId="2EC643B7"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Error de entrenamiento muy concentrado:</w:t>
      </w:r>
      <w:r w:rsidRPr="00984DFD">
        <w:rPr>
          <w:rFonts w:asciiTheme="minorHAnsi" w:eastAsia="Times New Roman" w:hAnsiTheme="minorHAnsi" w:cstheme="minorHAnsi"/>
          <w:sz w:val="18"/>
          <w:szCs w:val="18"/>
          <w:lang w:val="es-CL" w:eastAsia="es-ES_tradnl"/>
        </w:rPr>
        <w:t xml:space="preserve"> El histograma en rojo (train) está muy centrado en valores bajos de MSE (entre ~0.02 y ~0.05), lo que indica que el autoencoder reproduce casi a la perfección las instancias vistas durante el ajuste.</w:t>
      </w:r>
    </w:p>
    <w:p w14:paraId="07209143"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Mayor dispersión en test:</w:t>
      </w:r>
      <w:r w:rsidRPr="00984DFD">
        <w:rPr>
          <w:rFonts w:asciiTheme="minorHAnsi" w:eastAsia="Times New Roman" w:hAnsiTheme="minorHAnsi" w:cstheme="minorHAnsi"/>
          <w:sz w:val="18"/>
          <w:szCs w:val="18"/>
          <w:lang w:val="es-CL" w:eastAsia="es-ES_tradnl"/>
        </w:rPr>
        <w:t xml:space="preserve"> En azul (test) la distribución se desplaza hacia la derecha y se hace más ancha (aprox. 0.04–0.15), señal de que en datos no vistos el modelo incurre en errores mayores.</w:t>
      </w:r>
    </w:p>
    <w:p w14:paraId="07715949"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Brecha moderada:</w:t>
      </w:r>
      <w:r w:rsidRPr="00984DFD">
        <w:rPr>
          <w:rFonts w:asciiTheme="minorHAnsi" w:eastAsia="Times New Roman" w:hAnsiTheme="minorHAnsi" w:cstheme="minorHAnsi"/>
          <w:sz w:val="18"/>
          <w:szCs w:val="18"/>
          <w:lang w:val="es-CL" w:eastAsia="es-ES_tradnl"/>
        </w:rPr>
        <w:t xml:space="preserve"> Aunque existe solapamiento, la clara diferencia entre ambas curvas valida el uso de un umbral: un MSE elevado en test sugiere anomalías potenciales.</w:t>
      </w:r>
    </w:p>
    <w:p w14:paraId="227B03DD"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hAnsiTheme="minorHAnsi" w:cstheme="minorHAnsi"/>
          <w:sz w:val="18"/>
          <w:szCs w:val="18"/>
          <w:lang w:val="es-CL"/>
        </w:rPr>
        <w:t xml:space="preserve">La figura siguiente </w:t>
      </w:r>
      <w:r w:rsidRPr="00984DFD">
        <w:rPr>
          <w:rFonts w:asciiTheme="minorHAnsi" w:eastAsia="Times New Roman" w:hAnsiTheme="minorHAnsi" w:cstheme="minorHAnsi"/>
          <w:sz w:val="18"/>
          <w:szCs w:val="18"/>
          <w:lang w:val="es-CL" w:eastAsia="es-ES_tradnl"/>
        </w:rPr>
        <w:t>desglosa el error de reconstrucción en tres grupos:</w:t>
      </w:r>
    </w:p>
    <w:p w14:paraId="644FED8E" w14:textId="77777777" w:rsidR="00BC5B43" w:rsidRPr="00984DFD" w:rsidRDefault="00BC5B43" w:rsidP="00F41610">
      <w:pPr>
        <w:widowControl/>
        <w:numPr>
          <w:ilvl w:val="0"/>
          <w:numId w:val="73"/>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Train (normales) en rojo,</w:t>
      </w:r>
    </w:p>
    <w:p w14:paraId="69594A3C" w14:textId="77777777" w:rsidR="00BC5B43" w:rsidRPr="00984DFD" w:rsidRDefault="00BC5B43" w:rsidP="00F41610">
      <w:pPr>
        <w:widowControl/>
        <w:numPr>
          <w:ilvl w:val="0"/>
          <w:numId w:val="73"/>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Test clase 0 (normales) en azul,</w:t>
      </w:r>
    </w:p>
    <w:p w14:paraId="2181BDFC" w14:textId="77777777" w:rsidR="00BC5B43" w:rsidRPr="00984DFD" w:rsidRDefault="00BC5B43" w:rsidP="00F41610">
      <w:pPr>
        <w:widowControl/>
        <w:numPr>
          <w:ilvl w:val="0"/>
          <w:numId w:val="73"/>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lastRenderedPageBreak/>
        <w:t>Test clase 1 (incumplidores) en verde.</w:t>
      </w:r>
      <w:r w:rsidRPr="00984DFD">
        <w:rPr>
          <w:rFonts w:asciiTheme="minorHAnsi" w:eastAsia="Times New Roman" w:hAnsiTheme="minorHAnsi" w:cstheme="minorHAnsi"/>
          <w:sz w:val="18"/>
          <w:szCs w:val="18"/>
          <w:lang w:val="es-CL" w:eastAsia="es-ES_tradnl"/>
        </w:rPr>
        <w:br/>
        <w:t>Además, incluye una línea punteada que marca el umbral elegido (percentil 95 del train) para distinguir normales de anomalías.</w:t>
      </w:r>
    </w:p>
    <w:p w14:paraId="09622C64" w14:textId="77777777" w:rsidR="00BC5B43" w:rsidRPr="00984DFD" w:rsidRDefault="00BC5B43" w:rsidP="00BC5B43">
      <w:pPr>
        <w:spacing w:before="100" w:beforeAutospacing="1" w:after="100" w:afterAutospacing="1"/>
        <w:ind w:left="720"/>
        <w:jc w:val="center"/>
        <w:rPr>
          <w:rFonts w:asciiTheme="minorHAnsi" w:eastAsia="Times New Roman" w:hAnsiTheme="minorHAnsi" w:cstheme="minorHAnsi"/>
          <w:sz w:val="18"/>
          <w:szCs w:val="18"/>
          <w:lang w:val="es-CL" w:eastAsia="es-ES_tradnl"/>
        </w:rPr>
      </w:pPr>
      <w:r w:rsidRPr="00984DFD">
        <w:rPr>
          <w:rFonts w:asciiTheme="minorHAnsi" w:hAnsiTheme="minorHAnsi" w:cstheme="minorHAnsi"/>
          <w:sz w:val="18"/>
          <w:szCs w:val="18"/>
          <w:lang w:val="es-CL"/>
        </w:rPr>
        <w:br/>
      </w:r>
      <w:r w:rsidRPr="00984DFD">
        <w:rPr>
          <w:rFonts w:asciiTheme="minorHAnsi" w:hAnsiTheme="minorHAnsi" w:cstheme="minorHAnsi"/>
          <w:noProof/>
          <w:sz w:val="18"/>
          <w:szCs w:val="18"/>
          <w:lang w:val="es-CL"/>
        </w:rPr>
        <w:drawing>
          <wp:inline distT="0" distB="0" distL="0" distR="0" wp14:anchorId="79A46F05" wp14:editId="53ED223B">
            <wp:extent cx="3209731" cy="2123486"/>
            <wp:effectExtent l="0" t="0" r="3810" b="0"/>
            <wp:docPr id="1033578641" name="Imagen 103357864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8641" name="Imagen 1033578641" descr="Gráfico&#10;&#10;El contenido generado por IA puede ser incorrecto."/>
                    <pic:cNvPicPr/>
                  </pic:nvPicPr>
                  <pic:blipFill>
                    <a:blip r:embed="rId170"/>
                    <a:stretch>
                      <a:fillRect/>
                    </a:stretch>
                  </pic:blipFill>
                  <pic:spPr>
                    <a:xfrm>
                      <a:off x="0" y="0"/>
                      <a:ext cx="3230834" cy="2137447"/>
                    </a:xfrm>
                    <a:prstGeom prst="rect">
                      <a:avLst/>
                    </a:prstGeom>
                  </pic:spPr>
                </pic:pic>
              </a:graphicData>
            </a:graphic>
          </wp:inline>
        </w:drawing>
      </w:r>
    </w:p>
    <w:p w14:paraId="164DA284"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sz w:val="18"/>
          <w:szCs w:val="18"/>
          <w:lang w:val="es-CL"/>
        </w:rPr>
        <w:t xml:space="preserve"> </w:t>
      </w:r>
      <w:r w:rsidRPr="00984DFD">
        <w:rPr>
          <w:rFonts w:asciiTheme="minorHAnsi" w:hAnsiTheme="minorHAnsi" w:cstheme="minorHAnsi"/>
          <w:b/>
          <w:sz w:val="18"/>
          <w:szCs w:val="18"/>
          <w:lang w:val="es-CL"/>
        </w:rPr>
        <w:t>Figura 3: Distribución de errores por clase (0 vs 1) con línea de umbral.</w:t>
      </w:r>
    </w:p>
    <w:p w14:paraId="3B605F8B" w14:textId="77777777" w:rsidR="00BC5B43" w:rsidRPr="00984DFD" w:rsidRDefault="00BC5B43" w:rsidP="00BC5B43">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Esto se interpreta de la siguiente manera:</w:t>
      </w:r>
    </w:p>
    <w:p w14:paraId="7B3E3D2C"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Train vs Test clase 0:</w:t>
      </w:r>
      <w:r w:rsidRPr="00984DFD">
        <w:rPr>
          <w:rFonts w:asciiTheme="minorHAnsi" w:eastAsia="Times New Roman" w:hAnsiTheme="minorHAnsi" w:cstheme="minorHAnsi"/>
          <w:sz w:val="18"/>
          <w:szCs w:val="18"/>
          <w:lang w:val="es-CL" w:eastAsia="es-ES_tradnl"/>
        </w:rPr>
        <w:t xml:space="preserve"> Ambos picos (rojo y azul) están muy cerca hasta el umbral, confirmando que normales </w:t>
      </w:r>
      <w:proofErr w:type="gramStart"/>
      <w:r w:rsidRPr="00984DFD">
        <w:rPr>
          <w:rFonts w:asciiTheme="minorHAnsi" w:eastAsia="Times New Roman" w:hAnsiTheme="minorHAnsi" w:cstheme="minorHAnsi"/>
          <w:sz w:val="18"/>
          <w:szCs w:val="18"/>
          <w:lang w:val="es-CL" w:eastAsia="es-ES_tradnl"/>
        </w:rPr>
        <w:t>de test</w:t>
      </w:r>
      <w:proofErr w:type="gramEnd"/>
      <w:r w:rsidRPr="00984DFD">
        <w:rPr>
          <w:rFonts w:asciiTheme="minorHAnsi" w:eastAsia="Times New Roman" w:hAnsiTheme="minorHAnsi" w:cstheme="minorHAnsi"/>
          <w:sz w:val="18"/>
          <w:szCs w:val="18"/>
          <w:lang w:val="es-CL" w:eastAsia="es-ES_tradnl"/>
        </w:rPr>
        <w:t xml:space="preserve"> siguen la distribución aprendida.</w:t>
      </w:r>
    </w:p>
    <w:p w14:paraId="1DBDAD7C"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Test clase 1 con cola más larga:</w:t>
      </w:r>
      <w:r w:rsidRPr="00984DFD">
        <w:rPr>
          <w:rFonts w:asciiTheme="minorHAnsi" w:eastAsia="Times New Roman" w:hAnsiTheme="minorHAnsi" w:cstheme="minorHAnsi"/>
          <w:sz w:val="18"/>
          <w:szCs w:val="18"/>
          <w:lang w:val="es-CL" w:eastAsia="es-ES_tradnl"/>
        </w:rPr>
        <w:t xml:space="preserve"> El histograma verde apenas aporta volumen cerca de cero, pero muestra una cola que supera el umbral; esos pocos errores altos son los incumplidores detectados.</w:t>
      </w:r>
    </w:p>
    <w:p w14:paraId="10B52220"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 xml:space="preserve">Umbral </w:t>
      </w:r>
      <w:proofErr w:type="gramStart"/>
      <w:r w:rsidRPr="00984DFD">
        <w:rPr>
          <w:rFonts w:asciiTheme="minorHAnsi" w:eastAsia="Times New Roman" w:hAnsiTheme="minorHAnsi" w:cstheme="minorHAnsi"/>
          <w:b/>
          <w:bCs/>
          <w:sz w:val="18"/>
          <w:szCs w:val="18"/>
          <w:lang w:val="es-CL" w:eastAsia="es-ES_tradnl"/>
        </w:rPr>
        <w:t>efectivo</w:t>
      </w:r>
      <w:proofErr w:type="gramEnd"/>
      <w:r w:rsidRPr="00984DFD">
        <w:rPr>
          <w:rFonts w:asciiTheme="minorHAnsi" w:eastAsia="Times New Roman" w:hAnsiTheme="minorHAnsi" w:cstheme="minorHAnsi"/>
          <w:b/>
          <w:bCs/>
          <w:sz w:val="18"/>
          <w:szCs w:val="18"/>
          <w:lang w:val="es-CL" w:eastAsia="es-ES_tradnl"/>
        </w:rPr>
        <w:t xml:space="preserve"> aunque ruidoso:</w:t>
      </w:r>
      <w:r w:rsidRPr="00984DFD">
        <w:rPr>
          <w:rFonts w:asciiTheme="minorHAnsi" w:eastAsia="Times New Roman" w:hAnsiTheme="minorHAnsi" w:cstheme="minorHAnsi"/>
          <w:sz w:val="18"/>
          <w:szCs w:val="18"/>
          <w:lang w:val="es-CL" w:eastAsia="es-ES_tradnl"/>
        </w:rPr>
        <w:t xml:space="preserve"> La línea punteada (~0.083) recoge la mayoría de las anomalías (parte de la cola verde), pero aún hay cierta superposición con normales </w:t>
      </w:r>
      <w:proofErr w:type="gramStart"/>
      <w:r w:rsidRPr="00984DFD">
        <w:rPr>
          <w:rFonts w:asciiTheme="minorHAnsi" w:eastAsia="Times New Roman" w:hAnsiTheme="minorHAnsi" w:cstheme="minorHAnsi"/>
          <w:sz w:val="18"/>
          <w:szCs w:val="18"/>
          <w:lang w:val="es-CL" w:eastAsia="es-ES_tradnl"/>
        </w:rPr>
        <w:t>de test</w:t>
      </w:r>
      <w:proofErr w:type="gramEnd"/>
      <w:r w:rsidRPr="00984DFD">
        <w:rPr>
          <w:rFonts w:asciiTheme="minorHAnsi" w:eastAsia="Times New Roman" w:hAnsiTheme="minorHAnsi" w:cstheme="minorHAnsi"/>
          <w:sz w:val="18"/>
          <w:szCs w:val="18"/>
          <w:lang w:val="es-CL" w:eastAsia="es-ES_tradnl"/>
        </w:rPr>
        <w:t xml:space="preserve"> que podrían generar falsos positivos.</w:t>
      </w:r>
    </w:p>
    <w:p w14:paraId="0FEAE252" w14:textId="3E856449" w:rsidR="00BC5B43" w:rsidRPr="00984DFD" w:rsidRDefault="00BC5B43" w:rsidP="00BC5B43">
      <w:pPr>
        <w:pStyle w:val="Ttulo3"/>
        <w:rPr>
          <w:rFonts w:asciiTheme="minorHAnsi" w:hAnsiTheme="minorHAnsi" w:cstheme="minorHAnsi"/>
          <w:szCs w:val="18"/>
          <w:lang w:val="es-CL"/>
        </w:rPr>
      </w:pPr>
      <w:bookmarkStart w:id="273" w:name="_Toc197321824"/>
      <w:bookmarkStart w:id="274" w:name="_Toc197439996"/>
      <w:r w:rsidRPr="00984DFD">
        <w:rPr>
          <w:rFonts w:asciiTheme="minorHAnsi" w:hAnsiTheme="minorHAnsi" w:cstheme="minorHAnsi"/>
          <w:szCs w:val="18"/>
          <w:lang w:val="es-CL"/>
        </w:rPr>
        <w:t>Métricas de Desempeño</w:t>
      </w:r>
      <w:bookmarkEnd w:id="273"/>
      <w:bookmarkEnd w:id="274"/>
    </w:p>
    <w:p w14:paraId="40F91C36" w14:textId="77777777" w:rsidR="00BC5B43" w:rsidRPr="00984DFD" w:rsidRDefault="00BC5B43" w:rsidP="00BC5B43">
      <w:pPr>
        <w:rPr>
          <w:rFonts w:asciiTheme="minorHAnsi" w:hAnsiTheme="minorHAnsi" w:cstheme="minorHAnsi"/>
          <w:sz w:val="18"/>
          <w:szCs w:val="18"/>
          <w:lang w:val="es-CL"/>
        </w:rPr>
      </w:pPr>
    </w:p>
    <w:p w14:paraId="2FBC14D7"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El siguiente se un resumen gráfico de las métricas de clasificación obtenidas sobre el conjunto de prueba con el umbral óptimo de reconstrucción.</w:t>
      </w:r>
    </w:p>
    <w:p w14:paraId="5D78520C" w14:textId="77777777" w:rsidR="00BC5B43" w:rsidRPr="00984DFD" w:rsidRDefault="00BC5B43" w:rsidP="00BC5B43">
      <w:pPr>
        <w:rPr>
          <w:rFonts w:asciiTheme="minorHAnsi" w:hAnsiTheme="minorHAnsi" w:cstheme="minorHAnsi"/>
          <w:sz w:val="18"/>
          <w:szCs w:val="18"/>
          <w:lang w:val="es-CL"/>
        </w:rPr>
      </w:pPr>
    </w:p>
    <w:p w14:paraId="6BF07D4F"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2EFA0243" wp14:editId="4B47208D">
            <wp:extent cx="3784600" cy="673100"/>
            <wp:effectExtent l="152400" t="152400" r="330200" b="342900"/>
            <wp:docPr id="814101423" name="Imagen 8141014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1423" name="Imagen 814101423" descr="Diagrama&#10;&#10;El contenido generado por IA puede ser incorrecto."/>
                    <pic:cNvPicPr/>
                  </pic:nvPicPr>
                  <pic:blipFill>
                    <a:blip r:embed="rId171"/>
                    <a:stretch>
                      <a:fillRect/>
                    </a:stretch>
                  </pic:blipFill>
                  <pic:spPr>
                    <a:xfrm>
                      <a:off x="0" y="0"/>
                      <a:ext cx="3784600" cy="673100"/>
                    </a:xfrm>
                    <a:prstGeom prst="rect">
                      <a:avLst/>
                    </a:prstGeom>
                    <a:ln>
                      <a:noFill/>
                    </a:ln>
                    <a:effectLst>
                      <a:outerShdw blurRad="292100" dist="139700" dir="2700000" algn="tl" rotWithShape="0">
                        <a:srgbClr val="333333">
                          <a:alpha val="65000"/>
                        </a:srgbClr>
                      </a:outerShdw>
                    </a:effectLst>
                  </pic:spPr>
                </pic:pic>
              </a:graphicData>
            </a:graphic>
          </wp:inline>
        </w:drawing>
      </w:r>
      <w:r w:rsidRPr="00984DFD">
        <w:rPr>
          <w:rFonts w:asciiTheme="minorHAnsi" w:hAnsiTheme="minorHAnsi" w:cstheme="minorHAnsi"/>
          <w:sz w:val="18"/>
          <w:szCs w:val="18"/>
          <w:lang w:val="es-CL"/>
        </w:rPr>
        <w:br/>
        <w:t>Tabla 2. Métricas de clasificación para el mejor modelo: Precision, Recall, F1-score, AUC y tiempo de entrenamiento.</w:t>
      </w:r>
      <w:r w:rsidRPr="00984DFD">
        <w:rPr>
          <w:rFonts w:asciiTheme="minorHAnsi" w:hAnsiTheme="minorHAnsi" w:cstheme="minorHAnsi"/>
          <w:sz w:val="18"/>
          <w:szCs w:val="18"/>
          <w:lang w:val="es-CL"/>
        </w:rPr>
        <w:br/>
      </w:r>
    </w:p>
    <w:p w14:paraId="04042F92"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4A335134" wp14:editId="02B8A961">
            <wp:extent cx="3069772" cy="1887697"/>
            <wp:effectExtent l="152400" t="152400" r="334010" b="347980"/>
            <wp:docPr id="552454325" name="Imagen 55245432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54325" name="Imagen 552454325" descr="Gráfico, Gráfico de barras&#10;&#10;El contenido generado por IA puede ser incorrecto."/>
                    <pic:cNvPicPr/>
                  </pic:nvPicPr>
                  <pic:blipFill>
                    <a:blip r:embed="rId172"/>
                    <a:stretch>
                      <a:fillRect/>
                    </a:stretch>
                  </pic:blipFill>
                  <pic:spPr>
                    <a:xfrm>
                      <a:off x="0" y="0"/>
                      <a:ext cx="3076594" cy="1891892"/>
                    </a:xfrm>
                    <a:prstGeom prst="rect">
                      <a:avLst/>
                    </a:prstGeom>
                    <a:ln>
                      <a:noFill/>
                    </a:ln>
                    <a:effectLst>
                      <a:outerShdw blurRad="292100" dist="139700" dir="2700000" algn="tl" rotWithShape="0">
                        <a:srgbClr val="333333">
                          <a:alpha val="65000"/>
                        </a:srgbClr>
                      </a:outerShdw>
                    </a:effectLst>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lastRenderedPageBreak/>
        <w:t>Figura 4: Gráfico de barras comparativo de métricas.</w:t>
      </w:r>
    </w:p>
    <w:p w14:paraId="2FA1AEDC"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El Autoencoder One-Class alcanzó un AUC de 0.5231, ligeramente por encima del azar, pero presenta una precisión (0.1091) y recall (0.1335) bajos, reflejando que, con el umbral elegido, sólo detecta una pequeña fracción de los incumplimientos reales. Su F1-score (0.1201) confirma este desequilibrio. El tiempo de entrenamiento (0.84 min) es muy reducido, lo que convierte al modelo en un baseline </w:t>
      </w:r>
      <w:proofErr w:type="gramStart"/>
      <w:r w:rsidRPr="00984DFD">
        <w:rPr>
          <w:rFonts w:asciiTheme="minorHAnsi" w:eastAsia="Times New Roman" w:hAnsiTheme="minorHAnsi" w:cstheme="minorHAnsi"/>
          <w:sz w:val="18"/>
          <w:szCs w:val="18"/>
          <w:lang w:val="es-CL" w:eastAsia="es-ES_tradnl"/>
        </w:rPr>
        <w:t>rápido</w:t>
      </w:r>
      <w:proofErr w:type="gramEnd"/>
      <w:r w:rsidRPr="00984DFD">
        <w:rPr>
          <w:rFonts w:asciiTheme="minorHAnsi" w:eastAsia="Times New Roman" w:hAnsiTheme="minorHAnsi" w:cstheme="minorHAnsi"/>
          <w:sz w:val="18"/>
          <w:szCs w:val="18"/>
          <w:lang w:val="es-CL" w:eastAsia="es-ES_tradnl"/>
        </w:rPr>
        <w:t xml:space="preserve"> aunque con capacidad de discriminación aún limitada.</w:t>
      </w:r>
    </w:p>
    <w:p w14:paraId="68BDF7F3" w14:textId="50FB4252" w:rsidR="00BC5B43" w:rsidRPr="00984DFD" w:rsidRDefault="00BC5B43" w:rsidP="00BC5B43">
      <w:pPr>
        <w:pStyle w:val="Ttulo3"/>
        <w:rPr>
          <w:rFonts w:asciiTheme="minorHAnsi" w:hAnsiTheme="minorHAnsi" w:cstheme="minorHAnsi"/>
          <w:szCs w:val="18"/>
          <w:lang w:val="es-CL"/>
        </w:rPr>
      </w:pPr>
      <w:bookmarkStart w:id="275" w:name="_Toc197321825"/>
      <w:bookmarkStart w:id="276" w:name="_Toc197439997"/>
      <w:r w:rsidRPr="00984DFD">
        <w:rPr>
          <w:rFonts w:asciiTheme="minorHAnsi" w:hAnsiTheme="minorHAnsi" w:cstheme="minorHAnsi"/>
          <w:szCs w:val="18"/>
          <w:lang w:val="es-CL"/>
        </w:rPr>
        <w:t>Matriz de Confusión</w:t>
      </w:r>
      <w:bookmarkEnd w:id="275"/>
      <w:bookmarkEnd w:id="276"/>
    </w:p>
    <w:p w14:paraId="5ADE10CC"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hAnsiTheme="minorHAnsi" w:cstheme="minorHAnsi"/>
          <w:sz w:val="18"/>
          <w:szCs w:val="18"/>
          <w:lang w:val="es-CL"/>
        </w:rPr>
        <w:t xml:space="preserve">La siguiente figura </w:t>
      </w:r>
      <w:r w:rsidRPr="00984DFD">
        <w:rPr>
          <w:rFonts w:asciiTheme="minorHAnsi" w:eastAsia="Times New Roman" w:hAnsiTheme="minorHAnsi" w:cstheme="minorHAnsi"/>
          <w:sz w:val="18"/>
          <w:szCs w:val="18"/>
          <w:lang w:val="es-CL" w:eastAsia="es-ES_tradnl"/>
        </w:rPr>
        <w:t>muestra la matriz de confusión obtenida al comparar las etiquetas reales (eje vertical) con las predichas (eje horizontal) usando el umbral de reconstrucción óptimo del LSTM Autoencoder.</w:t>
      </w:r>
    </w:p>
    <w:p w14:paraId="1437550D" w14:textId="77777777" w:rsidR="00BC5B43" w:rsidRPr="00984DFD" w:rsidRDefault="00BC5B43" w:rsidP="00F92C16">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17B8D1DB" wp14:editId="01468DCA">
            <wp:extent cx="2472612" cy="2052735"/>
            <wp:effectExtent l="152400" t="152400" r="334645" b="347980"/>
            <wp:docPr id="487071840" name="Imagen 487071840"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1840" name="Imagen 487071840" descr="Gráfico, Gráfico de rectángulos&#10;&#10;El contenido generado por IA puede ser incorrecto."/>
                    <pic:cNvPicPr/>
                  </pic:nvPicPr>
                  <pic:blipFill>
                    <a:blip r:embed="rId173"/>
                    <a:stretch>
                      <a:fillRect/>
                    </a:stretch>
                  </pic:blipFill>
                  <pic:spPr>
                    <a:xfrm>
                      <a:off x="0" y="0"/>
                      <a:ext cx="2491329" cy="20682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69FA0"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b/>
          <w:sz w:val="18"/>
          <w:szCs w:val="18"/>
          <w:lang w:val="es-CL"/>
        </w:rPr>
        <w:t>Figura 5: Matriz de Confusión de y_true vs y_pred.</w:t>
      </w:r>
    </w:p>
    <w:p w14:paraId="43E6970A"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Verdaderos negativos (TN = 12 886)</w:t>
      </w:r>
      <w:r w:rsidRPr="00984DFD">
        <w:rPr>
          <w:rFonts w:asciiTheme="minorHAnsi" w:eastAsia="Times New Roman" w:hAnsiTheme="minorHAnsi" w:cstheme="minorHAnsi"/>
          <w:sz w:val="18"/>
          <w:szCs w:val="18"/>
          <w:lang w:val="es-CL" w:eastAsia="es-ES_tradnl"/>
        </w:rPr>
        <w:t>: La gran mayoría de los clientes “normales” (clase 0) son correctamente identificados como tales.</w:t>
      </w:r>
    </w:p>
    <w:p w14:paraId="003D3347"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Falsos positivos (FP = 1 462)</w:t>
      </w:r>
      <w:r w:rsidRPr="00984DFD">
        <w:rPr>
          <w:rFonts w:asciiTheme="minorHAnsi" w:eastAsia="Times New Roman" w:hAnsiTheme="minorHAnsi" w:cstheme="minorHAnsi"/>
          <w:sz w:val="18"/>
          <w:szCs w:val="18"/>
          <w:lang w:val="es-CL" w:eastAsia="es-ES_tradnl"/>
        </w:rPr>
        <w:t>: Un número notable de clientes buenos se marcan erróneamente como anomalías, lo que explica la baja precisión global (≈ 0,11).</w:t>
      </w:r>
    </w:p>
    <w:p w14:paraId="46E4D9B3"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Falsos negativos (FN = 1 162)</w:t>
      </w:r>
      <w:r w:rsidRPr="00984DFD">
        <w:rPr>
          <w:rFonts w:asciiTheme="minorHAnsi" w:eastAsia="Times New Roman" w:hAnsiTheme="minorHAnsi" w:cstheme="minorHAnsi"/>
          <w:sz w:val="18"/>
          <w:szCs w:val="18"/>
          <w:lang w:val="es-CL" w:eastAsia="es-ES_tradnl"/>
        </w:rPr>
        <w:t>: Muchos incumplidores reales pasan desapercibidos, contribuyendo al reducido recall (≈ 0,13).</w:t>
      </w:r>
    </w:p>
    <w:p w14:paraId="548076A1"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Verdaderos positivos (TP = 179)</w:t>
      </w:r>
      <w:r w:rsidRPr="00984DFD">
        <w:rPr>
          <w:rFonts w:asciiTheme="minorHAnsi" w:eastAsia="Times New Roman" w:hAnsiTheme="minorHAnsi" w:cstheme="minorHAnsi"/>
          <w:sz w:val="18"/>
          <w:szCs w:val="18"/>
          <w:lang w:val="es-CL" w:eastAsia="es-ES_tradnl"/>
        </w:rPr>
        <w:t>: Sólo se detecta una fracción pequeña de los incumplimientos, reflejando la limitada sensibilidad del modelo bajo el umbral elegido.</w:t>
      </w:r>
    </w:p>
    <w:p w14:paraId="5F53D51B"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En conjunto, este patrón confirma el </w:t>
      </w:r>
      <w:r w:rsidRPr="00984DFD">
        <w:rPr>
          <w:rFonts w:asciiTheme="minorHAnsi" w:eastAsia="Times New Roman" w:hAnsiTheme="minorHAnsi" w:cstheme="minorHAnsi"/>
          <w:b/>
          <w:bCs/>
          <w:sz w:val="18"/>
          <w:szCs w:val="18"/>
          <w:lang w:val="es-CL" w:eastAsia="es-ES_tradnl"/>
        </w:rPr>
        <w:t>trade-off</w:t>
      </w:r>
      <w:r w:rsidRPr="00984DFD">
        <w:rPr>
          <w:rFonts w:asciiTheme="minorHAnsi" w:eastAsia="Times New Roman" w:hAnsiTheme="minorHAnsi" w:cstheme="minorHAnsi"/>
          <w:sz w:val="18"/>
          <w:szCs w:val="18"/>
          <w:lang w:val="es-CL" w:eastAsia="es-ES_tradnl"/>
        </w:rPr>
        <w:t xml:space="preserve"> característico de un enfoque one-class: se preserva alta especificidad (TN alto) a costa de una baja capacidad para detectar anomalías (TP bajo).</w:t>
      </w:r>
    </w:p>
    <w:p w14:paraId="2E2345C0" w14:textId="6560105C" w:rsidR="00BC5B43" w:rsidRPr="00984DFD" w:rsidRDefault="00BC5B43" w:rsidP="00BC5B43">
      <w:pPr>
        <w:pStyle w:val="Ttulo3"/>
        <w:rPr>
          <w:rFonts w:asciiTheme="minorHAnsi" w:hAnsiTheme="minorHAnsi" w:cstheme="minorHAnsi"/>
          <w:szCs w:val="18"/>
          <w:lang w:val="es-CL"/>
        </w:rPr>
      </w:pPr>
      <w:bookmarkStart w:id="277" w:name="_Toc197321826"/>
      <w:bookmarkStart w:id="278" w:name="_Toc197439998"/>
      <w:r w:rsidRPr="00984DFD">
        <w:rPr>
          <w:rFonts w:asciiTheme="minorHAnsi" w:hAnsiTheme="minorHAnsi" w:cstheme="minorHAnsi"/>
          <w:szCs w:val="18"/>
          <w:lang w:val="es-CL"/>
        </w:rPr>
        <w:t>Curvas ROC, Precision–Recall y KS</w:t>
      </w:r>
      <w:bookmarkEnd w:id="277"/>
      <w:bookmarkEnd w:id="278"/>
    </w:p>
    <w:p w14:paraId="1A37A188"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Las siguientes figuras ofrecen una visión global de la capacidad discriminativa del autoencoder, explorando su desempeño a lo largo de distintos umbrales mediante la curva ROC (Figura 6), la curva Precision–Recall (Figura 7) y la curva KS (Figura 8).</w:t>
      </w:r>
    </w:p>
    <w:p w14:paraId="633C9C85" w14:textId="77777777" w:rsidR="00BC5B43" w:rsidRPr="00984DFD" w:rsidRDefault="00BC5B43" w:rsidP="00BC5B43">
      <w:pPr>
        <w:rPr>
          <w:rFonts w:asciiTheme="minorHAnsi" w:hAnsiTheme="minorHAnsi" w:cstheme="minorHAnsi"/>
          <w:sz w:val="18"/>
          <w:szCs w:val="18"/>
          <w:lang w:val="es-CL"/>
        </w:rPr>
      </w:pPr>
    </w:p>
    <w:p w14:paraId="274D8A69"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401D19A7" wp14:editId="0ABA1D8F">
            <wp:extent cx="2855167" cy="2275327"/>
            <wp:effectExtent l="0" t="0" r="2540" b="0"/>
            <wp:docPr id="329357031" name="Imagen 329357031"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57031" name="Imagen 329357031" descr="Gráfico, Gráfico de líneas, Gráfico de dispersión&#10;&#10;El contenido generado por IA puede ser incorrecto."/>
                    <pic:cNvPicPr/>
                  </pic:nvPicPr>
                  <pic:blipFill>
                    <a:blip r:embed="rId174"/>
                    <a:stretch>
                      <a:fillRect/>
                    </a:stretch>
                  </pic:blipFill>
                  <pic:spPr>
                    <a:xfrm>
                      <a:off x="0" y="0"/>
                      <a:ext cx="2868545" cy="2285988"/>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lastRenderedPageBreak/>
        <w:t>Figura 6: Curva ROC con AUC.</w:t>
      </w:r>
      <w:r w:rsidRPr="00984DFD">
        <w:rPr>
          <w:rFonts w:asciiTheme="minorHAnsi" w:hAnsiTheme="minorHAnsi" w:cstheme="minorHAnsi"/>
          <w:sz w:val="18"/>
          <w:szCs w:val="18"/>
          <w:lang w:val="es-CL"/>
        </w:rPr>
        <w:t xml:space="preserve">  </w:t>
      </w:r>
    </w:p>
    <w:p w14:paraId="64C3ADCB"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124A9890" wp14:editId="210CB0A4">
            <wp:extent cx="2956808" cy="2379306"/>
            <wp:effectExtent l="0" t="0" r="2540" b="0"/>
            <wp:docPr id="9" name="Imagen 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dispersión&#10;&#10;El contenido generado por IA puede ser incorrecto."/>
                    <pic:cNvPicPr/>
                  </pic:nvPicPr>
                  <pic:blipFill>
                    <a:blip r:embed="rId175"/>
                    <a:stretch>
                      <a:fillRect/>
                    </a:stretch>
                  </pic:blipFill>
                  <pic:spPr>
                    <a:xfrm>
                      <a:off x="0" y="0"/>
                      <a:ext cx="2978373" cy="2396659"/>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t xml:space="preserve"> Figura 7: Curva Precision-Recall con AP.</w:t>
      </w:r>
      <w:r w:rsidRPr="00984DFD">
        <w:rPr>
          <w:rFonts w:asciiTheme="minorHAnsi" w:hAnsiTheme="minorHAnsi" w:cstheme="minorHAnsi"/>
          <w:sz w:val="18"/>
          <w:szCs w:val="18"/>
          <w:lang w:val="es-CL"/>
        </w:rPr>
        <w:t xml:space="preserve">  </w:t>
      </w:r>
    </w:p>
    <w:p w14:paraId="41EF21CF"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65764898" wp14:editId="7EE1450B">
            <wp:extent cx="2836506" cy="2123987"/>
            <wp:effectExtent l="0" t="0" r="0" b="0"/>
            <wp:docPr id="1588433558" name="Imagen 158843355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3558" name="Imagen 1588433558" descr="Gráfico, Gráfico de líneas&#10;&#10;El contenido generado por IA puede ser incorrecto."/>
                    <pic:cNvPicPr/>
                  </pic:nvPicPr>
                  <pic:blipFill>
                    <a:blip r:embed="rId176"/>
                    <a:stretch>
                      <a:fillRect/>
                    </a:stretch>
                  </pic:blipFill>
                  <pic:spPr>
                    <a:xfrm>
                      <a:off x="0" y="0"/>
                      <a:ext cx="2891305" cy="2165021"/>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t xml:space="preserve"> Figura 8: Curva KS mostrando la diferencia máxima entre CDFs.</w:t>
      </w:r>
      <w:r w:rsidRPr="00984DFD">
        <w:rPr>
          <w:rFonts w:asciiTheme="minorHAnsi" w:hAnsiTheme="minorHAnsi" w:cstheme="minorHAnsi"/>
          <w:b/>
          <w:sz w:val="18"/>
          <w:szCs w:val="18"/>
          <w:lang w:val="es-CL"/>
        </w:rPr>
        <w:br/>
      </w:r>
    </w:p>
    <w:p w14:paraId="0DF0CC9B" w14:textId="77777777" w:rsidR="00BC5B43" w:rsidRPr="00984DFD" w:rsidRDefault="00BC5B43" w:rsidP="00BC5B43">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hAnsiTheme="minorHAnsi" w:cstheme="minorHAnsi"/>
          <w:b/>
          <w:sz w:val="18"/>
          <w:szCs w:val="18"/>
          <w:lang w:val="es-CL"/>
        </w:rPr>
        <w:t>Curva ROC</w:t>
      </w:r>
      <w:r w:rsidRPr="00984DFD">
        <w:rPr>
          <w:rFonts w:asciiTheme="minorHAnsi" w:hAnsiTheme="minorHAnsi" w:cstheme="minorHAnsi"/>
          <w:sz w:val="18"/>
          <w:szCs w:val="18"/>
          <w:lang w:val="es-CL"/>
        </w:rPr>
        <w:t xml:space="preserve"> muestra los siguientes resultados:</w:t>
      </w:r>
    </w:p>
    <w:p w14:paraId="69E617F2" w14:textId="77777777" w:rsidR="00BC5B43" w:rsidRPr="00984DFD" w:rsidRDefault="00BC5B43" w:rsidP="00F41610">
      <w:pPr>
        <w:widowControl/>
        <w:numPr>
          <w:ilvl w:val="0"/>
          <w:numId w:val="68"/>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El AUC es </w:t>
      </w:r>
      <w:r w:rsidRPr="00984DFD">
        <w:rPr>
          <w:rFonts w:asciiTheme="minorHAnsi" w:eastAsia="Times New Roman" w:hAnsiTheme="minorHAnsi" w:cstheme="minorHAnsi"/>
          <w:b/>
          <w:bCs/>
          <w:sz w:val="18"/>
          <w:szCs w:val="18"/>
          <w:lang w:val="es-CL" w:eastAsia="es-ES_tradnl"/>
        </w:rPr>
        <w:t>≈ 0,52</w:t>
      </w:r>
      <w:r w:rsidRPr="00984DFD">
        <w:rPr>
          <w:rFonts w:asciiTheme="minorHAnsi" w:eastAsia="Times New Roman" w:hAnsiTheme="minorHAnsi" w:cstheme="minorHAnsi"/>
          <w:sz w:val="18"/>
          <w:szCs w:val="18"/>
          <w:lang w:val="es-CL" w:eastAsia="es-ES_tradnl"/>
        </w:rPr>
        <w:t>, apenas superior a 0,5 (clasificador aleatorio), lo que indica que el modelo no logra distinguir de forma fiable entre clientes buenos y malos.</w:t>
      </w:r>
    </w:p>
    <w:p w14:paraId="3B317D40" w14:textId="77777777" w:rsidR="00BC5B43" w:rsidRPr="00984DFD" w:rsidRDefault="00BC5B43" w:rsidP="00F41610">
      <w:pPr>
        <w:widowControl/>
        <w:numPr>
          <w:ilvl w:val="0"/>
          <w:numId w:val="68"/>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La cercanía de la curva </w:t>
      </w:r>
      <w:proofErr w:type="gramStart"/>
      <w:r w:rsidRPr="00984DFD">
        <w:rPr>
          <w:rFonts w:asciiTheme="minorHAnsi" w:eastAsia="Times New Roman" w:hAnsiTheme="minorHAnsi" w:cstheme="minorHAnsi"/>
          <w:sz w:val="18"/>
          <w:szCs w:val="18"/>
          <w:lang w:val="es-CL" w:eastAsia="es-ES_tradnl"/>
        </w:rPr>
        <w:t>al diagonal</w:t>
      </w:r>
      <w:proofErr w:type="gramEnd"/>
      <w:r w:rsidRPr="00984DFD">
        <w:rPr>
          <w:rFonts w:asciiTheme="minorHAnsi" w:eastAsia="Times New Roman" w:hAnsiTheme="minorHAnsi" w:cstheme="minorHAnsi"/>
          <w:sz w:val="18"/>
          <w:szCs w:val="18"/>
          <w:lang w:val="es-CL" w:eastAsia="es-ES_tradnl"/>
        </w:rPr>
        <w:t xml:space="preserve"> confirma que, a la mayoría de los umbrales, la mejora sobre una predicción azarosa es mínima.</w:t>
      </w:r>
    </w:p>
    <w:p w14:paraId="749ECE06"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b/>
          <w:sz w:val="18"/>
          <w:szCs w:val="18"/>
          <w:lang w:val="es-CL"/>
        </w:rPr>
        <w:t>Curva Precision–Recall</w:t>
      </w:r>
      <w:r w:rsidRPr="00984DFD">
        <w:rPr>
          <w:rFonts w:asciiTheme="minorHAnsi" w:hAnsiTheme="minorHAnsi" w:cstheme="minorHAnsi"/>
          <w:sz w:val="18"/>
          <w:szCs w:val="18"/>
          <w:lang w:val="es-CL"/>
        </w:rPr>
        <w:t xml:space="preserve"> con AP, muestra por otro lado:</w:t>
      </w:r>
    </w:p>
    <w:p w14:paraId="0B52AADA" w14:textId="77777777" w:rsidR="00BC5B43" w:rsidRPr="00984DFD" w:rsidRDefault="00BC5B43" w:rsidP="00F41610">
      <w:pPr>
        <w:pStyle w:val="Prrafodelista"/>
        <w:widowControl/>
        <w:numPr>
          <w:ilvl w:val="0"/>
          <w:numId w:val="69"/>
        </w:numPr>
        <w:autoSpaceDE/>
        <w:autoSpaceDN/>
        <w:spacing w:after="200"/>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El AP es </w:t>
      </w:r>
      <w:r w:rsidRPr="00984DFD">
        <w:rPr>
          <w:rStyle w:val="Textoennegrita"/>
          <w:rFonts w:asciiTheme="minorHAnsi" w:hAnsiTheme="minorHAnsi" w:cstheme="minorHAnsi"/>
          <w:sz w:val="18"/>
          <w:szCs w:val="18"/>
          <w:lang w:val="es-CL"/>
        </w:rPr>
        <w:t>≈ 0,09</w:t>
      </w:r>
      <w:r w:rsidRPr="00984DFD">
        <w:rPr>
          <w:rFonts w:asciiTheme="minorHAnsi" w:hAnsiTheme="minorHAnsi" w:cstheme="minorHAnsi"/>
          <w:sz w:val="18"/>
          <w:szCs w:val="18"/>
          <w:lang w:val="es-CL"/>
        </w:rPr>
        <w:t>, muy bajo, reflejando que la mayoría de las alertas de anomalía son falsas alarmas (precisión baja) incluso cuando se capturan pocos incumplidores (recall bajo).</w:t>
      </w:r>
    </w:p>
    <w:p w14:paraId="7D712B9B" w14:textId="77777777" w:rsidR="00BC5B43" w:rsidRPr="00984DFD" w:rsidRDefault="00BC5B43" w:rsidP="00F41610">
      <w:pPr>
        <w:pStyle w:val="Prrafodelista"/>
        <w:widowControl/>
        <w:numPr>
          <w:ilvl w:val="0"/>
          <w:numId w:val="69"/>
        </w:numPr>
        <w:autoSpaceDE/>
        <w:autoSpaceDN/>
        <w:spacing w:after="200"/>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La curva desciende abruptamente tras un pequeño aumento de recall, evidenciando que para mejorar la detección de positivos el modelo sacrifica drásticamente la precisión.</w:t>
      </w:r>
    </w:p>
    <w:p w14:paraId="79A2E545" w14:textId="77777777" w:rsidR="00BC5B43" w:rsidRPr="00984DFD" w:rsidRDefault="00BC5B43" w:rsidP="00BC5B43">
      <w:pPr>
        <w:rPr>
          <w:rFonts w:asciiTheme="minorHAnsi" w:hAnsiTheme="minorHAnsi" w:cstheme="minorHAnsi"/>
          <w:b/>
          <w:sz w:val="18"/>
          <w:szCs w:val="18"/>
          <w:lang w:val="es-CL"/>
        </w:rPr>
      </w:pPr>
      <w:r w:rsidRPr="00984DFD">
        <w:rPr>
          <w:rFonts w:asciiTheme="minorHAnsi" w:hAnsiTheme="minorHAnsi" w:cstheme="minorHAnsi"/>
          <w:b/>
          <w:sz w:val="18"/>
          <w:szCs w:val="18"/>
          <w:lang w:val="es-CL"/>
        </w:rPr>
        <w:t xml:space="preserve">Curva KS (Kolmogorov–Smirnov) </w:t>
      </w:r>
      <w:r w:rsidRPr="00984DFD">
        <w:rPr>
          <w:rFonts w:asciiTheme="minorHAnsi" w:hAnsiTheme="minorHAnsi" w:cstheme="minorHAnsi"/>
          <w:sz w:val="18"/>
          <w:szCs w:val="18"/>
          <w:lang w:val="es-CL"/>
        </w:rPr>
        <w:t>nos dice lo siguiente:</w:t>
      </w:r>
    </w:p>
    <w:p w14:paraId="794293F4" w14:textId="77777777" w:rsidR="00BC5B43" w:rsidRPr="00984DFD" w:rsidRDefault="00BC5B43" w:rsidP="00F41610">
      <w:pPr>
        <w:widowControl/>
        <w:numPr>
          <w:ilvl w:val="0"/>
          <w:numId w:val="70"/>
        </w:numPr>
        <w:autoSpaceDE/>
        <w:autoSpaceDN/>
        <w:spacing w:before="100" w:beforeAutospacing="1" w:after="100" w:afterAutospacing="1"/>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El valor </w:t>
      </w:r>
      <w:r w:rsidRPr="00984DFD">
        <w:rPr>
          <w:rStyle w:val="Textoennegrita"/>
          <w:rFonts w:asciiTheme="minorHAnsi" w:hAnsiTheme="minorHAnsi" w:cstheme="minorHAnsi"/>
          <w:sz w:val="18"/>
          <w:szCs w:val="18"/>
          <w:lang w:val="es-CL"/>
        </w:rPr>
        <w:t>KS ≈ 0,043</w:t>
      </w:r>
      <w:r w:rsidRPr="00984DFD">
        <w:rPr>
          <w:rFonts w:asciiTheme="minorHAnsi" w:hAnsiTheme="minorHAnsi" w:cstheme="minorHAnsi"/>
          <w:sz w:val="18"/>
          <w:szCs w:val="18"/>
          <w:lang w:val="es-CL"/>
        </w:rPr>
        <w:t xml:space="preserve"> es muy bajo, lo que confirma que las distribuciones de error de positivos y negativos están casi solapadas.</w:t>
      </w:r>
    </w:p>
    <w:p w14:paraId="0A32FCA4" w14:textId="77777777" w:rsidR="00BC5B43" w:rsidRPr="00984DFD" w:rsidRDefault="00BC5B43" w:rsidP="00F41610">
      <w:pPr>
        <w:widowControl/>
        <w:numPr>
          <w:ilvl w:val="0"/>
          <w:numId w:val="70"/>
        </w:numPr>
        <w:autoSpaceDE/>
        <w:autoSpaceDN/>
        <w:spacing w:before="100" w:beforeAutospacing="1" w:after="100" w:afterAutospacing="1"/>
        <w:rPr>
          <w:rFonts w:asciiTheme="minorHAnsi" w:hAnsiTheme="minorHAnsi" w:cstheme="minorHAnsi"/>
          <w:sz w:val="18"/>
          <w:szCs w:val="18"/>
          <w:lang w:val="es-CL"/>
        </w:rPr>
      </w:pPr>
      <w:r w:rsidRPr="00984DFD">
        <w:rPr>
          <w:rFonts w:asciiTheme="minorHAnsi" w:hAnsiTheme="minorHAnsi" w:cstheme="minorHAnsi"/>
          <w:sz w:val="18"/>
          <w:szCs w:val="18"/>
          <w:lang w:val="es-CL"/>
        </w:rPr>
        <w:t>Esta pequeña separación sugiere que no existe un umbral claro de reconstrucción que separe adecuadamente ambos grupos, limitando gravemente la efectividad del detector de anomalías.</w:t>
      </w:r>
    </w:p>
    <w:p w14:paraId="6112E2F0" w14:textId="3B8BE151" w:rsidR="00BC5B43" w:rsidRPr="00984DFD" w:rsidRDefault="00BC5B43" w:rsidP="00BC5B43">
      <w:pPr>
        <w:pStyle w:val="Ttulo3"/>
        <w:rPr>
          <w:rFonts w:asciiTheme="minorHAnsi" w:hAnsiTheme="minorHAnsi" w:cstheme="minorHAnsi"/>
          <w:szCs w:val="18"/>
          <w:lang w:val="es-CL"/>
        </w:rPr>
      </w:pPr>
      <w:bookmarkStart w:id="279" w:name="_Toc197321827"/>
      <w:bookmarkStart w:id="280" w:name="_Toc197439999"/>
      <w:r w:rsidRPr="00984DFD">
        <w:rPr>
          <w:rFonts w:asciiTheme="minorHAnsi" w:hAnsiTheme="minorHAnsi" w:cstheme="minorHAnsi"/>
          <w:szCs w:val="18"/>
          <w:lang w:val="es-CL"/>
        </w:rPr>
        <w:t>Boxplot de Errores por Clase</w:t>
      </w:r>
      <w:bookmarkEnd w:id="279"/>
      <w:bookmarkEnd w:id="280"/>
    </w:p>
    <w:p w14:paraId="2C98F658"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 siguiente figura muestra, mediante un diagrama de caja (boxplot), la distribución del error de reconstrucción (MSE) separado por la clase real —clientes normales (0) frente a clientes incumplidores (1)—. Cada caja representa el rango intercuartílico (IQR), la mediana y los valores atípicos de los errores para cada grupo.</w:t>
      </w:r>
    </w:p>
    <w:p w14:paraId="032F49B1" w14:textId="77777777" w:rsidR="00BC5B43" w:rsidRPr="00984DFD" w:rsidRDefault="00BC5B43" w:rsidP="00BC5B43">
      <w:pPr>
        <w:jc w:val="both"/>
        <w:rPr>
          <w:rFonts w:asciiTheme="minorHAnsi" w:eastAsia="Times New Roman" w:hAnsiTheme="minorHAnsi" w:cstheme="minorHAnsi"/>
          <w:sz w:val="18"/>
          <w:szCs w:val="18"/>
          <w:lang w:val="es-CL" w:eastAsia="es-ES_tradnl"/>
        </w:rPr>
      </w:pPr>
    </w:p>
    <w:p w14:paraId="67524D1A" w14:textId="77777777" w:rsidR="002E1C27" w:rsidRDefault="00BC5B43" w:rsidP="002E1C27">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lastRenderedPageBreak/>
        <w:t>Se puede observar:</w:t>
      </w:r>
    </w:p>
    <w:p w14:paraId="298F995C" w14:textId="0BEEE84B" w:rsidR="00BC5B43" w:rsidRPr="00984DFD" w:rsidRDefault="00BC5B43" w:rsidP="002E1C27">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Solapamiento casi total:</w:t>
      </w:r>
      <w:r w:rsidRPr="00984DFD">
        <w:rPr>
          <w:rFonts w:asciiTheme="minorHAnsi" w:eastAsia="Times New Roman" w:hAnsiTheme="minorHAnsi" w:cstheme="minorHAnsi"/>
          <w:sz w:val="18"/>
          <w:szCs w:val="18"/>
          <w:lang w:val="es-CL" w:eastAsia="es-ES_tradnl"/>
        </w:rPr>
        <w:t xml:space="preserve"> Las cajas y bigotes de ambas clases se superponen casi por completo, lo que indica que los rangos centrales de error son prácticamente idénticos para clientes buenos y malos.</w:t>
      </w:r>
    </w:p>
    <w:p w14:paraId="04FB2023" w14:textId="77777777" w:rsidR="00BC5B43" w:rsidRPr="00984DFD" w:rsidRDefault="00BC5B43" w:rsidP="00F41610">
      <w:pPr>
        <w:widowControl/>
        <w:numPr>
          <w:ilvl w:val="0"/>
          <w:numId w:val="71"/>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Medianas muy parecidas:</w:t>
      </w:r>
      <w:r w:rsidRPr="00984DFD">
        <w:rPr>
          <w:rFonts w:asciiTheme="minorHAnsi" w:eastAsia="Times New Roman" w:hAnsiTheme="minorHAnsi" w:cstheme="minorHAnsi"/>
          <w:sz w:val="18"/>
          <w:szCs w:val="18"/>
          <w:lang w:val="es-CL" w:eastAsia="es-ES_tradnl"/>
        </w:rPr>
        <w:t xml:space="preserve"> La línea de la mediana está en un valor muy similar en ambos grupos, confirmando que el error típico es el mismo independientemente de la clase.</w:t>
      </w:r>
    </w:p>
    <w:p w14:paraId="310C9DA8" w14:textId="77777777" w:rsidR="00BC5B43" w:rsidRPr="00984DFD" w:rsidRDefault="00BC5B43" w:rsidP="00F41610">
      <w:pPr>
        <w:widowControl/>
        <w:numPr>
          <w:ilvl w:val="0"/>
          <w:numId w:val="71"/>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Outliers leves en clase 1:</w:t>
      </w:r>
      <w:r w:rsidRPr="00984DFD">
        <w:rPr>
          <w:rFonts w:asciiTheme="minorHAnsi" w:eastAsia="Times New Roman" w:hAnsiTheme="minorHAnsi" w:cstheme="minorHAnsi"/>
          <w:sz w:val="18"/>
          <w:szCs w:val="18"/>
          <w:lang w:val="es-CL" w:eastAsia="es-ES_tradnl"/>
        </w:rPr>
        <w:t xml:space="preserve"> Aparecen algunos valores atípicos con errores más altos en la clase 1, pero no lo suficiente como para establecer un umbral claro.</w:t>
      </w:r>
    </w:p>
    <w:p w14:paraId="4C08FFAF" w14:textId="77777777" w:rsidR="00BC5B43" w:rsidRPr="00984DFD" w:rsidRDefault="00BC5B43" w:rsidP="00BC5B43">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En conjunto, este boxplot evidencia que el error de reconstrucción del autoencoder no distingue adecuadamente entre clientes normales y de alto riesgo, lo cual se traduce en la baja efectividad observada en las métricas anteriores.</w:t>
      </w:r>
    </w:p>
    <w:p w14:paraId="1045CB9F"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78B8D5EA" wp14:editId="38AF2A33">
            <wp:extent cx="3610216" cy="2264735"/>
            <wp:effectExtent l="0" t="0" r="0" b="2540"/>
            <wp:docPr id="1874468349" name="Imagen 187446834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8349" name="Imagen 1874468349" descr="Gráfico&#10;&#10;El contenido generado por IA puede ser incorrecto."/>
                    <pic:cNvPicPr/>
                  </pic:nvPicPr>
                  <pic:blipFill>
                    <a:blip r:embed="rId177"/>
                    <a:stretch>
                      <a:fillRect/>
                    </a:stretch>
                  </pic:blipFill>
                  <pic:spPr>
                    <a:xfrm>
                      <a:off x="0" y="0"/>
                      <a:ext cx="3631621" cy="2278163"/>
                    </a:xfrm>
                    <a:prstGeom prst="rect">
                      <a:avLst/>
                    </a:prstGeom>
                  </pic:spPr>
                </pic:pic>
              </a:graphicData>
            </a:graphic>
          </wp:inline>
        </w:drawing>
      </w:r>
    </w:p>
    <w:p w14:paraId="60A14D94"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b/>
          <w:sz w:val="18"/>
          <w:szCs w:val="18"/>
          <w:lang w:val="es-CL"/>
        </w:rPr>
        <w:t>Figura 9: Boxplot del error de reconstrucción para cada clase.</w:t>
      </w:r>
    </w:p>
    <w:p w14:paraId="272A1729" w14:textId="77777777" w:rsidR="00BC5B43" w:rsidRPr="00984DFD" w:rsidRDefault="00BC5B43" w:rsidP="00BC5B43">
      <w:pPr>
        <w:rPr>
          <w:rFonts w:asciiTheme="minorHAnsi" w:hAnsiTheme="minorHAnsi" w:cstheme="minorHAnsi"/>
          <w:sz w:val="18"/>
          <w:szCs w:val="18"/>
          <w:lang w:val="es-CL"/>
        </w:rPr>
      </w:pPr>
    </w:p>
    <w:p w14:paraId="14C7450E" w14:textId="77777777" w:rsidR="00BC5B43" w:rsidRPr="00984DFD" w:rsidRDefault="00BC5B43" w:rsidP="002E1C27">
      <w:pPr>
        <w:rPr>
          <w:lang w:val="es-CL" w:eastAsia="es-ES_tradnl"/>
        </w:rPr>
      </w:pPr>
      <w:bookmarkStart w:id="281" w:name="_Toc197321828"/>
      <w:r w:rsidRPr="00984DFD">
        <w:rPr>
          <w:lang w:val="es-CL" w:eastAsia="es-ES_tradnl"/>
        </w:rPr>
        <w:t>Análisis de resultados finales</w:t>
      </w:r>
      <w:bookmarkEnd w:id="281"/>
    </w:p>
    <w:p w14:paraId="3BB0F6AA" w14:textId="77777777" w:rsidR="00BC5B43" w:rsidRPr="00984DFD" w:rsidRDefault="00BC5B43" w:rsidP="00F41610">
      <w:pPr>
        <w:pStyle w:val="Prrafodelista"/>
        <w:widowControl/>
        <w:numPr>
          <w:ilvl w:val="0"/>
          <w:numId w:val="76"/>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Métrica clave (Recall1)</w:t>
      </w:r>
      <w:r w:rsidRPr="00984DFD">
        <w:rPr>
          <w:rFonts w:asciiTheme="minorHAnsi" w:eastAsia="Times New Roman" w:hAnsiTheme="minorHAnsi" w:cstheme="minorHAnsi"/>
          <w:sz w:val="18"/>
          <w:szCs w:val="18"/>
          <w:lang w:val="es-CL" w:eastAsia="es-ES_tradnl"/>
        </w:rPr>
        <w:t>:</w:t>
      </w:r>
    </w:p>
    <w:p w14:paraId="0EF3A3AA" w14:textId="77777777" w:rsidR="00BC5B43" w:rsidRPr="00984DFD" w:rsidRDefault="00BC5B43" w:rsidP="00F41610">
      <w:pPr>
        <w:pStyle w:val="Prrafodelista"/>
        <w:widowControl/>
        <w:numPr>
          <w:ilvl w:val="0"/>
          <w:numId w:val="77"/>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Los pipelines </w:t>
      </w:r>
      <w:r w:rsidRPr="00984DFD">
        <w:rPr>
          <w:rFonts w:asciiTheme="minorHAnsi" w:eastAsia="Times New Roman" w:hAnsiTheme="minorHAnsi" w:cstheme="minorHAnsi"/>
          <w:b/>
          <w:bCs/>
          <w:sz w:val="18"/>
          <w:szCs w:val="18"/>
          <w:lang w:val="es-CL" w:eastAsia="es-ES_tradnl"/>
        </w:rPr>
        <w:t>ADASYN + ball_tree</w:t>
      </w:r>
      <w:r w:rsidRPr="00984DFD">
        <w:rPr>
          <w:rFonts w:asciiTheme="minorHAnsi" w:eastAsia="Times New Roman" w:hAnsiTheme="minorHAnsi" w:cstheme="minorHAnsi"/>
          <w:sz w:val="18"/>
          <w:szCs w:val="18"/>
          <w:lang w:val="es-CL" w:eastAsia="es-ES_tradnl"/>
        </w:rPr>
        <w:t xml:space="preserve"> y </w:t>
      </w:r>
      <w:r w:rsidRPr="00984DFD">
        <w:rPr>
          <w:rFonts w:asciiTheme="minorHAnsi" w:eastAsia="Times New Roman" w:hAnsiTheme="minorHAnsi" w:cstheme="minorHAnsi"/>
          <w:b/>
          <w:bCs/>
          <w:sz w:val="18"/>
          <w:szCs w:val="18"/>
          <w:lang w:val="es-CL" w:eastAsia="es-ES_tradnl"/>
        </w:rPr>
        <w:t>SMOTE + kd_tree</w:t>
      </w:r>
      <w:r w:rsidRPr="00984DFD">
        <w:rPr>
          <w:rFonts w:asciiTheme="minorHAnsi" w:eastAsia="Times New Roman" w:hAnsiTheme="minorHAnsi" w:cstheme="minorHAnsi"/>
          <w:sz w:val="18"/>
          <w:szCs w:val="18"/>
          <w:lang w:val="es-CL" w:eastAsia="es-ES_tradnl"/>
        </w:rPr>
        <w:t xml:space="preserve"> empatan con el mejor recall (≈ 0.856), lo que demuestra su superioridad para detectar incumplimientos y minimizar falsos negativos, aspecto crítico en riesgo crediticio.</w:t>
      </w:r>
    </w:p>
    <w:p w14:paraId="33DA644F" w14:textId="77777777" w:rsidR="00BC5B43" w:rsidRPr="00984DFD" w:rsidRDefault="00BC5B43" w:rsidP="00F41610">
      <w:pPr>
        <w:pStyle w:val="Prrafodelista"/>
        <w:widowControl/>
        <w:numPr>
          <w:ilvl w:val="0"/>
          <w:numId w:val="77"/>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Este alto nivel de sensibilidad se acompaña de un AUC de ~ 0.64, confirmando que no solo identifican bien la clase 1, sino que además ordenan razonablemente los casos por riesgo.</w:t>
      </w:r>
    </w:p>
    <w:p w14:paraId="5C470357" w14:textId="77777777" w:rsidR="00BC5B43" w:rsidRPr="00984DFD" w:rsidRDefault="00BC5B43" w:rsidP="00BC5B43">
      <w:pPr>
        <w:pStyle w:val="Prrafodelista"/>
        <w:spacing w:before="100" w:beforeAutospacing="1" w:after="100" w:afterAutospacing="1"/>
        <w:rPr>
          <w:rFonts w:asciiTheme="minorHAnsi" w:eastAsia="Times New Roman" w:hAnsiTheme="minorHAnsi" w:cstheme="minorHAnsi"/>
          <w:sz w:val="18"/>
          <w:szCs w:val="18"/>
          <w:lang w:val="es-CL" w:eastAsia="es-ES_tradnl"/>
        </w:rPr>
      </w:pPr>
    </w:p>
    <w:p w14:paraId="2B57F5E0" w14:textId="77777777" w:rsidR="00BC5B43" w:rsidRPr="00984DFD" w:rsidRDefault="00BC5B43" w:rsidP="00F41610">
      <w:pPr>
        <w:pStyle w:val="Prrafodelista"/>
        <w:widowControl/>
        <w:numPr>
          <w:ilvl w:val="0"/>
          <w:numId w:val="76"/>
        </w:numPr>
        <w:autoSpaceDE/>
        <w:autoSpaceDN/>
        <w:spacing w:before="100" w:beforeAutospacing="1" w:after="100" w:afterAutospacing="1"/>
        <w:contextualSpacing/>
        <w:rPr>
          <w:rFonts w:asciiTheme="minorHAnsi" w:eastAsia="Times New Roman" w:hAnsiTheme="minorHAnsi" w:cstheme="minorHAnsi"/>
          <w:sz w:val="18"/>
          <w:szCs w:val="18"/>
          <w:lang w:val="en-US" w:eastAsia="es-ES_tradnl"/>
        </w:rPr>
      </w:pPr>
      <w:r w:rsidRPr="00984DFD">
        <w:rPr>
          <w:rFonts w:asciiTheme="minorHAnsi" w:eastAsia="Times New Roman" w:hAnsiTheme="minorHAnsi" w:cstheme="minorHAnsi"/>
          <w:b/>
          <w:bCs/>
          <w:sz w:val="18"/>
          <w:szCs w:val="18"/>
          <w:lang w:val="en-US" w:eastAsia="es-ES_tradnl"/>
        </w:rPr>
        <w:t>Trade</w:t>
      </w:r>
      <w:r w:rsidRPr="00984DFD">
        <w:rPr>
          <w:rFonts w:asciiTheme="minorHAnsi" w:eastAsia="Times New Roman" w:hAnsiTheme="minorHAnsi" w:cstheme="minorHAnsi"/>
          <w:b/>
          <w:bCs/>
          <w:sz w:val="18"/>
          <w:szCs w:val="18"/>
          <w:lang w:val="en-US" w:eastAsia="es-ES_tradnl"/>
        </w:rPr>
        <w:noBreakHyphen/>
        <w:t>off Precision vs Recall</w:t>
      </w:r>
      <w:r w:rsidRPr="00984DFD">
        <w:rPr>
          <w:rFonts w:asciiTheme="minorHAnsi" w:eastAsia="Times New Roman" w:hAnsiTheme="minorHAnsi" w:cstheme="minorHAnsi"/>
          <w:sz w:val="18"/>
          <w:szCs w:val="18"/>
          <w:lang w:val="en-US" w:eastAsia="es-ES_tradnl"/>
        </w:rPr>
        <w:t>:</w:t>
      </w:r>
    </w:p>
    <w:p w14:paraId="688060F9" w14:textId="77777777" w:rsidR="00BC5B43" w:rsidRPr="00984DFD" w:rsidRDefault="00BC5B43" w:rsidP="00F41610">
      <w:pPr>
        <w:pStyle w:val="Prrafodelista"/>
        <w:widowControl/>
        <w:numPr>
          <w:ilvl w:val="0"/>
          <w:numId w:val="78"/>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A costa de maximizar recall, la precisión se mantiene baja (≈ 0.10–0.19), reflejo del fuerte desbalance (8 % morosos).</w:t>
      </w:r>
    </w:p>
    <w:p w14:paraId="20151F0E" w14:textId="77777777" w:rsidR="00BC5B43" w:rsidRPr="00984DFD" w:rsidRDefault="00BC5B43" w:rsidP="00F41610">
      <w:pPr>
        <w:pStyle w:val="Prrafodelista"/>
        <w:widowControl/>
        <w:numPr>
          <w:ilvl w:val="0"/>
          <w:numId w:val="78"/>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ADASYN muestra un ligero aumento de precisión respecto a SMOTE, sin sacrificar significativamente la sensibilidad.</w:t>
      </w:r>
    </w:p>
    <w:p w14:paraId="65551375" w14:textId="77777777" w:rsidR="00BC5B43" w:rsidRPr="00984DFD" w:rsidRDefault="00BC5B43" w:rsidP="00BC5B43">
      <w:pPr>
        <w:pStyle w:val="Prrafodelista"/>
        <w:spacing w:before="100" w:beforeAutospacing="1" w:after="100" w:afterAutospacing="1"/>
        <w:rPr>
          <w:rFonts w:asciiTheme="minorHAnsi" w:eastAsia="Times New Roman" w:hAnsiTheme="minorHAnsi" w:cstheme="minorHAnsi"/>
          <w:sz w:val="18"/>
          <w:szCs w:val="18"/>
          <w:lang w:val="es-CL" w:eastAsia="es-ES_tradnl"/>
        </w:rPr>
      </w:pPr>
    </w:p>
    <w:p w14:paraId="0BD85243" w14:textId="77777777" w:rsidR="00BC5B43" w:rsidRPr="00984DFD" w:rsidRDefault="00BC5B43" w:rsidP="00F41610">
      <w:pPr>
        <w:pStyle w:val="Prrafodelista"/>
        <w:widowControl/>
        <w:numPr>
          <w:ilvl w:val="0"/>
          <w:numId w:val="76"/>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Eficiencia computacional</w:t>
      </w:r>
      <w:r w:rsidRPr="00984DFD">
        <w:rPr>
          <w:rFonts w:asciiTheme="minorHAnsi" w:eastAsia="Times New Roman" w:hAnsiTheme="minorHAnsi" w:cstheme="minorHAnsi"/>
          <w:sz w:val="18"/>
          <w:szCs w:val="18"/>
          <w:lang w:val="es-CL" w:eastAsia="es-ES_tradnl"/>
        </w:rPr>
        <w:t>:</w:t>
      </w:r>
    </w:p>
    <w:p w14:paraId="04D89741" w14:textId="77777777" w:rsidR="00BC5B43" w:rsidRPr="00984DFD" w:rsidRDefault="00BC5B43" w:rsidP="00F41610">
      <w:pPr>
        <w:pStyle w:val="Prrafodelista"/>
        <w:widowControl/>
        <w:numPr>
          <w:ilvl w:val="0"/>
          <w:numId w:val="79"/>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FAISS (k = 3)</w:t>
      </w:r>
      <w:r w:rsidRPr="00984DFD">
        <w:rPr>
          <w:rFonts w:asciiTheme="minorHAnsi" w:eastAsia="Times New Roman" w:hAnsiTheme="minorHAnsi" w:cstheme="minorHAnsi"/>
          <w:sz w:val="18"/>
          <w:szCs w:val="18"/>
          <w:lang w:val="es-CL" w:eastAsia="es-ES_tradnl"/>
        </w:rPr>
        <w:t xml:space="preserve"> es casi instantáneo en scoring (&lt; 1 min), ideal para producción en tiempo real, aunque su AUC (~ 0.56) y recall (~ 0.72) son inferiores.</w:t>
      </w:r>
    </w:p>
    <w:p w14:paraId="042F53F6" w14:textId="77777777" w:rsidR="00BC5B43" w:rsidRPr="00984DFD" w:rsidRDefault="00BC5B43" w:rsidP="00F41610">
      <w:pPr>
        <w:pStyle w:val="Prrafodelista"/>
        <w:widowControl/>
        <w:numPr>
          <w:ilvl w:val="0"/>
          <w:numId w:val="79"/>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Los árboles kd_tree/ball_tree requieren entre 5–6 horas de entrenamiento, factor a considerar si se reentrena con frecuencia.</w:t>
      </w:r>
    </w:p>
    <w:p w14:paraId="26B4B273" w14:textId="77777777" w:rsidR="00BC5B43" w:rsidRPr="00984DFD" w:rsidRDefault="00BC5B43" w:rsidP="002E1C27">
      <w:pPr>
        <w:pStyle w:val="Ttulo3"/>
        <w:rPr>
          <w:lang w:val="es-CL" w:eastAsia="es-ES_tradnl"/>
        </w:rPr>
      </w:pPr>
      <w:bookmarkStart w:id="282" w:name="_Toc197321829"/>
      <w:bookmarkStart w:id="283" w:name="_Toc197440000"/>
      <w:r w:rsidRPr="00984DFD">
        <w:rPr>
          <w:lang w:val="es-CL" w:eastAsia="es-ES_tradnl"/>
        </w:rPr>
        <w:t>Conclusiones</w:t>
      </w:r>
      <w:bookmarkEnd w:id="282"/>
      <w:bookmarkEnd w:id="283"/>
    </w:p>
    <w:p w14:paraId="7D2EB473" w14:textId="77777777" w:rsidR="00BC5B43" w:rsidRPr="00984DFD" w:rsidRDefault="00BC5B43" w:rsidP="00F41610">
      <w:pPr>
        <w:widowControl/>
        <w:numPr>
          <w:ilvl w:val="0"/>
          <w:numId w:val="75"/>
        </w:numPr>
        <w:autoSpaceDE/>
        <w:autoSpaceDN/>
        <w:spacing w:before="100" w:beforeAutospacing="1" w:after="100" w:afterAutospacing="1"/>
        <w:ind w:left="426"/>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Mejor detección de riesgo</w:t>
      </w:r>
      <w:r w:rsidRPr="00984DFD">
        <w:rPr>
          <w:rFonts w:asciiTheme="minorHAnsi" w:eastAsia="Times New Roman" w:hAnsiTheme="minorHAnsi" w:cstheme="minorHAnsi"/>
          <w:sz w:val="18"/>
          <w:szCs w:val="18"/>
          <w:lang w:val="es-CL" w:eastAsia="es-ES_tradnl"/>
        </w:rPr>
        <w:t>: Para maximizar la captura de morosos, optar por ADASYN + ball_tree o SMOTE + kd_tree (recall ≈ 0.856).</w:t>
      </w:r>
    </w:p>
    <w:p w14:paraId="03CD9558" w14:textId="77777777" w:rsidR="00BC5B43" w:rsidRPr="00984DFD" w:rsidRDefault="00BC5B43" w:rsidP="00F41610">
      <w:pPr>
        <w:widowControl/>
        <w:numPr>
          <w:ilvl w:val="0"/>
          <w:numId w:val="75"/>
        </w:numPr>
        <w:autoSpaceDE/>
        <w:autoSpaceDN/>
        <w:spacing w:before="100" w:beforeAutospacing="1" w:after="100" w:afterAutospacing="1"/>
        <w:ind w:left="426"/>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Producción y latencia</w:t>
      </w:r>
      <w:r w:rsidRPr="00984DFD">
        <w:rPr>
          <w:rFonts w:asciiTheme="minorHAnsi" w:eastAsia="Times New Roman" w:hAnsiTheme="minorHAnsi" w:cstheme="minorHAnsi"/>
          <w:sz w:val="18"/>
          <w:szCs w:val="18"/>
          <w:lang w:val="es-CL" w:eastAsia="es-ES_tradnl"/>
        </w:rPr>
        <w:t>: Si la prioridad es el tiempo de respuesta, FAISS con k=3 ofrece un compromiso razonable entre rapidez y recall moderado.</w:t>
      </w:r>
    </w:p>
    <w:p w14:paraId="00E7044C" w14:textId="77777777" w:rsidR="00BC5B43" w:rsidRPr="00984DFD" w:rsidRDefault="00BC5B43" w:rsidP="00F41610">
      <w:pPr>
        <w:widowControl/>
        <w:numPr>
          <w:ilvl w:val="0"/>
          <w:numId w:val="75"/>
        </w:numPr>
        <w:autoSpaceDE/>
        <w:autoSpaceDN/>
        <w:spacing w:before="100" w:beforeAutospacing="1" w:after="100" w:afterAutospacing="1"/>
        <w:ind w:left="426"/>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Decisión de negocio</w:t>
      </w:r>
      <w:r w:rsidRPr="00984DFD">
        <w:rPr>
          <w:rFonts w:asciiTheme="minorHAnsi" w:eastAsia="Times New Roman" w:hAnsiTheme="minorHAnsi" w:cstheme="minorHAnsi"/>
          <w:sz w:val="18"/>
          <w:szCs w:val="18"/>
          <w:lang w:val="es-CL" w:eastAsia="es-ES_tradnl"/>
        </w:rPr>
        <w:t>: Aceptar un mayor número de falsos positivos (baja precisión) es preferible a subestimar el riesgo crediticio—más costoso sería un falso negativo.</w:t>
      </w:r>
    </w:p>
    <w:p w14:paraId="399C9B58" w14:textId="77777777" w:rsidR="00BC5B43" w:rsidRPr="00984DFD" w:rsidRDefault="00BC5B43" w:rsidP="00BC5B43">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En conjunto, estos hallazgos permiten alinear la selección de modelo con los objetivos de negocio: detección agresiva de riesgo versus velocidad y eficiencia en scoring.</w:t>
      </w:r>
    </w:p>
    <w:p w14:paraId="6383C772" w14:textId="1521921C" w:rsidR="002E1C27" w:rsidRPr="003B4A81" w:rsidRDefault="002E1C27" w:rsidP="002E1C27">
      <w:pPr>
        <w:pStyle w:val="Ttulo2"/>
        <w:rPr>
          <w:lang w:val="es-CL" w:eastAsia="es-ES_tradnl"/>
        </w:rPr>
      </w:pPr>
      <w:bookmarkStart w:id="284" w:name="_Toc197321830"/>
      <w:bookmarkStart w:id="285" w:name="_Toc197440001"/>
      <w:r>
        <w:rPr>
          <w:lang w:val="es-CL" w:eastAsia="es-ES_tradnl"/>
        </w:rPr>
        <w:lastRenderedPageBreak/>
        <w:t>M</w:t>
      </w:r>
      <w:r w:rsidRPr="003B4A81">
        <w:rPr>
          <w:lang w:val="es-CL" w:eastAsia="es-ES_tradnl"/>
        </w:rPr>
        <w:t>odelo de ensamble por apilamiento (stacking)</w:t>
      </w:r>
      <w:bookmarkEnd w:id="285"/>
    </w:p>
    <w:p w14:paraId="51875DC5" w14:textId="77777777" w:rsidR="002E1C27" w:rsidRPr="003B4A81" w:rsidRDefault="002E1C27" w:rsidP="002E1C27">
      <w:pPr>
        <w:rPr>
          <w:rFonts w:eastAsia="Times New Roman" w:cs="Times New Roman"/>
          <w:lang w:val="es-CL" w:eastAsia="es-ES_tradnl"/>
        </w:rPr>
      </w:pPr>
    </w:p>
    <w:p w14:paraId="512523FC" w14:textId="52E2FD4C" w:rsidR="002E1C27" w:rsidRPr="003B4A81" w:rsidRDefault="002E1C27" w:rsidP="002E1C27">
      <w:pPr>
        <w:pStyle w:val="Ttulo3"/>
        <w:rPr>
          <w:lang w:val="es-CL" w:eastAsia="es-ES_tradnl"/>
        </w:rPr>
      </w:pPr>
      <w:bookmarkStart w:id="286" w:name="_Toc197440002"/>
      <w:r w:rsidRPr="003B4A81">
        <w:rPr>
          <w:lang w:val="es-CL" w:eastAsia="es-ES_tradnl"/>
        </w:rPr>
        <w:t>Ensemble learning: fundamento general</w:t>
      </w:r>
      <w:bookmarkEnd w:id="286"/>
    </w:p>
    <w:p w14:paraId="18E25716"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Un </w:t>
      </w:r>
      <w:r w:rsidRPr="003B4A81">
        <w:rPr>
          <w:rFonts w:eastAsia="Times New Roman" w:cs="Times New Roman"/>
          <w:b/>
          <w:bCs/>
          <w:lang w:val="es-CL" w:eastAsia="es-ES_tradnl"/>
        </w:rPr>
        <w:t>ensamble</w:t>
      </w:r>
      <w:r w:rsidRPr="003B4A81">
        <w:rPr>
          <w:rFonts w:eastAsia="Times New Roman" w:cs="Times New Roman"/>
          <w:lang w:val="es-CL" w:eastAsia="es-ES_tradnl"/>
        </w:rPr>
        <w:t xml:space="preserve"> integra varios modelos (</w:t>
      </w:r>
      <w:r w:rsidRPr="003B4A81">
        <w:rPr>
          <w:rFonts w:eastAsia="Times New Roman" w:cs="Times New Roman"/>
          <w:i/>
          <w:iCs/>
          <w:lang w:val="es-CL" w:eastAsia="es-ES_tradnl"/>
        </w:rPr>
        <w:t>base learners</w:t>
      </w:r>
      <w:r w:rsidRPr="003B4A81">
        <w:rPr>
          <w:rFonts w:eastAsia="Times New Roman" w:cs="Times New Roman"/>
          <w:lang w:val="es-CL" w:eastAsia="es-ES_tradnl"/>
        </w:rPr>
        <w:t xml:space="preserve">) con la expectativa de que los errores de unos se compensen con los aciertos de otros, reduciendo así la </w:t>
      </w:r>
      <w:r w:rsidRPr="003B4A81">
        <w:rPr>
          <w:rFonts w:eastAsia="Times New Roman" w:cs="Times New Roman"/>
          <w:b/>
          <w:bCs/>
          <w:lang w:val="es-CL" w:eastAsia="es-ES_tradnl"/>
        </w:rPr>
        <w:t>varianza</w:t>
      </w:r>
      <w:r w:rsidRPr="003B4A81">
        <w:rPr>
          <w:rFonts w:eastAsia="Times New Roman" w:cs="Times New Roman"/>
          <w:lang w:val="es-CL" w:eastAsia="es-ES_tradnl"/>
        </w:rPr>
        <w:t xml:space="preserve">, el </w:t>
      </w:r>
      <w:r w:rsidRPr="003B4A81">
        <w:rPr>
          <w:rFonts w:eastAsia="Times New Roman" w:cs="Times New Roman"/>
          <w:b/>
          <w:bCs/>
          <w:lang w:val="es-CL" w:eastAsia="es-ES_tradnl"/>
        </w:rPr>
        <w:t>sesgo</w:t>
      </w:r>
      <w:r w:rsidRPr="003B4A81">
        <w:rPr>
          <w:rFonts w:eastAsia="Times New Roman" w:cs="Times New Roman"/>
          <w:lang w:val="es-CL" w:eastAsia="es-ES_tradnl"/>
        </w:rPr>
        <w:t xml:space="preserve"> o ambos. Formalmente, si los modelos son condicionalmente independientes y ligeramente “mejores que el azar”, el error esperado de la combinación cae al promediarse, de acuerdo con la descomposición sesgo–varianza de Geman et al. (1992). En la práctica existen tres grandes familias: </w:t>
      </w:r>
      <w:r w:rsidRPr="003B4A81">
        <w:rPr>
          <w:rFonts w:eastAsia="Times New Roman" w:cs="Times New Roman"/>
          <w:b/>
          <w:bCs/>
          <w:lang w:val="es-CL" w:eastAsia="es-ES_tradnl"/>
        </w:rPr>
        <w:t>bagging</w:t>
      </w:r>
      <w:r w:rsidRPr="003B4A81">
        <w:rPr>
          <w:rFonts w:eastAsia="Times New Roman" w:cs="Times New Roman"/>
          <w:lang w:val="es-CL" w:eastAsia="es-ES_tradnl"/>
        </w:rPr>
        <w:t xml:space="preserve">, </w:t>
      </w:r>
      <w:r w:rsidRPr="003B4A81">
        <w:rPr>
          <w:rFonts w:eastAsia="Times New Roman" w:cs="Times New Roman"/>
          <w:b/>
          <w:bCs/>
          <w:lang w:val="es-CL" w:eastAsia="es-ES_tradnl"/>
        </w:rPr>
        <w:t>boosting</w:t>
      </w:r>
      <w:r w:rsidRPr="003B4A81">
        <w:rPr>
          <w:rFonts w:eastAsia="Times New Roman" w:cs="Times New Roman"/>
          <w:lang w:val="es-CL" w:eastAsia="es-ES_tradnl"/>
        </w:rPr>
        <w:t xml:space="preserve"> y </w:t>
      </w:r>
      <w:r w:rsidRPr="003B4A81">
        <w:rPr>
          <w:rFonts w:eastAsia="Times New Roman" w:cs="Times New Roman"/>
          <w:b/>
          <w:bCs/>
          <w:lang w:val="es-CL" w:eastAsia="es-ES_tradnl"/>
        </w:rPr>
        <w:t>stacking</w:t>
      </w:r>
      <w:r>
        <w:rPr>
          <w:rFonts w:eastAsia="Times New Roman" w:cs="Times New Roman"/>
          <w:lang w:val="es-CL" w:eastAsia="es-ES_tradnl"/>
        </w:rPr>
        <w:t>.</w:t>
      </w:r>
    </w:p>
    <w:p w14:paraId="3E33A6FB" w14:textId="77777777" w:rsidR="002E1C27" w:rsidRPr="003B4A81" w:rsidRDefault="002E1C27" w:rsidP="002E1C27">
      <w:pPr>
        <w:widowControl/>
        <w:numPr>
          <w:ilvl w:val="0"/>
          <w:numId w:val="139"/>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Bagging</w:t>
      </w:r>
      <w:r w:rsidRPr="003B4A81">
        <w:rPr>
          <w:rFonts w:eastAsia="Times New Roman" w:cs="Times New Roman"/>
          <w:lang w:val="es-CL" w:eastAsia="es-ES_tradnl"/>
        </w:rPr>
        <w:t xml:space="preserve"> (Breiman, 1996) emplea “votación” o promediado tras entrenar modelos homogéneos sobre </w:t>
      </w:r>
      <w:r w:rsidRPr="003B4A81">
        <w:rPr>
          <w:rFonts w:eastAsia="Times New Roman" w:cs="Times New Roman"/>
          <w:i/>
          <w:iCs/>
          <w:lang w:val="es-CL" w:eastAsia="es-ES_tradnl"/>
        </w:rPr>
        <w:t>bootstraps</w:t>
      </w:r>
      <w:r w:rsidRPr="003B4A81">
        <w:rPr>
          <w:rFonts w:eastAsia="Times New Roman" w:cs="Times New Roman"/>
          <w:lang w:val="es-CL" w:eastAsia="es-ES_tradnl"/>
        </w:rPr>
        <w:t xml:space="preserve"> del conjunto de datos.</w:t>
      </w:r>
    </w:p>
    <w:p w14:paraId="5E99C9AB" w14:textId="77777777" w:rsidR="002E1C27" w:rsidRPr="003B4A81" w:rsidRDefault="002E1C27" w:rsidP="002E1C27">
      <w:pPr>
        <w:widowControl/>
        <w:numPr>
          <w:ilvl w:val="0"/>
          <w:numId w:val="139"/>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Boosting</w:t>
      </w:r>
      <w:r w:rsidRPr="003B4A81">
        <w:rPr>
          <w:rFonts w:eastAsia="Times New Roman" w:cs="Times New Roman"/>
          <w:lang w:val="es-CL" w:eastAsia="es-ES_tradnl"/>
        </w:rPr>
        <w:t xml:space="preserve"> (Freund &amp; Schapire, 1997) ajusta secuencias de modelos, donde cada nuevo clasificador corrige los errores del anterior.</w:t>
      </w:r>
    </w:p>
    <w:p w14:paraId="4CDA80D5" w14:textId="77777777" w:rsidR="002E1C27" w:rsidRPr="003B4A81" w:rsidRDefault="002E1C27" w:rsidP="002E1C27">
      <w:pPr>
        <w:widowControl/>
        <w:numPr>
          <w:ilvl w:val="0"/>
          <w:numId w:val="139"/>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Stacking</w:t>
      </w:r>
      <w:r w:rsidRPr="003B4A81">
        <w:rPr>
          <w:rFonts w:eastAsia="Times New Roman" w:cs="Times New Roman"/>
          <w:lang w:val="es-CL" w:eastAsia="es-ES_tradnl"/>
        </w:rPr>
        <w:t xml:space="preserve"> (Wolpert, 1992; Breiman, 1996) aprende un </w:t>
      </w:r>
      <w:r w:rsidRPr="003B4A81">
        <w:rPr>
          <w:rFonts w:eastAsia="Times New Roman" w:cs="Times New Roman"/>
          <w:b/>
          <w:bCs/>
          <w:lang w:val="es-CL" w:eastAsia="es-ES_tradnl"/>
        </w:rPr>
        <w:t>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xml:space="preserve"> que combina las predicciones de varios </w:t>
      </w:r>
      <w:r w:rsidRPr="003B4A81">
        <w:rPr>
          <w:rFonts w:eastAsia="Times New Roman" w:cs="Times New Roman"/>
          <w:i/>
          <w:iCs/>
          <w:lang w:val="es-CL" w:eastAsia="es-ES_tradnl"/>
        </w:rPr>
        <w:t>learners</w:t>
      </w:r>
      <w:r w:rsidRPr="003B4A81">
        <w:rPr>
          <w:rFonts w:eastAsia="Times New Roman" w:cs="Times New Roman"/>
          <w:lang w:val="es-CL" w:eastAsia="es-ES_tradnl"/>
        </w:rPr>
        <w:t xml:space="preserve"> potencialmente heterogéneos.</w:t>
      </w:r>
    </w:p>
    <w:p w14:paraId="758D51CE" w14:textId="77777777" w:rsidR="002E1C27" w:rsidRPr="003B4A81" w:rsidRDefault="002E1C27" w:rsidP="002E1C27">
      <w:pPr>
        <w:rPr>
          <w:rFonts w:eastAsia="Times New Roman" w:cs="Times New Roman"/>
          <w:lang w:val="es-CL" w:eastAsia="es-ES_tradnl"/>
        </w:rPr>
      </w:pPr>
    </w:p>
    <w:p w14:paraId="4988314A" w14:textId="25596EBF" w:rsidR="002E1C27" w:rsidRPr="003B4A81" w:rsidRDefault="002E1C27" w:rsidP="002E1C27">
      <w:pPr>
        <w:pStyle w:val="Ttulo3"/>
        <w:rPr>
          <w:lang w:val="es-CL" w:eastAsia="es-ES_tradnl"/>
        </w:rPr>
      </w:pPr>
      <w:bookmarkStart w:id="287" w:name="_Toc197440003"/>
      <w:r w:rsidRPr="003B4A81">
        <w:rPr>
          <w:lang w:val="es-CL" w:eastAsia="es-ES_tradnl"/>
        </w:rPr>
        <w:t>Introducción al stacked generalization</w:t>
      </w:r>
      <w:bookmarkEnd w:id="287"/>
    </w:p>
    <w:p w14:paraId="08D7BBA1"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Stacked generalization</w:t>
      </w:r>
      <w:r w:rsidRPr="003B4A81">
        <w:rPr>
          <w:rFonts w:eastAsia="Times New Roman" w:cs="Times New Roman"/>
          <w:lang w:val="es-CL" w:eastAsia="es-ES_tradnl"/>
        </w:rPr>
        <w:t xml:space="preserve"> fue propuesto por Wolpert para “minimizar el error de generalización deduciendo los sesgos de cada generalizador”. La idea clave es entrenar un </w:t>
      </w:r>
      <w:r w:rsidRPr="003B4A81">
        <w:rPr>
          <w:rFonts w:eastAsia="Times New Roman" w:cs="Times New Roman"/>
          <w:b/>
          <w:bCs/>
          <w:lang w:val="es-CL" w:eastAsia="es-ES_tradnl"/>
        </w:rPr>
        <w:t>modelo de nivel</w:t>
      </w:r>
      <w:r w:rsidRPr="003B4A81">
        <w:rPr>
          <w:rFonts w:eastAsia="Times New Roman" w:cs="Times New Roman"/>
          <w:b/>
          <w:bCs/>
          <w:lang w:val="es-CL" w:eastAsia="es-ES_tradnl"/>
        </w:rPr>
        <w:noBreakHyphen/>
        <w:t>1</w:t>
      </w:r>
      <w:r w:rsidRPr="003B4A81">
        <w:rPr>
          <w:rFonts w:eastAsia="Times New Roman" w:cs="Times New Roman"/>
          <w:lang w:val="es-CL" w:eastAsia="es-ES_tradnl"/>
        </w:rPr>
        <w:t xml:space="preserve"> (meta</w:t>
      </w:r>
      <w:r w:rsidRPr="003B4A81">
        <w:rPr>
          <w:rFonts w:eastAsia="Times New Roman" w:cs="Times New Roman"/>
          <w:lang w:val="es-CL" w:eastAsia="es-ES_tradnl"/>
        </w:rPr>
        <w:noBreakHyphen/>
        <w:t xml:space="preserve">estimator) sobre las </w:t>
      </w:r>
      <w:r w:rsidRPr="003B4A81">
        <w:rPr>
          <w:rFonts w:eastAsia="Times New Roman" w:cs="Times New Roman"/>
          <w:b/>
          <w:bCs/>
          <w:lang w:val="es-CL" w:eastAsia="es-ES_tradnl"/>
        </w:rPr>
        <w:t>predicciones fuera</w:t>
      </w:r>
      <w:r w:rsidRPr="003B4A81">
        <w:rPr>
          <w:rFonts w:eastAsia="Times New Roman" w:cs="Times New Roman"/>
          <w:b/>
          <w:bCs/>
          <w:lang w:val="es-CL" w:eastAsia="es-ES_tradnl"/>
        </w:rPr>
        <w:noBreakHyphen/>
        <w:t>de</w:t>
      </w:r>
      <w:r w:rsidRPr="003B4A81">
        <w:rPr>
          <w:rFonts w:eastAsia="Times New Roman" w:cs="Times New Roman"/>
          <w:b/>
          <w:bCs/>
          <w:lang w:val="es-CL" w:eastAsia="es-ES_tradnl"/>
        </w:rPr>
        <w:noBreakHyphen/>
        <w:t>fold</w:t>
      </w:r>
      <w:r w:rsidRPr="003B4A81">
        <w:rPr>
          <w:rFonts w:eastAsia="Times New Roman" w:cs="Times New Roman"/>
          <w:lang w:val="es-CL" w:eastAsia="es-ES_tradnl"/>
        </w:rPr>
        <w:t xml:space="preserve"> (out</w:t>
      </w:r>
      <w:r w:rsidRPr="003B4A81">
        <w:rPr>
          <w:rFonts w:eastAsia="Times New Roman" w:cs="Times New Roman"/>
          <w:lang w:val="es-CL" w:eastAsia="es-ES_tradnl"/>
        </w:rPr>
        <w:noBreakHyphen/>
        <w:t>of</w:t>
      </w:r>
      <w:r w:rsidRPr="003B4A81">
        <w:rPr>
          <w:rFonts w:eastAsia="Times New Roman" w:cs="Times New Roman"/>
          <w:lang w:val="es-CL" w:eastAsia="es-ES_tradnl"/>
        </w:rPr>
        <w:noBreakHyphen/>
        <w:t xml:space="preserve">fold) de varios </w:t>
      </w:r>
      <w:r w:rsidRPr="003B4A81">
        <w:rPr>
          <w:rFonts w:eastAsia="Times New Roman" w:cs="Times New Roman"/>
          <w:b/>
          <w:bCs/>
          <w:lang w:val="es-CL" w:eastAsia="es-ES_tradnl"/>
        </w:rPr>
        <w:t>modelos de nivel</w:t>
      </w:r>
      <w:r w:rsidRPr="003B4A81">
        <w:rPr>
          <w:rFonts w:eastAsia="Times New Roman" w:cs="Times New Roman"/>
          <w:b/>
          <w:bCs/>
          <w:lang w:val="es-CL" w:eastAsia="es-ES_tradnl"/>
        </w:rPr>
        <w:noBreakHyphen/>
        <w:t>0</w:t>
      </w:r>
      <w:r w:rsidRPr="003B4A81">
        <w:rPr>
          <w:rFonts w:eastAsia="Times New Roman" w:cs="Times New Roman"/>
          <w:lang w:val="es-CL" w:eastAsia="es-ES_tradnl"/>
        </w:rPr>
        <w:t xml:space="preserve">. Este procedimiento evita </w:t>
      </w:r>
      <w:proofErr w:type="gramStart"/>
      <w:r w:rsidRPr="003B4A81">
        <w:rPr>
          <w:rFonts w:eastAsia="Times New Roman" w:cs="Times New Roman"/>
          <w:lang w:val="es-CL" w:eastAsia="es-ES_tradnl"/>
        </w:rPr>
        <w:t>la sobre</w:t>
      </w:r>
      <w:proofErr w:type="gramEnd"/>
      <w:r w:rsidRPr="003B4A81">
        <w:rPr>
          <w:rFonts w:eastAsia="Times New Roman" w:cs="Times New Roman"/>
          <w:lang w:val="es-CL" w:eastAsia="es-ES_tradnl"/>
        </w:rPr>
        <w:noBreakHyphen/>
        <w:t>adaptación, pues el meta</w:t>
      </w:r>
      <w:r w:rsidRPr="003B4A81">
        <w:rPr>
          <w:rFonts w:eastAsia="Times New Roman" w:cs="Times New Roman"/>
          <w:lang w:val="es-CL" w:eastAsia="es-ES_tradnl"/>
        </w:rPr>
        <w:noBreakHyphen/>
        <w:t>modelo nunca ve las verdaderas etiquetas de los datos utilizados para generar sus variables explicativas.</w:t>
      </w:r>
    </w:p>
    <w:p w14:paraId="5745B780"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Pasos clásicos del algoritmo:</w:t>
      </w:r>
    </w:p>
    <w:p w14:paraId="289D8331"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Particionar </w:t>
      </w:r>
      <w:r w:rsidRPr="003B4A81">
        <w:rPr>
          <w:rFonts w:eastAsia="Times New Roman" w:cs="Times New Roman"/>
          <w:i/>
          <w:iCs/>
          <w:lang w:val="es-CL" w:eastAsia="es-ES_tradnl"/>
        </w:rPr>
        <w:t>k</w:t>
      </w:r>
      <w:r w:rsidRPr="003B4A81">
        <w:rPr>
          <w:rFonts w:eastAsia="Times New Roman" w:cs="Times New Roman"/>
          <w:lang w:val="es-CL" w:eastAsia="es-ES_tradnl"/>
        </w:rPr>
        <w:noBreakHyphen/>
        <w:t>folds el conjunto de entrenamiento.</w:t>
      </w:r>
    </w:p>
    <w:p w14:paraId="3DBEB289"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Para cada fold </w:t>
      </w:r>
      <w:r w:rsidRPr="003B4A81">
        <w:rPr>
          <w:rFonts w:eastAsia="Times New Roman" w:cs="Times New Roman"/>
          <w:i/>
          <w:iCs/>
          <w:lang w:val="es-CL" w:eastAsia="es-ES_tradnl"/>
        </w:rPr>
        <w:t>f</w:t>
      </w:r>
      <w:r w:rsidRPr="003B4A81">
        <w:rPr>
          <w:rFonts w:eastAsia="Times New Roman" w:cs="Times New Roman"/>
          <w:lang w:val="es-CL" w:eastAsia="es-ES_tradnl"/>
        </w:rPr>
        <w:t xml:space="preserve"> y para cada modelo base </w:t>
      </w:r>
      <w:r w:rsidRPr="003B4A81">
        <w:rPr>
          <w:rFonts w:eastAsia="Times New Roman" w:cs="Times New Roman"/>
          <w:i/>
          <w:iCs/>
          <w:lang w:val="es-CL" w:eastAsia="es-ES_tradnl"/>
        </w:rPr>
        <w:t>Mᵢ</w:t>
      </w:r>
      <w:r w:rsidRPr="003B4A81">
        <w:rPr>
          <w:rFonts w:eastAsia="Times New Roman" w:cs="Times New Roman"/>
          <w:lang w:val="es-CL" w:eastAsia="es-ES_tradnl"/>
        </w:rPr>
        <w:t>:</w:t>
      </w:r>
    </w:p>
    <w:p w14:paraId="57D41366" w14:textId="77777777" w:rsidR="002E1C27" w:rsidRPr="003B4A81" w:rsidRDefault="002E1C27" w:rsidP="002E1C27">
      <w:pPr>
        <w:widowControl/>
        <w:numPr>
          <w:ilvl w:val="1"/>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Ajustar </w:t>
      </w:r>
      <w:r w:rsidRPr="003B4A81">
        <w:rPr>
          <w:rFonts w:eastAsia="Times New Roman" w:cs="Times New Roman"/>
          <w:i/>
          <w:iCs/>
          <w:lang w:val="es-CL" w:eastAsia="es-ES_tradnl"/>
        </w:rPr>
        <w:t>Mᵢ</w:t>
      </w:r>
      <w:r w:rsidRPr="003B4A81">
        <w:rPr>
          <w:rFonts w:eastAsia="Times New Roman" w:cs="Times New Roman"/>
          <w:lang w:val="es-CL" w:eastAsia="es-ES_tradnl"/>
        </w:rPr>
        <w:t xml:space="preserve"> sobre (k – 1) folds y </w:t>
      </w:r>
      <w:r w:rsidRPr="003B4A81">
        <w:rPr>
          <w:rFonts w:eastAsia="Times New Roman" w:cs="Times New Roman"/>
          <w:b/>
          <w:bCs/>
          <w:lang w:val="es-CL" w:eastAsia="es-ES_tradnl"/>
        </w:rPr>
        <w:t>predecir</w:t>
      </w:r>
      <w:r w:rsidRPr="003B4A81">
        <w:rPr>
          <w:rFonts w:eastAsia="Times New Roman" w:cs="Times New Roman"/>
          <w:lang w:val="es-CL" w:eastAsia="es-ES_tradnl"/>
        </w:rPr>
        <w:t xml:space="preserve"> el fold externo.</w:t>
      </w:r>
    </w:p>
    <w:p w14:paraId="7DF923E4"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Concatenar las </w:t>
      </w:r>
      <w:r w:rsidRPr="003B4A81">
        <w:rPr>
          <w:rFonts w:eastAsia="Times New Roman" w:cs="Times New Roman"/>
          <w:i/>
          <w:iCs/>
          <w:lang w:val="es-CL" w:eastAsia="es-ES_tradnl"/>
        </w:rPr>
        <w:t>k</w:t>
      </w:r>
      <w:r w:rsidRPr="003B4A81">
        <w:rPr>
          <w:rFonts w:eastAsia="Times New Roman" w:cs="Times New Roman"/>
          <w:lang w:val="es-CL" w:eastAsia="es-ES_tradnl"/>
        </w:rPr>
        <w:t xml:space="preserve"> predicciones para construir la matriz </w:t>
      </w:r>
      <w:r w:rsidRPr="003B4A81">
        <w:rPr>
          <w:rFonts w:eastAsia="Times New Roman" w:cs="Times New Roman"/>
          <w:b/>
          <w:bCs/>
          <w:lang w:val="es-CL" w:eastAsia="es-ES_tradnl"/>
        </w:rPr>
        <w:t>Z</w:t>
      </w:r>
      <w:r w:rsidRPr="003B4A81">
        <w:rPr>
          <w:rFonts w:eastAsia="Times New Roman" w:cs="Times New Roman"/>
          <w:lang w:val="es-CL" w:eastAsia="es-ES_tradnl"/>
        </w:rPr>
        <w:t xml:space="preserve"> de tamaño </w:t>
      </w:r>
      <w:r w:rsidRPr="003B4A81">
        <w:rPr>
          <w:rFonts w:eastAsia="Times New Roman" w:cs="Times New Roman"/>
          <w:i/>
          <w:iCs/>
          <w:lang w:val="es-CL" w:eastAsia="es-ES_tradnl"/>
        </w:rPr>
        <w:t>n × m</w:t>
      </w:r>
      <w:r w:rsidRPr="003B4A81">
        <w:rPr>
          <w:rFonts w:eastAsia="Times New Roman" w:cs="Times New Roman"/>
          <w:lang w:val="es-CL" w:eastAsia="es-ES_tradnl"/>
        </w:rPr>
        <w:t xml:space="preserve">, donde </w:t>
      </w:r>
      <w:r w:rsidRPr="003B4A81">
        <w:rPr>
          <w:rFonts w:eastAsia="Times New Roman" w:cs="Times New Roman"/>
          <w:i/>
          <w:iCs/>
          <w:lang w:val="es-CL" w:eastAsia="es-ES_tradnl"/>
        </w:rPr>
        <w:t>m</w:t>
      </w:r>
      <w:r w:rsidRPr="003B4A81">
        <w:rPr>
          <w:rFonts w:eastAsia="Times New Roman" w:cs="Times New Roman"/>
          <w:lang w:val="es-CL" w:eastAsia="es-ES_tradnl"/>
        </w:rPr>
        <w:t xml:space="preserve"> es el número de modelos base.</w:t>
      </w:r>
    </w:p>
    <w:p w14:paraId="59E2DAFC"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Entrenar el </w:t>
      </w:r>
      <w:r w:rsidRPr="003B4A81">
        <w:rPr>
          <w:rFonts w:eastAsia="Times New Roman" w:cs="Times New Roman"/>
          <w:b/>
          <w:bCs/>
          <w:lang w:val="es-CL" w:eastAsia="es-ES_tradnl"/>
        </w:rPr>
        <w:t>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xml:space="preserve"> </w:t>
      </w:r>
      <w:r w:rsidRPr="003B4A81">
        <w:rPr>
          <w:rFonts w:eastAsia="Times New Roman" w:cs="Times New Roman"/>
          <w:i/>
          <w:iCs/>
          <w:lang w:val="es-CL" w:eastAsia="es-ES_tradnl"/>
        </w:rPr>
        <w:t>G</w:t>
      </w:r>
      <w:r w:rsidRPr="003B4A81">
        <w:rPr>
          <w:rFonts w:eastAsia="Times New Roman" w:cs="Times New Roman"/>
          <w:lang w:val="es-CL" w:eastAsia="es-ES_tradnl"/>
        </w:rPr>
        <w:t xml:space="preserve"> tomando </w:t>
      </w:r>
      <w:r w:rsidRPr="003B4A81">
        <w:rPr>
          <w:rFonts w:eastAsia="Times New Roman" w:cs="Times New Roman"/>
          <w:b/>
          <w:bCs/>
          <w:lang w:val="es-CL" w:eastAsia="es-ES_tradnl"/>
        </w:rPr>
        <w:t>Z</w:t>
      </w:r>
      <w:r w:rsidRPr="003B4A81">
        <w:rPr>
          <w:rFonts w:eastAsia="Times New Roman" w:cs="Times New Roman"/>
          <w:lang w:val="es-CL" w:eastAsia="es-ES_tradnl"/>
        </w:rPr>
        <w:t xml:space="preserve"> como variables y </w:t>
      </w:r>
      <w:r w:rsidRPr="003B4A81">
        <w:rPr>
          <w:rFonts w:eastAsia="Times New Roman" w:cs="Times New Roman"/>
          <w:i/>
          <w:iCs/>
          <w:lang w:val="es-CL" w:eastAsia="es-ES_tradnl"/>
        </w:rPr>
        <w:t>y</w:t>
      </w:r>
      <w:r w:rsidRPr="003B4A81">
        <w:rPr>
          <w:rFonts w:eastAsia="Times New Roman" w:cs="Times New Roman"/>
          <w:lang w:val="es-CL" w:eastAsia="es-ES_tradnl"/>
        </w:rPr>
        <w:t xml:space="preserve"> como objetivo.</w:t>
      </w:r>
    </w:p>
    <w:p w14:paraId="6EF7EACF"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En producción:</w:t>
      </w:r>
    </w:p>
    <w:p w14:paraId="37F7EB4E" w14:textId="77777777" w:rsidR="002E1C27" w:rsidRPr="003B4A81" w:rsidRDefault="002E1C27" w:rsidP="002E1C27">
      <w:pPr>
        <w:widowControl/>
        <w:numPr>
          <w:ilvl w:val="1"/>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Cada </w:t>
      </w:r>
      <w:r w:rsidRPr="003B4A81">
        <w:rPr>
          <w:rFonts w:eastAsia="Times New Roman" w:cs="Times New Roman"/>
          <w:i/>
          <w:iCs/>
          <w:lang w:val="es-CL" w:eastAsia="es-ES_tradnl"/>
        </w:rPr>
        <w:t>Mᵢ</w:t>
      </w:r>
      <w:r w:rsidRPr="003B4A81">
        <w:rPr>
          <w:rFonts w:eastAsia="Times New Roman" w:cs="Times New Roman"/>
          <w:lang w:val="es-CL" w:eastAsia="es-ES_tradnl"/>
        </w:rPr>
        <w:t xml:space="preserve"> se re</w:t>
      </w:r>
      <w:r w:rsidRPr="003B4A81">
        <w:rPr>
          <w:rFonts w:eastAsia="Times New Roman" w:cs="Times New Roman"/>
          <w:lang w:val="es-CL" w:eastAsia="es-ES_tradnl"/>
        </w:rPr>
        <w:noBreakHyphen/>
        <w:t xml:space="preserve">entrena sobre todo el </w:t>
      </w:r>
      <w:r w:rsidRPr="003B4A81">
        <w:rPr>
          <w:rFonts w:eastAsia="Times New Roman" w:cs="Times New Roman"/>
          <w:i/>
          <w:iCs/>
          <w:lang w:val="es-CL" w:eastAsia="es-ES_tradnl"/>
        </w:rPr>
        <w:t>train</w:t>
      </w:r>
      <w:r w:rsidRPr="003B4A81">
        <w:rPr>
          <w:rFonts w:eastAsia="Times New Roman" w:cs="Times New Roman"/>
          <w:lang w:val="es-CL" w:eastAsia="es-ES_tradnl"/>
        </w:rPr>
        <w:t xml:space="preserve"> y genera un vector de probabilidades para nuevos registros.</w:t>
      </w:r>
    </w:p>
    <w:p w14:paraId="3D0ADC96" w14:textId="77777777" w:rsidR="002E1C27" w:rsidRPr="003B4A81" w:rsidRDefault="002E1C27" w:rsidP="002E1C27">
      <w:pPr>
        <w:widowControl/>
        <w:numPr>
          <w:ilvl w:val="1"/>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i/>
          <w:iCs/>
          <w:lang w:val="es-CL" w:eastAsia="es-ES_tradnl"/>
        </w:rPr>
        <w:t>G</w:t>
      </w:r>
      <w:r w:rsidRPr="003B4A81">
        <w:rPr>
          <w:rFonts w:eastAsia="Times New Roman" w:cs="Times New Roman"/>
          <w:lang w:val="es-CL" w:eastAsia="es-ES_tradnl"/>
        </w:rPr>
        <w:t xml:space="preserve"> fusiona los </w:t>
      </w:r>
      <w:r w:rsidRPr="003B4A81">
        <w:rPr>
          <w:rFonts w:eastAsia="Times New Roman" w:cs="Times New Roman"/>
          <w:i/>
          <w:iCs/>
          <w:lang w:val="es-CL" w:eastAsia="es-ES_tradnl"/>
        </w:rPr>
        <w:t>m</w:t>
      </w:r>
      <w:r w:rsidRPr="003B4A81">
        <w:rPr>
          <w:rFonts w:eastAsia="Times New Roman" w:cs="Times New Roman"/>
          <w:lang w:val="es-CL" w:eastAsia="es-ES_tradnl"/>
        </w:rPr>
        <w:t xml:space="preserve"> números en la salida final.</w:t>
      </w:r>
    </w:p>
    <w:p w14:paraId="64BD4ABF"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Matemáticamente, si </w:t>
      </w:r>
      <m:oMath>
        <m:r>
          <w:rPr>
            <w:rFonts w:ascii="Cambria Math" w:eastAsia="Times New Roman" w:hAnsi="Cambria Math" w:cs="Times New Roman"/>
            <w:lang w:val="es-CL" w:eastAsia="es-ES_tradnl"/>
          </w:rPr>
          <m:t>hi(x)</m:t>
        </m:r>
      </m:oMath>
      <w:r>
        <w:rPr>
          <w:rFonts w:eastAsia="Times New Roman" w:cs="Times New Roman"/>
          <w:lang w:val="es-CL" w:eastAsia="es-ES_tradnl"/>
        </w:rPr>
        <w:t xml:space="preserve"> d</w:t>
      </w:r>
      <w:r w:rsidRPr="003B4A81">
        <w:rPr>
          <w:rFonts w:eastAsia="Times New Roman" w:cs="Times New Roman"/>
          <w:lang w:val="es-CL" w:eastAsia="es-ES_tradnl"/>
        </w:rPr>
        <w:t xml:space="preserve">enota la probabilidad dada por el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w:t>
      </w:r>
      <w:r w:rsidRPr="003B4A81">
        <w:rPr>
          <w:rFonts w:eastAsia="Times New Roman" w:cs="Times New Roman"/>
          <w:i/>
          <w:iCs/>
          <w:lang w:val="es-CL" w:eastAsia="es-ES_tradnl"/>
        </w:rPr>
        <w:t>i</w:t>
      </w:r>
      <w:r w:rsidRPr="003B4A81">
        <w:rPr>
          <w:rFonts w:eastAsia="Times New Roman" w:cs="Times New Roman"/>
          <w:lang w:val="es-CL" w:eastAsia="es-ES_tradnl"/>
        </w:rPr>
        <w:t>, el meta</w:t>
      </w:r>
      <w:r w:rsidRPr="003B4A81">
        <w:rPr>
          <w:rFonts w:eastAsia="Times New Roman" w:cs="Times New Roman"/>
          <w:lang w:val="es-CL" w:eastAsia="es-ES_tradnl"/>
        </w:rPr>
        <w:noBreakHyphen/>
        <w:t xml:space="preserve">modelo aprende una función </w:t>
      </w:r>
      <m:oMath>
        <m:r>
          <w:rPr>
            <w:rFonts w:ascii="Cambria Math" w:eastAsia="Times New Roman" w:hAnsi="Cambria Math" w:cs="Times New Roman"/>
            <w:lang w:val="es-CL" w:eastAsia="es-ES_tradnl"/>
          </w:rPr>
          <m:t>G(h</m:t>
        </m:r>
        <m:r>
          <w:rPr>
            <w:rFonts w:ascii="Cambria Math" w:eastAsia="Times New Roman" w:hAnsi="Cambria Math" w:cs="Times New Roman"/>
            <w:lang w:val="es-CL" w:eastAsia="es-ES_tradnl"/>
          </w:rPr>
          <m:t>1(x),…,hm(x))→[0,1]</m:t>
        </m:r>
      </m:oMath>
      <w:r w:rsidRPr="003B4A81">
        <w:rPr>
          <w:rFonts w:eastAsia="Times New Roman" w:cs="Times New Roman"/>
          <w:lang w:val="es-CL" w:eastAsia="es-ES_tradnl"/>
        </w:rPr>
        <w:t>.</w:t>
      </w:r>
      <w:r>
        <w:rPr>
          <w:rFonts w:eastAsia="Times New Roman" w:cs="Times New Roman"/>
          <w:lang w:val="es-CL" w:eastAsia="es-ES_tradnl"/>
        </w:rPr>
        <w:t xml:space="preserve"> </w:t>
      </w:r>
      <w:r w:rsidRPr="003B4A81">
        <w:rPr>
          <w:rFonts w:eastAsia="Times New Roman" w:cs="Times New Roman"/>
          <w:lang w:val="es-CL" w:eastAsia="es-ES_tradnl"/>
        </w:rPr>
        <w:t xml:space="preserve"> Cuando </w:t>
      </w:r>
      <w:r w:rsidRPr="003B4A81">
        <w:rPr>
          <w:rFonts w:eastAsia="Times New Roman" w:cs="Times New Roman"/>
          <w:i/>
          <w:iCs/>
          <w:lang w:val="es-CL" w:eastAsia="es-ES_tradnl"/>
        </w:rPr>
        <w:t>G</w:t>
      </w:r>
      <w:r w:rsidRPr="003B4A81">
        <w:rPr>
          <w:rFonts w:eastAsia="Times New Roman" w:cs="Times New Roman"/>
          <w:lang w:val="es-CL" w:eastAsia="es-ES_tradnl"/>
        </w:rPr>
        <w:t xml:space="preserve"> es lineal (p. ej. regresión logística) y las variables están calibradas, esta etapa puede interpretarse como </w:t>
      </w:r>
      <w:r w:rsidRPr="003B4A81">
        <w:rPr>
          <w:rFonts w:eastAsia="Times New Roman" w:cs="Times New Roman"/>
          <w:b/>
          <w:bCs/>
          <w:lang w:val="es-CL" w:eastAsia="es-ES_tradnl"/>
        </w:rPr>
        <w:t>pólya mixing</w:t>
      </w:r>
      <w:r w:rsidRPr="003B4A81">
        <w:rPr>
          <w:rFonts w:eastAsia="Times New Roman" w:cs="Times New Roman"/>
          <w:lang w:val="es-CL" w:eastAsia="es-ES_tradnl"/>
        </w:rPr>
        <w:t xml:space="preserve"> (optimiza un peso por modelo bajo log</w:t>
      </w:r>
      <w:r w:rsidRPr="003B4A81">
        <w:rPr>
          <w:rFonts w:eastAsia="Times New Roman" w:cs="Times New Roman"/>
          <w:lang w:val="es-CL" w:eastAsia="es-ES_tradnl"/>
        </w:rPr>
        <w:noBreakHyphen/>
        <w:t>loss).</w:t>
      </w:r>
    </w:p>
    <w:p w14:paraId="4CE95C93" w14:textId="74468D7A" w:rsidR="002E1C27" w:rsidRPr="003B4A81" w:rsidRDefault="002E1C27" w:rsidP="002E1C27">
      <w:pPr>
        <w:pStyle w:val="Ttulo3"/>
        <w:rPr>
          <w:lang w:val="es-CL" w:eastAsia="es-ES_tradnl"/>
        </w:rPr>
      </w:pPr>
      <w:bookmarkStart w:id="288" w:name="_Toc197440004"/>
      <w:r w:rsidRPr="003B4A81">
        <w:rPr>
          <w:lang w:val="es-CL" w:eastAsia="es-ES_tradnl"/>
        </w:rPr>
        <w:t>Propiedades teóricas</w:t>
      </w:r>
      <w:bookmarkEnd w:id="288"/>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385"/>
        <w:gridCol w:w="8247"/>
      </w:tblGrid>
      <w:tr w:rsidR="002E1C27" w:rsidRPr="003B4A81" w14:paraId="4A2CF762" w14:textId="77777777" w:rsidTr="00A97E84">
        <w:trPr>
          <w:tblHeader/>
          <w:tblCellSpacing w:w="15" w:type="dxa"/>
        </w:trPr>
        <w:tc>
          <w:tcPr>
            <w:tcW w:w="0" w:type="auto"/>
            <w:vAlign w:val="center"/>
            <w:hideMark/>
          </w:tcPr>
          <w:p w14:paraId="2F914F6A"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Propiedad</w:t>
            </w:r>
          </w:p>
        </w:tc>
        <w:tc>
          <w:tcPr>
            <w:tcW w:w="0" w:type="auto"/>
            <w:vAlign w:val="center"/>
            <w:hideMark/>
          </w:tcPr>
          <w:p w14:paraId="74A07171"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Explicación</w:t>
            </w:r>
          </w:p>
        </w:tc>
      </w:tr>
      <w:tr w:rsidR="002E1C27" w:rsidRPr="003B4A81" w14:paraId="69E06778" w14:textId="77777777" w:rsidTr="00A97E84">
        <w:trPr>
          <w:tblCellSpacing w:w="15" w:type="dxa"/>
        </w:trPr>
        <w:tc>
          <w:tcPr>
            <w:tcW w:w="0" w:type="auto"/>
            <w:vAlign w:val="center"/>
            <w:hideMark/>
          </w:tcPr>
          <w:p w14:paraId="3A1B43D8"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t>Reducción de error</w:t>
            </w:r>
          </w:p>
        </w:tc>
        <w:tc>
          <w:tcPr>
            <w:tcW w:w="0" w:type="auto"/>
            <w:vAlign w:val="center"/>
            <w:hideMark/>
          </w:tcPr>
          <w:p w14:paraId="430675C2" w14:textId="77777777" w:rsidR="002E1C27" w:rsidRPr="003B4A81" w:rsidRDefault="002E1C27" w:rsidP="00A97E84">
            <w:pPr>
              <w:rPr>
                <w:rFonts w:eastAsia="Times New Roman" w:cs="Times New Roman"/>
                <w:lang w:val="es-CL" w:eastAsia="es-ES_tradnl"/>
              </w:rPr>
            </w:pPr>
            <w:r w:rsidRPr="003B4A81">
              <w:rPr>
                <w:rFonts w:eastAsia="Times New Roman" w:cs="Times New Roman"/>
                <w:lang w:val="es-CL" w:eastAsia="es-ES_tradnl"/>
              </w:rPr>
              <w:t xml:space="preserve">Wolpert demuestra que el stacking es asintóticamente “al menos tan bueno” como el mejor modelo base bajo ciertas hipótesis de consistencia </w:t>
            </w:r>
          </w:p>
        </w:tc>
      </w:tr>
      <w:tr w:rsidR="002E1C27" w:rsidRPr="003B4A81" w14:paraId="2179365E" w14:textId="77777777" w:rsidTr="00A97E84">
        <w:trPr>
          <w:tblCellSpacing w:w="15" w:type="dxa"/>
        </w:trPr>
        <w:tc>
          <w:tcPr>
            <w:tcW w:w="0" w:type="auto"/>
            <w:vAlign w:val="center"/>
            <w:hideMark/>
          </w:tcPr>
          <w:p w14:paraId="60EE582F"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t>Consistencia</w:t>
            </w:r>
          </w:p>
        </w:tc>
        <w:tc>
          <w:tcPr>
            <w:tcW w:w="0" w:type="auto"/>
            <w:vAlign w:val="center"/>
            <w:hideMark/>
          </w:tcPr>
          <w:p w14:paraId="32B9EB00" w14:textId="77777777" w:rsidR="002E1C27" w:rsidRPr="003B4A81" w:rsidRDefault="002E1C27" w:rsidP="00A97E84">
            <w:pPr>
              <w:rPr>
                <w:rFonts w:eastAsia="Times New Roman" w:cs="Times New Roman"/>
                <w:lang w:val="es-CL" w:eastAsia="es-ES_tradnl"/>
              </w:rPr>
            </w:pPr>
            <w:r w:rsidRPr="003B4A81">
              <w:rPr>
                <w:rFonts w:eastAsia="Times New Roman" w:cs="Times New Roman"/>
                <w:lang w:val="es-CL" w:eastAsia="es-ES_tradnl"/>
              </w:rPr>
              <w:t xml:space="preserve">El </w:t>
            </w:r>
            <w:r w:rsidRPr="003B4A81">
              <w:rPr>
                <w:rFonts w:eastAsia="Times New Roman" w:cs="Times New Roman"/>
                <w:b/>
                <w:bCs/>
                <w:lang w:val="es-CL" w:eastAsia="es-ES_tradnl"/>
              </w:rPr>
              <w:t>Super Learner</w:t>
            </w:r>
            <w:r w:rsidRPr="003B4A81">
              <w:rPr>
                <w:rFonts w:eastAsia="Times New Roman" w:cs="Times New Roman"/>
                <w:lang w:val="es-CL" w:eastAsia="es-ES_tradnl"/>
              </w:rPr>
              <w:t xml:space="preserve"> (van der Laan et al., 2007) extiende el stacking y prueba que la pérdida del meta</w:t>
            </w:r>
            <w:r w:rsidRPr="003B4A81">
              <w:rPr>
                <w:rFonts w:eastAsia="Times New Roman" w:cs="Times New Roman"/>
                <w:lang w:val="es-CL" w:eastAsia="es-ES_tradnl"/>
              </w:rPr>
              <w:noBreakHyphen/>
              <w:t>ensamble converge al mínimo riesgo posible dentro del espacio convexo generado por los modelos base</w:t>
            </w:r>
            <w:r>
              <w:rPr>
                <w:rFonts w:eastAsia="Times New Roman" w:cs="Times New Roman"/>
                <w:lang w:val="es-CL" w:eastAsia="es-ES_tradnl"/>
              </w:rPr>
              <w:t>.</w:t>
            </w:r>
          </w:p>
        </w:tc>
      </w:tr>
      <w:tr w:rsidR="002E1C27" w:rsidRPr="003B4A81" w14:paraId="3251F91C" w14:textId="77777777" w:rsidTr="00A97E84">
        <w:trPr>
          <w:tblCellSpacing w:w="15" w:type="dxa"/>
        </w:trPr>
        <w:tc>
          <w:tcPr>
            <w:tcW w:w="0" w:type="auto"/>
            <w:vAlign w:val="center"/>
            <w:hideMark/>
          </w:tcPr>
          <w:p w14:paraId="4227860C"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t>Sesgo–varianza</w:t>
            </w:r>
          </w:p>
        </w:tc>
        <w:tc>
          <w:tcPr>
            <w:tcW w:w="0" w:type="auto"/>
            <w:vAlign w:val="center"/>
            <w:hideMark/>
          </w:tcPr>
          <w:p w14:paraId="014E424B" w14:textId="77777777" w:rsidR="002E1C27" w:rsidRPr="003B4A81" w:rsidRDefault="002E1C27" w:rsidP="00A97E84">
            <w:pPr>
              <w:rPr>
                <w:rFonts w:eastAsia="Times New Roman" w:cs="Times New Roman"/>
                <w:lang w:val="es-CL" w:eastAsia="es-ES_tradnl"/>
              </w:rPr>
            </w:pPr>
            <w:r w:rsidRPr="003B4A81">
              <w:rPr>
                <w:rFonts w:eastAsia="Times New Roman" w:cs="Times New Roman"/>
                <w:lang w:val="es-CL" w:eastAsia="es-ES_tradnl"/>
              </w:rPr>
              <w:t xml:space="preserve">Al combinar clasificadores </w:t>
            </w:r>
            <w:r w:rsidRPr="003B4A81">
              <w:rPr>
                <w:rFonts w:eastAsia="Times New Roman" w:cs="Times New Roman"/>
                <w:b/>
                <w:bCs/>
                <w:lang w:val="es-CL" w:eastAsia="es-ES_tradnl"/>
              </w:rPr>
              <w:t>diversos</w:t>
            </w:r>
            <w:r w:rsidRPr="003B4A81">
              <w:rPr>
                <w:rFonts w:eastAsia="Times New Roman" w:cs="Times New Roman"/>
                <w:lang w:val="es-CL" w:eastAsia="es-ES_tradnl"/>
              </w:rPr>
              <w:t xml:space="preserve"> (heterogéneos y entrenados sobre diferentes distribuciones re</w:t>
            </w:r>
            <w:r w:rsidRPr="003B4A81">
              <w:rPr>
                <w:rFonts w:eastAsia="Times New Roman" w:cs="Times New Roman"/>
                <w:lang w:val="es-CL" w:eastAsia="es-ES_tradnl"/>
              </w:rPr>
              <w:noBreakHyphen/>
              <w:t xml:space="preserve">muestreadas) el stacking reduce varianza sin aumentar excesivamente el </w:t>
            </w:r>
            <w:r w:rsidRPr="003B4A81">
              <w:rPr>
                <w:rFonts w:eastAsia="Times New Roman" w:cs="Times New Roman"/>
                <w:lang w:val="es-CL" w:eastAsia="es-ES_tradnl"/>
              </w:rPr>
              <w:lastRenderedPageBreak/>
              <w:t>sesgo, logrando un punto de Pareto óptimo que frecuentemente supera a bagging o boosting en dominios complejos</w:t>
            </w:r>
            <w:r>
              <w:rPr>
                <w:rFonts w:eastAsia="Times New Roman" w:cs="Times New Roman"/>
                <w:lang w:val="es-CL" w:eastAsia="es-ES_tradnl"/>
              </w:rPr>
              <w:t>.</w:t>
            </w:r>
          </w:p>
        </w:tc>
      </w:tr>
      <w:tr w:rsidR="002E1C27" w:rsidRPr="003B4A81" w14:paraId="6E97BC4A" w14:textId="77777777" w:rsidTr="00A97E84">
        <w:trPr>
          <w:tblCellSpacing w:w="15" w:type="dxa"/>
        </w:trPr>
        <w:tc>
          <w:tcPr>
            <w:tcW w:w="0" w:type="auto"/>
            <w:vAlign w:val="center"/>
            <w:hideMark/>
          </w:tcPr>
          <w:p w14:paraId="0DCE740E"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lastRenderedPageBreak/>
              <w:t>Teoría PAC</w:t>
            </w:r>
            <w:r w:rsidRPr="003B4A81">
              <w:rPr>
                <w:rFonts w:eastAsia="Times New Roman" w:cs="Times New Roman"/>
                <w:b/>
                <w:bCs/>
                <w:lang w:val="es-CL" w:eastAsia="es-ES_tradnl"/>
              </w:rPr>
              <w:noBreakHyphen/>
              <w:t>Bayes</w:t>
            </w:r>
          </w:p>
        </w:tc>
        <w:tc>
          <w:tcPr>
            <w:tcW w:w="0" w:type="auto"/>
            <w:vAlign w:val="center"/>
            <w:hideMark/>
          </w:tcPr>
          <w:p w14:paraId="4446E3A3" w14:textId="77777777" w:rsidR="002E1C27" w:rsidRPr="003B4A81" w:rsidRDefault="002E1C27" w:rsidP="00A97E84">
            <w:pPr>
              <w:rPr>
                <w:rFonts w:eastAsia="Times New Roman" w:cs="Times New Roman"/>
                <w:lang w:val="es-CL" w:eastAsia="es-ES_tradnl"/>
              </w:rPr>
            </w:pPr>
            <w:r w:rsidRPr="003B4A81">
              <w:rPr>
                <w:rFonts w:eastAsia="Times New Roman" w:cs="Times New Roman"/>
                <w:lang w:val="es-CL" w:eastAsia="es-ES_tradnl"/>
              </w:rPr>
              <w:t>Estudios recientes modelan la salida del meta</w:t>
            </w:r>
            <w:r w:rsidRPr="003B4A81">
              <w:rPr>
                <w:rFonts w:eastAsia="Times New Roman" w:cs="Times New Roman"/>
                <w:lang w:val="es-CL" w:eastAsia="es-ES_tradnl"/>
              </w:rPr>
              <w:noBreakHyphen/>
              <w:t>modelo como combinación convexa y aplican los límites PAC</w:t>
            </w:r>
            <w:r w:rsidRPr="003B4A81">
              <w:rPr>
                <w:rFonts w:eastAsia="Times New Roman" w:cs="Times New Roman"/>
                <w:lang w:val="es-CL" w:eastAsia="es-ES_tradnl"/>
              </w:rPr>
              <w:noBreakHyphen/>
              <w:t>Bayes para acotar la generalización (Lacasse et al., 2007).</w:t>
            </w:r>
          </w:p>
        </w:tc>
      </w:tr>
    </w:tbl>
    <w:p w14:paraId="4E1F63C2" w14:textId="77777777" w:rsidR="002E1C27" w:rsidRPr="003B4A81" w:rsidRDefault="002E1C27" w:rsidP="002E1C27">
      <w:pPr>
        <w:rPr>
          <w:rFonts w:eastAsia="Times New Roman" w:cs="Times New Roman"/>
          <w:lang w:val="es-CL" w:eastAsia="es-ES_tradnl"/>
        </w:rPr>
      </w:pPr>
    </w:p>
    <w:p w14:paraId="2542F381" w14:textId="333A762E" w:rsidR="002E1C27" w:rsidRPr="003B4A81" w:rsidRDefault="002E1C27" w:rsidP="002E1C27">
      <w:pPr>
        <w:pStyle w:val="Ttulo3"/>
        <w:rPr>
          <w:lang w:val="es-CL" w:eastAsia="es-ES_tradnl"/>
        </w:rPr>
      </w:pPr>
      <w:bookmarkStart w:id="289" w:name="_Toc197440005"/>
      <w:r w:rsidRPr="003B4A81">
        <w:rPr>
          <w:lang w:val="es-CL" w:eastAsia="es-ES_tradnl"/>
        </w:rPr>
        <w:t xml:space="preserve">Diseño práctico de un </w:t>
      </w:r>
      <w:r w:rsidRPr="003B4A81">
        <w:rPr>
          <w:i/>
          <w:iCs/>
          <w:lang w:val="es-CL" w:eastAsia="es-ES_tradnl"/>
        </w:rPr>
        <w:t>stack</w:t>
      </w:r>
      <w:bookmarkEnd w:id="289"/>
    </w:p>
    <w:p w14:paraId="1484502B"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Diversidad base</w:t>
      </w:r>
      <w:r w:rsidRPr="003B4A81">
        <w:rPr>
          <w:rFonts w:eastAsia="Times New Roman" w:cs="Times New Roman"/>
          <w:lang w:val="es-CL" w:eastAsia="es-ES_tradnl"/>
        </w:rPr>
        <w:t xml:space="preserve">. La ganancia proviene de </w:t>
      </w:r>
      <w:r w:rsidRPr="003B4A81">
        <w:rPr>
          <w:rFonts w:eastAsia="Times New Roman" w:cs="Times New Roman"/>
          <w:i/>
          <w:iCs/>
          <w:lang w:val="es-CL" w:eastAsia="es-ES_tradnl"/>
        </w:rPr>
        <w:t>learners</w:t>
      </w:r>
      <w:r w:rsidRPr="003B4A81">
        <w:rPr>
          <w:rFonts w:eastAsia="Times New Roman" w:cs="Times New Roman"/>
          <w:lang w:val="es-CL" w:eastAsia="es-ES_tradnl"/>
        </w:rPr>
        <w:t xml:space="preserve"> con </w:t>
      </w:r>
      <w:r w:rsidRPr="003B4A81">
        <w:rPr>
          <w:rFonts w:eastAsia="Times New Roman" w:cs="Times New Roman"/>
          <w:b/>
          <w:bCs/>
          <w:lang w:val="es-CL" w:eastAsia="es-ES_tradnl"/>
        </w:rPr>
        <w:t>errores des</w:t>
      </w:r>
      <w:r w:rsidRPr="003B4A81">
        <w:rPr>
          <w:rFonts w:eastAsia="Times New Roman" w:cs="Times New Roman"/>
          <w:b/>
          <w:bCs/>
          <w:lang w:val="es-CL" w:eastAsia="es-ES_tradnl"/>
        </w:rPr>
        <w:noBreakHyphen/>
        <w:t>correlacionados</w:t>
      </w:r>
      <w:r w:rsidRPr="003B4A81">
        <w:rPr>
          <w:rFonts w:eastAsia="Times New Roman" w:cs="Times New Roman"/>
          <w:lang w:val="es-CL" w:eastAsia="es-ES_tradnl"/>
        </w:rPr>
        <w:t>; por ello suele elegirse un mix de:</w:t>
      </w:r>
    </w:p>
    <w:p w14:paraId="33042CDB" w14:textId="77777777" w:rsidR="002E1C27" w:rsidRPr="003B4A81" w:rsidRDefault="002E1C27" w:rsidP="002E1C27">
      <w:pPr>
        <w:widowControl/>
        <w:numPr>
          <w:ilvl w:val="1"/>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Árboles (p. ej. Random Forest) → alta varianza, bajo sesgo.</w:t>
      </w:r>
    </w:p>
    <w:p w14:paraId="42399FFB" w14:textId="77777777" w:rsidR="002E1C27" w:rsidRPr="003B4A81" w:rsidRDefault="002E1C27" w:rsidP="002E1C27">
      <w:pPr>
        <w:widowControl/>
        <w:numPr>
          <w:ilvl w:val="1"/>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i/>
          <w:iCs/>
          <w:lang w:val="es-CL" w:eastAsia="es-ES_tradnl"/>
        </w:rPr>
        <w:t>Gradient boosters</w:t>
      </w:r>
      <w:r w:rsidRPr="003B4A81">
        <w:rPr>
          <w:rFonts w:eastAsia="Times New Roman" w:cs="Times New Roman"/>
          <w:lang w:val="es-CL" w:eastAsia="es-ES_tradnl"/>
        </w:rPr>
        <w:t xml:space="preserve"> (p. ej. XGBoost) → bajo sesgo, capturan interacciones.</w:t>
      </w:r>
    </w:p>
    <w:p w14:paraId="37BB3288" w14:textId="77777777" w:rsidR="002E1C27" w:rsidRPr="003B4A81" w:rsidRDefault="002E1C27" w:rsidP="002E1C27">
      <w:pPr>
        <w:widowControl/>
        <w:numPr>
          <w:ilvl w:val="1"/>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Modelos lineales (p. ej. Logistic Regression) → alta interpretabilidad y buena calibración.</w:t>
      </w:r>
    </w:p>
    <w:p w14:paraId="238E56C9"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Frecuentemente lineal (Regresión Logística o Ridge) por su simplicidad, pero puede ser no</w:t>
      </w:r>
      <w:r w:rsidRPr="003B4A81">
        <w:rPr>
          <w:rFonts w:eastAsia="Times New Roman" w:cs="Times New Roman"/>
          <w:lang w:val="es-CL" w:eastAsia="es-ES_tradnl"/>
        </w:rPr>
        <w:noBreakHyphen/>
        <w:t>lineal (red neuronal pequeña). La literatura muestra que un meta</w:t>
      </w:r>
      <w:r w:rsidRPr="003B4A81">
        <w:rPr>
          <w:rFonts w:eastAsia="Times New Roman" w:cs="Times New Roman"/>
          <w:lang w:val="es-CL" w:eastAsia="es-ES_tradnl"/>
        </w:rPr>
        <w:noBreakHyphen/>
        <w:t xml:space="preserve">modelo lineal es suficientemente expresivo si los </w:t>
      </w:r>
      <w:r w:rsidRPr="003B4A81">
        <w:rPr>
          <w:rFonts w:eastAsia="Times New Roman" w:cs="Times New Roman"/>
          <w:i/>
          <w:iCs/>
          <w:lang w:val="es-CL" w:eastAsia="es-ES_tradnl"/>
        </w:rPr>
        <w:t>learners</w:t>
      </w:r>
      <w:r w:rsidRPr="003B4A81">
        <w:rPr>
          <w:rFonts w:eastAsia="Times New Roman" w:cs="Times New Roman"/>
          <w:lang w:val="es-CL" w:eastAsia="es-ES_tradnl"/>
        </w:rPr>
        <w:t xml:space="preserve"> base son potentes</w:t>
      </w:r>
      <w:r>
        <w:rPr>
          <w:rFonts w:eastAsia="Times New Roman" w:cs="Times New Roman"/>
          <w:lang w:val="es-CL" w:eastAsia="es-ES_tradnl"/>
        </w:rPr>
        <w:t>.</w:t>
      </w:r>
    </w:p>
    <w:p w14:paraId="26A42C85"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Validación interna</w:t>
      </w:r>
      <w:r w:rsidRPr="003B4A81">
        <w:rPr>
          <w:rFonts w:eastAsia="Times New Roman" w:cs="Times New Roman"/>
          <w:lang w:val="es-CL" w:eastAsia="es-ES_tradnl"/>
        </w:rPr>
        <w:t xml:space="preserve">. Se recomienda </w:t>
      </w:r>
      <w:r w:rsidRPr="003B4A81">
        <w:rPr>
          <w:rFonts w:eastAsia="Times New Roman" w:cs="Times New Roman"/>
          <w:i/>
          <w:iCs/>
          <w:lang w:val="es-CL" w:eastAsia="es-ES_tradnl"/>
        </w:rPr>
        <w:t>k</w:t>
      </w:r>
      <w:r w:rsidRPr="003B4A81">
        <w:rPr>
          <w:rFonts w:eastAsia="Times New Roman" w:cs="Times New Roman"/>
          <w:lang w:val="es-CL" w:eastAsia="es-ES_tradnl"/>
        </w:rPr>
        <w:noBreakHyphen/>
        <w:t xml:space="preserve">fold≥ 5; si el dataset es muy desbalanceado, usar </w:t>
      </w:r>
      <w:r w:rsidRPr="003B4A81">
        <w:rPr>
          <w:rFonts w:eastAsia="Times New Roman" w:cs="Times New Roman"/>
          <w:b/>
          <w:bCs/>
          <w:lang w:val="es-CL" w:eastAsia="es-ES_tradnl"/>
        </w:rPr>
        <w:t>StratifiedKFold</w:t>
      </w:r>
      <w:r w:rsidRPr="003B4A81">
        <w:rPr>
          <w:rFonts w:eastAsia="Times New Roman" w:cs="Times New Roman"/>
          <w:lang w:val="es-CL" w:eastAsia="es-ES_tradnl"/>
        </w:rPr>
        <w:t xml:space="preserve"> y métricas centradas en la clase minoritaria (Recall/AUC</w:t>
      </w:r>
      <w:r w:rsidRPr="003B4A81">
        <w:rPr>
          <w:rFonts w:eastAsia="Times New Roman" w:cs="Times New Roman"/>
          <w:lang w:val="es-CL" w:eastAsia="es-ES_tradnl"/>
        </w:rPr>
        <w:noBreakHyphen/>
        <w:t>PR).</w:t>
      </w:r>
    </w:p>
    <w:p w14:paraId="034CB972"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Regularización</w:t>
      </w:r>
      <w:r w:rsidRPr="003B4A81">
        <w:rPr>
          <w:rFonts w:eastAsia="Times New Roman" w:cs="Times New Roman"/>
          <w:lang w:val="es-CL" w:eastAsia="es-ES_tradnl"/>
        </w:rPr>
        <w:t>. Evita que el meta</w:t>
      </w:r>
      <w:r w:rsidRPr="003B4A81">
        <w:rPr>
          <w:rFonts w:eastAsia="Times New Roman" w:cs="Times New Roman"/>
          <w:lang w:val="es-CL" w:eastAsia="es-ES_tradnl"/>
        </w:rPr>
        <w:noBreakHyphen/>
        <w:t>modelo sobre</w:t>
      </w:r>
      <w:r w:rsidRPr="003B4A81">
        <w:rPr>
          <w:rFonts w:eastAsia="Times New Roman" w:cs="Times New Roman"/>
          <w:lang w:val="es-CL" w:eastAsia="es-ES_tradnl"/>
        </w:rPr>
        <w:noBreakHyphen/>
        <w:t xml:space="preserve">pese a un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con alto overfitting en las predicciones de entrenamiento; penalizaciones L2 o </w:t>
      </w:r>
      <w:r w:rsidRPr="003B4A81">
        <w:rPr>
          <w:rFonts w:eastAsia="Times New Roman" w:cs="Times New Roman"/>
          <w:i/>
          <w:iCs/>
          <w:lang w:val="es-CL" w:eastAsia="es-ES_tradnl"/>
        </w:rPr>
        <w:t>elastic</w:t>
      </w:r>
      <w:r w:rsidRPr="003B4A81">
        <w:rPr>
          <w:rFonts w:eastAsia="Times New Roman" w:cs="Times New Roman"/>
          <w:i/>
          <w:iCs/>
          <w:lang w:val="es-CL" w:eastAsia="es-ES_tradnl"/>
        </w:rPr>
        <w:noBreakHyphen/>
        <w:t>net</w:t>
      </w:r>
      <w:r w:rsidRPr="003B4A81">
        <w:rPr>
          <w:rFonts w:eastAsia="Times New Roman" w:cs="Times New Roman"/>
          <w:lang w:val="es-CL" w:eastAsia="es-ES_tradnl"/>
        </w:rPr>
        <w:t xml:space="preserve"> son habituales.</w:t>
      </w:r>
    </w:p>
    <w:p w14:paraId="3172F6B3"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Manejo de clase desequilibrada</w:t>
      </w:r>
      <w:r w:rsidRPr="003B4A81">
        <w:rPr>
          <w:rFonts w:eastAsia="Times New Roman" w:cs="Times New Roman"/>
          <w:lang w:val="es-CL" w:eastAsia="es-ES_tradnl"/>
        </w:rPr>
        <w:t xml:space="preserve">. Puede aplicarse balanceo </w:t>
      </w:r>
      <w:r w:rsidRPr="003B4A81">
        <w:rPr>
          <w:rFonts w:eastAsia="Times New Roman" w:cs="Times New Roman"/>
          <w:b/>
          <w:bCs/>
          <w:lang w:val="es-CL" w:eastAsia="es-ES_tradnl"/>
        </w:rPr>
        <w:t>antes</w:t>
      </w:r>
      <w:r w:rsidRPr="003B4A81">
        <w:rPr>
          <w:rFonts w:eastAsia="Times New Roman" w:cs="Times New Roman"/>
          <w:lang w:val="es-CL" w:eastAsia="es-ES_tradnl"/>
        </w:rPr>
        <w:t xml:space="preserve"> de cada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(nuestro caso) o entrenar el meta</w:t>
      </w:r>
      <w:r w:rsidRPr="003B4A81">
        <w:rPr>
          <w:rFonts w:eastAsia="Times New Roman" w:cs="Times New Roman"/>
          <w:lang w:val="es-CL" w:eastAsia="es-ES_tradnl"/>
        </w:rPr>
        <w:noBreakHyphen/>
        <w:t>modelo con costos de clase; revisiones recientes subrayan la mejora cuando se combinan técnicas de sobre</w:t>
      </w:r>
      <w:r w:rsidRPr="003B4A81">
        <w:rPr>
          <w:rFonts w:eastAsia="Times New Roman" w:cs="Times New Roman"/>
          <w:lang w:val="es-CL" w:eastAsia="es-ES_tradnl"/>
        </w:rPr>
        <w:noBreakHyphen/>
        <w:t>muestreo con stacking</w:t>
      </w:r>
      <w:r>
        <w:rPr>
          <w:rFonts w:eastAsia="Times New Roman" w:cs="Times New Roman"/>
          <w:lang w:val="es-CL" w:eastAsia="es-ES_tradnl"/>
        </w:rPr>
        <w:t>.</w:t>
      </w:r>
    </w:p>
    <w:p w14:paraId="226EF1EB" w14:textId="79B97F48" w:rsidR="002E1C27" w:rsidRPr="003B4A81" w:rsidRDefault="002E1C27" w:rsidP="002E1C27">
      <w:pPr>
        <w:pStyle w:val="Ttulo3"/>
        <w:rPr>
          <w:lang w:val="es-CL" w:eastAsia="es-ES_tradnl"/>
        </w:rPr>
      </w:pPr>
      <w:bookmarkStart w:id="290" w:name="_Toc197440006"/>
      <w:r w:rsidRPr="003B4A81">
        <w:rPr>
          <w:lang w:val="es-CL" w:eastAsia="es-ES_tradnl"/>
        </w:rPr>
        <w:t>Ventajas y limitaciones</w:t>
      </w:r>
      <w:bookmarkEnd w:id="290"/>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4106"/>
        <w:gridCol w:w="4722"/>
      </w:tblGrid>
      <w:tr w:rsidR="002E1C27" w:rsidRPr="003B4A81" w14:paraId="13FC8ADA" w14:textId="77777777" w:rsidTr="00A97E84">
        <w:trPr>
          <w:tblHeader/>
          <w:tblCellSpacing w:w="15" w:type="dxa"/>
        </w:trPr>
        <w:tc>
          <w:tcPr>
            <w:tcW w:w="4061" w:type="dxa"/>
            <w:vAlign w:val="center"/>
            <w:hideMark/>
          </w:tcPr>
          <w:p w14:paraId="15439A64"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Ventajas</w:t>
            </w:r>
          </w:p>
        </w:tc>
        <w:tc>
          <w:tcPr>
            <w:tcW w:w="4677" w:type="dxa"/>
            <w:vAlign w:val="center"/>
            <w:hideMark/>
          </w:tcPr>
          <w:p w14:paraId="5D86B5E2"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Limitaciones</w:t>
            </w:r>
          </w:p>
        </w:tc>
      </w:tr>
      <w:tr w:rsidR="002E1C27" w:rsidRPr="003B4A81" w14:paraId="0779C0C6" w14:textId="77777777" w:rsidTr="00A97E84">
        <w:trPr>
          <w:tblCellSpacing w:w="15" w:type="dxa"/>
        </w:trPr>
        <w:tc>
          <w:tcPr>
            <w:tcW w:w="4061" w:type="dxa"/>
            <w:vAlign w:val="center"/>
            <w:hideMark/>
          </w:tcPr>
          <w:p w14:paraId="5A678850"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i/>
                <w:iCs/>
                <w:lang w:val="es-CL" w:eastAsia="es-ES_tradnl"/>
              </w:rPr>
              <w:t>Sota</w:t>
            </w:r>
            <w:r w:rsidRPr="003B4A81">
              <w:rPr>
                <w:rFonts w:eastAsia="Times New Roman" w:cs="Times New Roman"/>
                <w:i/>
                <w:iCs/>
                <w:lang w:val="es-CL" w:eastAsia="es-ES_tradnl"/>
              </w:rPr>
              <w:noBreakHyphen/>
              <w:t>caballo</w:t>
            </w:r>
            <w:r w:rsidRPr="003B4A81">
              <w:rPr>
                <w:rFonts w:eastAsia="Times New Roman" w:cs="Times New Roman"/>
                <w:i/>
                <w:iCs/>
                <w:lang w:val="es-CL" w:eastAsia="es-ES_tradnl"/>
              </w:rPr>
              <w:noBreakHyphen/>
              <w:t>rey</w:t>
            </w:r>
            <w:r w:rsidRPr="003B4A81">
              <w:rPr>
                <w:rFonts w:eastAsia="Times New Roman" w:cs="Times New Roman"/>
                <w:lang w:val="es-CL" w:eastAsia="es-ES_tradnl"/>
              </w:rPr>
              <w:t xml:space="preserve"> de desempeño competitivo; suele superar bagging/boosting en problemas tabulares medianos.</w:t>
            </w:r>
          </w:p>
        </w:tc>
        <w:tc>
          <w:tcPr>
            <w:tcW w:w="4677" w:type="dxa"/>
            <w:vAlign w:val="center"/>
            <w:hideMark/>
          </w:tcPr>
          <w:p w14:paraId="50E54AF7"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Mayor complejidad operativa: requiere almacenar pot. docenas de modelos y coordinar inferencia secuencial.</w:t>
            </w:r>
          </w:p>
        </w:tc>
      </w:tr>
      <w:tr w:rsidR="002E1C27" w:rsidRPr="003B4A81" w14:paraId="0B530CB3" w14:textId="77777777" w:rsidTr="00A97E84">
        <w:trPr>
          <w:tblCellSpacing w:w="15" w:type="dxa"/>
        </w:trPr>
        <w:tc>
          <w:tcPr>
            <w:tcW w:w="4061" w:type="dxa"/>
            <w:vAlign w:val="center"/>
            <w:hideMark/>
          </w:tcPr>
          <w:p w14:paraId="64E513A4"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 xml:space="preserve">Flexible: admite cualquier tipo de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e incluso mezclas de modelos de deep</w:t>
            </w:r>
            <w:r w:rsidRPr="003B4A81">
              <w:rPr>
                <w:rFonts w:eastAsia="Times New Roman" w:cs="Times New Roman"/>
                <w:lang w:val="es-CL" w:eastAsia="es-ES_tradnl"/>
              </w:rPr>
              <w:noBreakHyphen/>
              <w:t>learning con estadísticas clásicas.</w:t>
            </w:r>
          </w:p>
        </w:tc>
        <w:tc>
          <w:tcPr>
            <w:tcW w:w="4677" w:type="dxa"/>
            <w:vAlign w:val="center"/>
            <w:hideMark/>
          </w:tcPr>
          <w:p w14:paraId="432F5EC2"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Latencia: predicción= ∑ tiempo(</w:t>
            </w:r>
            <w:r w:rsidRPr="003B4A81">
              <w:rPr>
                <w:rFonts w:eastAsia="Times New Roman" w:cs="Times New Roman"/>
                <w:i/>
                <w:iCs/>
                <w:lang w:val="es-CL" w:eastAsia="es-ES_tradnl"/>
              </w:rPr>
              <w:t>learners</w:t>
            </w:r>
            <w:r w:rsidRPr="003B4A81">
              <w:rPr>
                <w:rFonts w:eastAsia="Times New Roman" w:cs="Times New Roman"/>
                <w:lang w:val="es-CL" w:eastAsia="es-ES_tradnl"/>
              </w:rPr>
              <w:t>) + tiempo(meta). Se mitiga vía caching o paralelismo.</w:t>
            </w:r>
          </w:p>
        </w:tc>
      </w:tr>
      <w:tr w:rsidR="002E1C27" w:rsidRPr="003B4A81" w14:paraId="62835FF9" w14:textId="77777777" w:rsidTr="00A97E84">
        <w:trPr>
          <w:tblCellSpacing w:w="15" w:type="dxa"/>
        </w:trPr>
        <w:tc>
          <w:tcPr>
            <w:tcW w:w="4061" w:type="dxa"/>
            <w:vAlign w:val="center"/>
            <w:hideMark/>
          </w:tcPr>
          <w:p w14:paraId="0C1AE8CD"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Meta</w:t>
            </w:r>
            <w:r w:rsidRPr="003B4A81">
              <w:rPr>
                <w:rFonts w:eastAsia="Times New Roman" w:cs="Times New Roman"/>
                <w:lang w:val="es-CL" w:eastAsia="es-ES_tradnl"/>
              </w:rPr>
              <w:noBreakHyphen/>
              <w:t xml:space="preserve">modelo permite </w:t>
            </w:r>
            <w:r w:rsidRPr="003B4A81">
              <w:rPr>
                <w:rFonts w:eastAsia="Times New Roman" w:cs="Times New Roman"/>
                <w:b/>
                <w:bCs/>
                <w:lang w:val="es-CL" w:eastAsia="es-ES_tradnl"/>
              </w:rPr>
              <w:t>re</w:t>
            </w:r>
            <w:r w:rsidRPr="003B4A81">
              <w:rPr>
                <w:rFonts w:eastAsia="Times New Roman" w:cs="Times New Roman"/>
                <w:b/>
                <w:bCs/>
                <w:lang w:val="es-CL" w:eastAsia="es-ES_tradnl"/>
              </w:rPr>
              <w:noBreakHyphen/>
              <w:t>calibrar</w:t>
            </w:r>
            <w:r w:rsidRPr="003B4A81">
              <w:rPr>
                <w:rFonts w:eastAsia="Times New Roman" w:cs="Times New Roman"/>
                <w:lang w:val="es-CL" w:eastAsia="es-ES_tradnl"/>
              </w:rPr>
              <w:t xml:space="preserve"> probabilidades y optimizar la métrica de negocio.</w:t>
            </w:r>
          </w:p>
        </w:tc>
        <w:tc>
          <w:tcPr>
            <w:tcW w:w="4677" w:type="dxa"/>
            <w:vAlign w:val="center"/>
            <w:hideMark/>
          </w:tcPr>
          <w:p w14:paraId="7F61B5AB"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Sensible a fugas de información (</w:t>
            </w:r>
            <w:r w:rsidRPr="003B4A81">
              <w:rPr>
                <w:rFonts w:eastAsia="Times New Roman" w:cs="Times New Roman"/>
                <w:i/>
                <w:iCs/>
                <w:lang w:val="es-CL" w:eastAsia="es-ES_tradnl"/>
              </w:rPr>
              <w:t>data leakage</w:t>
            </w:r>
            <w:r w:rsidRPr="003B4A81">
              <w:rPr>
                <w:rFonts w:eastAsia="Times New Roman" w:cs="Times New Roman"/>
                <w:lang w:val="es-CL" w:eastAsia="es-ES_tradnl"/>
              </w:rPr>
              <w:t>) si las predicciones OOF no se generan correctamente.</w:t>
            </w:r>
          </w:p>
        </w:tc>
      </w:tr>
    </w:tbl>
    <w:p w14:paraId="6505C13A" w14:textId="77777777" w:rsidR="002E1C27" w:rsidRPr="003B4A81" w:rsidRDefault="002E1C27" w:rsidP="002E1C27">
      <w:pPr>
        <w:rPr>
          <w:rFonts w:eastAsia="Times New Roman" w:cs="Times New Roman"/>
          <w:lang w:val="es-CL" w:eastAsia="es-ES_tradnl"/>
        </w:rPr>
      </w:pPr>
    </w:p>
    <w:p w14:paraId="28D2ABE2" w14:textId="5EBD982C" w:rsidR="002E1C27" w:rsidRPr="003B4A81" w:rsidRDefault="002E1C27" w:rsidP="002E1C27">
      <w:pPr>
        <w:pStyle w:val="Ttulo3"/>
        <w:rPr>
          <w:lang w:val="es-CL" w:eastAsia="es-ES_tradnl"/>
        </w:rPr>
      </w:pPr>
      <w:bookmarkStart w:id="291" w:name="_Toc197440007"/>
      <w:r w:rsidRPr="003B4A81">
        <w:rPr>
          <w:lang w:val="es-CL" w:eastAsia="es-ES_tradnl"/>
        </w:rPr>
        <w:t>Aplicaciones en riesgo crediticio</w:t>
      </w:r>
      <w:bookmarkEnd w:id="291"/>
    </w:p>
    <w:p w14:paraId="3518C077"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En el dominio del riesgo crediticio los ensambles han mostrado mejoras sustanciales en </w:t>
      </w:r>
      <w:r w:rsidRPr="003B4A81">
        <w:rPr>
          <w:rFonts w:eastAsia="Times New Roman" w:cs="Times New Roman"/>
          <w:b/>
          <w:bCs/>
          <w:lang w:val="es-CL" w:eastAsia="es-ES_tradnl"/>
        </w:rPr>
        <w:t>KS</w:t>
      </w:r>
      <w:r w:rsidRPr="003B4A81">
        <w:rPr>
          <w:rFonts w:eastAsia="Times New Roman" w:cs="Times New Roman"/>
          <w:lang w:val="es-CL" w:eastAsia="es-ES_tradnl"/>
        </w:rPr>
        <w:t xml:space="preserve">, </w:t>
      </w:r>
      <w:r w:rsidRPr="003B4A81">
        <w:rPr>
          <w:rFonts w:eastAsia="Times New Roman" w:cs="Times New Roman"/>
          <w:b/>
          <w:bCs/>
          <w:lang w:val="es-CL" w:eastAsia="es-ES_tradnl"/>
        </w:rPr>
        <w:t>AUC</w:t>
      </w:r>
      <w:r w:rsidRPr="003B4A81">
        <w:rPr>
          <w:rFonts w:eastAsia="Times New Roman" w:cs="Times New Roman"/>
          <w:b/>
          <w:bCs/>
          <w:lang w:val="es-CL" w:eastAsia="es-ES_tradnl"/>
        </w:rPr>
        <w:noBreakHyphen/>
        <w:t>ROC</w:t>
      </w:r>
      <w:r w:rsidRPr="003B4A81">
        <w:rPr>
          <w:rFonts w:eastAsia="Times New Roman" w:cs="Times New Roman"/>
          <w:lang w:val="es-CL" w:eastAsia="es-ES_tradnl"/>
        </w:rPr>
        <w:t xml:space="preserve"> y </w:t>
      </w:r>
      <w:r w:rsidRPr="003B4A81">
        <w:rPr>
          <w:rFonts w:eastAsia="Times New Roman" w:cs="Times New Roman"/>
          <w:b/>
          <w:bCs/>
          <w:lang w:val="es-CL" w:eastAsia="es-ES_tradnl"/>
        </w:rPr>
        <w:t>Lift</w:t>
      </w:r>
      <w:r w:rsidRPr="003B4A81">
        <w:rPr>
          <w:rFonts w:eastAsia="Times New Roman" w:cs="Times New Roman"/>
          <w:lang w:val="es-CL" w:eastAsia="es-ES_tradnl"/>
        </w:rPr>
        <w:t xml:space="preserve"> frente a modelos tradicionales logísticos. La capacidad de capturar no</w:t>
      </w:r>
      <w:r w:rsidRPr="003B4A81">
        <w:rPr>
          <w:rFonts w:eastAsia="Times New Roman" w:cs="Times New Roman"/>
          <w:lang w:val="es-CL" w:eastAsia="es-ES_tradnl"/>
        </w:rPr>
        <w:noBreakHyphen/>
        <w:t xml:space="preserve">linealidades (p. ej. interacciones entre antigüedad laboral y ratio deuda/ingreso) sin perder interpretabilidad —mediante SHAP— los ha vuelto populares en bancos y </w:t>
      </w:r>
      <w:r w:rsidRPr="003B4A81">
        <w:rPr>
          <w:rFonts w:eastAsia="Times New Roman" w:cs="Times New Roman"/>
          <w:i/>
          <w:iCs/>
          <w:lang w:val="es-CL" w:eastAsia="es-ES_tradnl"/>
        </w:rPr>
        <w:t>fintech</w:t>
      </w:r>
      <w:r w:rsidRPr="003B4A81">
        <w:rPr>
          <w:rFonts w:eastAsia="Times New Roman" w:cs="Times New Roman"/>
          <w:lang w:val="es-CL" w:eastAsia="es-ES_tradnl"/>
        </w:rPr>
        <w:t xml:space="preserve">. Estudios de benchmarking en </w:t>
      </w:r>
      <w:r w:rsidRPr="003B4A81">
        <w:rPr>
          <w:rFonts w:eastAsia="Times New Roman" w:cs="Times New Roman"/>
          <w:i/>
          <w:iCs/>
          <w:lang w:val="es-CL" w:eastAsia="es-ES_tradnl"/>
        </w:rPr>
        <w:t>credit scoring</w:t>
      </w:r>
      <w:r w:rsidRPr="003B4A81">
        <w:rPr>
          <w:rFonts w:eastAsia="Times New Roman" w:cs="Times New Roman"/>
          <w:lang w:val="es-CL" w:eastAsia="es-ES_tradnl"/>
        </w:rPr>
        <w:t xml:space="preserve"> (Brown &amp; Mues, 2012; Zhou et al., 2022) reportan incrementos de 3</w:t>
      </w:r>
      <w:r>
        <w:rPr>
          <w:rFonts w:eastAsia="Times New Roman" w:cs="Times New Roman"/>
          <w:lang w:val="es-CL" w:eastAsia="es-ES_tradnl"/>
        </w:rPr>
        <w:t>.</w:t>
      </w:r>
      <w:r w:rsidRPr="003B4A81">
        <w:rPr>
          <w:rFonts w:eastAsia="Times New Roman" w:cs="Times New Roman"/>
          <w:lang w:val="es-CL" w:eastAsia="es-ES_tradnl"/>
        </w:rPr>
        <w:t>5 pp en KS cuando se pasa de un modelo simple a un stack heterogéneo.</w:t>
      </w:r>
    </w:p>
    <w:p w14:paraId="119C5406" w14:textId="7B6090B4" w:rsidR="002E1C27" w:rsidRPr="003B4A81" w:rsidRDefault="002E1C27" w:rsidP="002E1C27">
      <w:pPr>
        <w:pStyle w:val="Ttulo3"/>
        <w:rPr>
          <w:lang w:val="es-CL" w:eastAsia="es-ES_tradnl"/>
        </w:rPr>
      </w:pPr>
      <w:bookmarkStart w:id="292" w:name="_Toc197440008"/>
      <w:r w:rsidRPr="003B4A81">
        <w:rPr>
          <w:lang w:val="es-CL" w:eastAsia="es-ES_tradnl"/>
        </w:rPr>
        <w:t>Buenas prácticas recomendadas</w:t>
      </w:r>
      <w:bookmarkEnd w:id="292"/>
    </w:p>
    <w:p w14:paraId="355025E6"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Garantizar diversidad</w:t>
      </w:r>
      <w:r w:rsidRPr="003B4A81">
        <w:rPr>
          <w:rFonts w:eastAsia="Times New Roman" w:cs="Times New Roman"/>
          <w:lang w:val="es-CL" w:eastAsia="es-ES_tradnl"/>
        </w:rPr>
        <w:t>: incluir al menos un árbol, un booster y un modelo lineal.</w:t>
      </w:r>
    </w:p>
    <w:p w14:paraId="5ECAB97A"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 xml:space="preserve">Controlar </w:t>
      </w:r>
      <w:r w:rsidRPr="003B4A81">
        <w:rPr>
          <w:rFonts w:eastAsia="Times New Roman" w:cs="Times New Roman"/>
          <w:b/>
          <w:bCs/>
          <w:i/>
          <w:iCs/>
          <w:lang w:val="es-CL" w:eastAsia="es-ES_tradnl"/>
        </w:rPr>
        <w:t>leakage</w:t>
      </w:r>
      <w:r w:rsidRPr="003B4A81">
        <w:rPr>
          <w:rFonts w:eastAsia="Times New Roman" w:cs="Times New Roman"/>
          <w:lang w:val="es-CL" w:eastAsia="es-ES_tradnl"/>
        </w:rPr>
        <w:t xml:space="preserve">: generar predicciones OOF estrictas; no usar datos del fold de prueba para entrenar </w:t>
      </w:r>
      <w:r w:rsidRPr="003B4A81">
        <w:rPr>
          <w:rFonts w:eastAsia="Times New Roman" w:cs="Times New Roman"/>
          <w:i/>
          <w:iCs/>
          <w:lang w:val="es-CL" w:eastAsia="es-ES_tradnl"/>
        </w:rPr>
        <w:t>learners</w:t>
      </w:r>
      <w:r w:rsidRPr="003B4A81">
        <w:rPr>
          <w:rFonts w:eastAsia="Times New Roman" w:cs="Times New Roman"/>
          <w:lang w:val="es-CL" w:eastAsia="es-ES_tradnl"/>
        </w:rPr>
        <w:t>.</w:t>
      </w:r>
    </w:p>
    <w:p w14:paraId="223A5DC1"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Regularización del 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L2 preferida; chequear magnitudes de pesos.</w:t>
      </w:r>
    </w:p>
    <w:p w14:paraId="342B8630"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lastRenderedPageBreak/>
        <w:t>Re</w:t>
      </w:r>
      <w:r w:rsidRPr="003B4A81">
        <w:rPr>
          <w:rFonts w:eastAsia="Times New Roman" w:cs="Times New Roman"/>
          <w:b/>
          <w:bCs/>
          <w:lang w:val="es-CL" w:eastAsia="es-ES_tradnl"/>
        </w:rPr>
        <w:noBreakHyphen/>
        <w:t>entrenamiento y monitorización</w:t>
      </w:r>
      <w:r w:rsidRPr="003B4A81">
        <w:rPr>
          <w:rFonts w:eastAsia="Times New Roman" w:cs="Times New Roman"/>
          <w:lang w:val="es-CL" w:eastAsia="es-ES_tradnl"/>
        </w:rPr>
        <w:t xml:space="preserve">: el apilamiento puede envejecer más rápido si un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base se degrada; monitorizar KS y calibración.</w:t>
      </w:r>
    </w:p>
    <w:p w14:paraId="04C7A773" w14:textId="77777777" w:rsidR="002E1C27"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Interpretabilidad</w:t>
      </w:r>
      <w:r w:rsidRPr="003B4A81">
        <w:rPr>
          <w:rFonts w:eastAsia="Times New Roman" w:cs="Times New Roman"/>
          <w:lang w:val="es-CL" w:eastAsia="es-ES_tradnl"/>
        </w:rPr>
        <w:t>: exponer SHAP del meta</w:t>
      </w:r>
      <w:r w:rsidRPr="003B4A81">
        <w:rPr>
          <w:rFonts w:eastAsia="Times New Roman" w:cs="Times New Roman"/>
          <w:lang w:val="es-CL" w:eastAsia="es-ES_tradnl"/>
        </w:rPr>
        <w:noBreakHyphen/>
        <w:t xml:space="preserve">score y, cuando sea necesario, de cada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para trazabilidad regulatoria (BCBS 239).</w:t>
      </w:r>
    </w:p>
    <w:p w14:paraId="5501BCC6" w14:textId="77777777" w:rsidR="00B91E6D" w:rsidRPr="00537BD6" w:rsidRDefault="00B91E6D" w:rsidP="00B91E6D">
      <w:pPr>
        <w:rPr>
          <w:rFonts w:cstheme="minorHAnsi"/>
        </w:rPr>
      </w:pPr>
    </w:p>
    <w:p w14:paraId="3EB3DFDB" w14:textId="77777777" w:rsidR="00B91E6D" w:rsidRPr="00B91E6D" w:rsidRDefault="00B91E6D" w:rsidP="00B91E6D">
      <w:pPr>
        <w:pStyle w:val="Ttulo3"/>
        <w:rPr>
          <w:lang w:val="es-CL" w:eastAsia="es-ES_tradnl"/>
        </w:rPr>
      </w:pPr>
      <w:bookmarkStart w:id="293" w:name="_Toc197440009"/>
      <w:r w:rsidRPr="00B91E6D">
        <w:rPr>
          <w:lang w:val="es-CL" w:eastAsia="es-ES_tradnl"/>
        </w:rPr>
        <w:t>Métricas de Desempeño</w:t>
      </w:r>
      <w:bookmarkEnd w:id="293"/>
    </w:p>
    <w:p w14:paraId="159FABEE" w14:textId="77777777" w:rsidR="00B91E6D" w:rsidRPr="00B91E6D" w:rsidRDefault="00B91E6D" w:rsidP="00B91E6D">
      <w:pPr>
        <w:rPr>
          <w:rFonts w:asciiTheme="minorHAnsi" w:hAnsiTheme="minorHAnsi" w:cstheme="minorHAnsi"/>
          <w:b/>
          <w:sz w:val="18"/>
          <w:szCs w:val="18"/>
        </w:rPr>
      </w:pPr>
    </w:p>
    <w:p w14:paraId="299374FF" w14:textId="77777777" w:rsidR="00B91E6D" w:rsidRPr="00B91E6D" w:rsidRDefault="00B91E6D" w:rsidP="00B91E6D">
      <w:pPr>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sz w:val="18"/>
          <w:szCs w:val="18"/>
          <w:lang w:eastAsia="es-ES_tradnl"/>
        </w:rPr>
        <w:t>L</w:t>
      </w:r>
      <w:r w:rsidRPr="00B91E6D">
        <w:rPr>
          <w:rFonts w:asciiTheme="minorHAnsi" w:eastAsia="Times New Roman" w:hAnsiTheme="minorHAnsi" w:cstheme="minorHAnsi"/>
          <w:sz w:val="18"/>
          <w:szCs w:val="18"/>
          <w:lang w:val="es-CL" w:eastAsia="es-ES_tradnl"/>
        </w:rPr>
        <w:t>a siguiente tabla presenta una comparativa entre los cuatro modelos evaluados (RF, XGBoost, LR y Stack), con base en métricas clave de clasificación para la predicción de incumplimiento crediticio, así como su tiempo de optimización.</w:t>
      </w:r>
    </w:p>
    <w:p w14:paraId="18FC2292" w14:textId="77777777" w:rsidR="00B91E6D" w:rsidRPr="00B91E6D" w:rsidRDefault="00B91E6D" w:rsidP="00B91E6D">
      <w:pPr>
        <w:rPr>
          <w:rFonts w:asciiTheme="minorHAnsi" w:eastAsia="Times New Roman" w:hAnsiTheme="minorHAnsi" w:cstheme="minorHAnsi"/>
          <w:sz w:val="18"/>
          <w:szCs w:val="18"/>
          <w:lang w:val="es-CL" w:eastAsia="es-ES_tradnl"/>
        </w:rPr>
      </w:pPr>
    </w:p>
    <w:p w14:paraId="1BC6FCE7" w14:textId="77777777" w:rsidR="00B91E6D" w:rsidRPr="00B91E6D" w:rsidRDefault="00B91E6D" w:rsidP="00B91E6D">
      <w:pPr>
        <w:pStyle w:val="Prrafodelista"/>
        <w:widowControl/>
        <w:numPr>
          <w:ilvl w:val="0"/>
          <w:numId w:val="145"/>
        </w:numPr>
        <w:autoSpaceDE/>
        <w:autoSpaceDN/>
        <w:contextualSpacing/>
        <w:rPr>
          <w:rFonts w:asciiTheme="minorHAnsi" w:hAnsiTheme="minorHAnsi" w:cstheme="minorHAnsi"/>
          <w:sz w:val="18"/>
          <w:szCs w:val="18"/>
        </w:rPr>
      </w:pPr>
      <w:r w:rsidRPr="00B91E6D">
        <w:rPr>
          <w:rFonts w:asciiTheme="minorHAnsi" w:hAnsiTheme="minorHAnsi" w:cstheme="minorHAnsi"/>
          <w:sz w:val="18"/>
          <w:szCs w:val="18"/>
        </w:rPr>
        <w:t>XGBoost obtiene el recall más alto (1.00), lo que significa que identifica correctamente el 100 % de los clientes morosos. No obstante, esto viene acompañado de una precisión muy baja (0.086), lo que implica una alta tasa de falsos positivos.</w:t>
      </w:r>
    </w:p>
    <w:p w14:paraId="3BE0F6CC" w14:textId="77777777" w:rsidR="00B91E6D" w:rsidRPr="00B91E6D" w:rsidRDefault="00B91E6D" w:rsidP="00B91E6D">
      <w:pPr>
        <w:rPr>
          <w:rFonts w:asciiTheme="minorHAnsi" w:hAnsiTheme="minorHAnsi" w:cstheme="minorHAnsi"/>
          <w:sz w:val="18"/>
          <w:szCs w:val="18"/>
        </w:rPr>
      </w:pPr>
    </w:p>
    <w:p w14:paraId="4068B186" w14:textId="77777777" w:rsidR="00B91E6D" w:rsidRPr="00B91E6D" w:rsidRDefault="00B91E6D" w:rsidP="00B91E6D">
      <w:pPr>
        <w:pStyle w:val="Prrafodelista"/>
        <w:widowControl/>
        <w:numPr>
          <w:ilvl w:val="0"/>
          <w:numId w:val="145"/>
        </w:numPr>
        <w:autoSpaceDE/>
        <w:autoSpaceDN/>
        <w:contextualSpacing/>
        <w:rPr>
          <w:rFonts w:asciiTheme="minorHAnsi" w:hAnsiTheme="minorHAnsi" w:cstheme="minorHAnsi"/>
          <w:sz w:val="18"/>
          <w:szCs w:val="18"/>
        </w:rPr>
      </w:pPr>
      <w:r w:rsidRPr="00B91E6D">
        <w:rPr>
          <w:rFonts w:asciiTheme="minorHAnsi" w:hAnsiTheme="minorHAnsi" w:cstheme="minorHAnsi"/>
          <w:sz w:val="18"/>
          <w:szCs w:val="18"/>
        </w:rPr>
        <w:t>Logistic Regression (LR) y Stacking logran un mejor equilibrio, con un recall entre 0.68 y 0.72, y precisión más alta que XGB, lo que se traduce en mejor F1-score.</w:t>
      </w:r>
    </w:p>
    <w:p w14:paraId="0B6F2B1D" w14:textId="77777777" w:rsidR="00B91E6D" w:rsidRPr="00B91E6D" w:rsidRDefault="00B91E6D" w:rsidP="00B91E6D">
      <w:pPr>
        <w:rPr>
          <w:rFonts w:asciiTheme="minorHAnsi" w:hAnsiTheme="minorHAnsi" w:cstheme="minorHAnsi"/>
          <w:sz w:val="18"/>
          <w:szCs w:val="18"/>
        </w:rPr>
      </w:pPr>
    </w:p>
    <w:p w14:paraId="42D5AB50" w14:textId="77777777" w:rsidR="00B91E6D" w:rsidRPr="00B91E6D" w:rsidRDefault="00B91E6D" w:rsidP="00B91E6D">
      <w:pPr>
        <w:pStyle w:val="Prrafodelista"/>
        <w:widowControl/>
        <w:numPr>
          <w:ilvl w:val="0"/>
          <w:numId w:val="145"/>
        </w:numPr>
        <w:autoSpaceDE/>
        <w:autoSpaceDN/>
        <w:contextualSpacing/>
        <w:rPr>
          <w:rFonts w:asciiTheme="minorHAnsi" w:hAnsiTheme="minorHAnsi" w:cstheme="minorHAnsi"/>
          <w:sz w:val="18"/>
          <w:szCs w:val="18"/>
        </w:rPr>
      </w:pPr>
      <w:r w:rsidRPr="00B91E6D">
        <w:rPr>
          <w:rFonts w:asciiTheme="minorHAnsi" w:hAnsiTheme="minorHAnsi" w:cstheme="minorHAnsi"/>
          <w:sz w:val="18"/>
          <w:szCs w:val="18"/>
        </w:rPr>
        <w:t>Stacking es el modelo con el mejor AUC-ROC (0.7442) y también la mayor precisión promedio (AP = 0.2281), lo que sugiere que tiene el mejor rendimiento general en balance entre sensibilidad y especificidad.</w:t>
      </w:r>
    </w:p>
    <w:p w14:paraId="1A19E33F" w14:textId="77777777" w:rsidR="00B91E6D" w:rsidRPr="00B91E6D" w:rsidRDefault="00B91E6D" w:rsidP="00B91E6D">
      <w:pPr>
        <w:rPr>
          <w:rFonts w:asciiTheme="minorHAnsi" w:hAnsiTheme="minorHAnsi" w:cstheme="minorHAnsi"/>
          <w:sz w:val="18"/>
          <w:szCs w:val="18"/>
        </w:rPr>
      </w:pPr>
    </w:p>
    <w:p w14:paraId="6E2FB0CA" w14:textId="77777777" w:rsidR="00B91E6D" w:rsidRPr="00B91E6D" w:rsidRDefault="00B91E6D" w:rsidP="00B91E6D">
      <w:pPr>
        <w:rPr>
          <w:rFonts w:asciiTheme="minorHAnsi" w:hAnsiTheme="minorHAnsi" w:cstheme="minorHAnsi"/>
          <w:sz w:val="18"/>
          <w:szCs w:val="18"/>
        </w:rPr>
      </w:pPr>
      <w:r w:rsidRPr="00B91E6D">
        <w:rPr>
          <w:rFonts w:asciiTheme="minorHAnsi" w:hAnsiTheme="minorHAnsi" w:cstheme="minorHAnsi"/>
          <w:sz w:val="18"/>
          <w:szCs w:val="18"/>
        </w:rPr>
        <w:t>En términos de tiempo, XGBoost es el modelo más costoso computacionalmente (1.213 segundos), mientras que Stacking destaca como el más eficiente (120 segundos), a pesar de ser un modelo de ensamblado.</w:t>
      </w:r>
    </w:p>
    <w:p w14:paraId="369E2B78" w14:textId="77777777" w:rsidR="00B91E6D" w:rsidRPr="00B91E6D" w:rsidRDefault="00B91E6D" w:rsidP="00B91E6D">
      <w:pPr>
        <w:rPr>
          <w:rFonts w:asciiTheme="minorHAnsi" w:hAnsiTheme="minorHAnsi" w:cstheme="minorHAnsi"/>
          <w:b/>
          <w:sz w:val="18"/>
          <w:szCs w:val="18"/>
        </w:rPr>
      </w:pPr>
      <w:r w:rsidRPr="00B91E6D">
        <w:rPr>
          <w:rFonts w:asciiTheme="minorHAnsi" w:hAnsiTheme="minorHAnsi" w:cstheme="minorHAnsi"/>
          <w:noProof/>
          <w:sz w:val="18"/>
          <w:szCs w:val="18"/>
          <w:lang w:val="es-CL"/>
        </w:rPr>
        <w:drawing>
          <wp:anchor distT="0" distB="0" distL="114300" distR="114300" simplePos="0" relativeHeight="251688960" behindDoc="0" locked="0" layoutInCell="1" allowOverlap="1" wp14:anchorId="1C4BC4C3" wp14:editId="21C840E9">
            <wp:simplePos x="0" y="0"/>
            <wp:positionH relativeFrom="column">
              <wp:posOffset>110490</wp:posOffset>
            </wp:positionH>
            <wp:positionV relativeFrom="paragraph">
              <wp:posOffset>280402</wp:posOffset>
            </wp:positionV>
            <wp:extent cx="5612130" cy="1456055"/>
            <wp:effectExtent l="0" t="0" r="1270" b="4445"/>
            <wp:wrapTopAndBottom/>
            <wp:docPr id="520275909" name="Imagen 52027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5-05-06 a la(s) 15.30.41.png"/>
                    <pic:cNvPicPr/>
                  </pic:nvPicPr>
                  <pic:blipFill>
                    <a:blip r:embed="rId178">
                      <a:extLst>
                        <a:ext uri="{28A0092B-C50C-407E-A947-70E740481C1C}">
                          <a14:useLocalDpi xmlns:a14="http://schemas.microsoft.com/office/drawing/2010/main" val="0"/>
                        </a:ext>
                      </a:extLst>
                    </a:blip>
                    <a:stretch>
                      <a:fillRect/>
                    </a:stretch>
                  </pic:blipFill>
                  <pic:spPr>
                    <a:xfrm>
                      <a:off x="0" y="0"/>
                      <a:ext cx="5612130" cy="1456055"/>
                    </a:xfrm>
                    <a:prstGeom prst="rect">
                      <a:avLst/>
                    </a:prstGeom>
                  </pic:spPr>
                </pic:pic>
              </a:graphicData>
            </a:graphic>
            <wp14:sizeRelH relativeFrom="page">
              <wp14:pctWidth>0</wp14:pctWidth>
            </wp14:sizeRelH>
            <wp14:sizeRelV relativeFrom="page">
              <wp14:pctHeight>0</wp14:pctHeight>
            </wp14:sizeRelV>
          </wp:anchor>
        </w:drawing>
      </w:r>
    </w:p>
    <w:p w14:paraId="6CF67E9F" w14:textId="77777777" w:rsidR="00B91E6D" w:rsidRPr="00B91E6D" w:rsidRDefault="00B91E6D" w:rsidP="00B91E6D">
      <w:pPr>
        <w:rPr>
          <w:rFonts w:asciiTheme="minorHAnsi" w:hAnsiTheme="minorHAnsi" w:cstheme="minorHAnsi"/>
          <w:sz w:val="18"/>
          <w:szCs w:val="18"/>
        </w:rPr>
      </w:pPr>
    </w:p>
    <w:p w14:paraId="47648668" w14:textId="77777777" w:rsidR="00B91E6D" w:rsidRPr="00B91E6D" w:rsidRDefault="00B91E6D" w:rsidP="00B91E6D">
      <w:pPr>
        <w:jc w:val="both"/>
        <w:rPr>
          <w:rFonts w:asciiTheme="minorHAnsi" w:hAnsiTheme="minorHAnsi" w:cstheme="minorHAnsi"/>
          <w:b/>
          <w:sz w:val="18"/>
          <w:szCs w:val="18"/>
          <w:lang w:val="es-CL"/>
        </w:rPr>
      </w:pPr>
    </w:p>
    <w:p w14:paraId="76852C4E" w14:textId="77777777" w:rsidR="00B91E6D" w:rsidRPr="00B91E6D" w:rsidRDefault="00B91E6D" w:rsidP="00B91E6D">
      <w:pPr>
        <w:jc w:val="both"/>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sz w:val="18"/>
          <w:szCs w:val="18"/>
          <w:lang w:val="es-CL" w:eastAsia="es-ES_tradnl"/>
        </w:rPr>
        <w:t xml:space="preserve">Si bien </w:t>
      </w:r>
      <w:r w:rsidRPr="00B91E6D">
        <w:rPr>
          <w:rFonts w:asciiTheme="minorHAnsi" w:eastAsia="Times New Roman" w:hAnsiTheme="minorHAnsi" w:cstheme="minorHAnsi"/>
          <w:b/>
          <w:bCs/>
          <w:sz w:val="18"/>
          <w:szCs w:val="18"/>
          <w:lang w:val="es-CL" w:eastAsia="es-ES_tradnl"/>
        </w:rPr>
        <w:t>XGBoost</w:t>
      </w:r>
      <w:r w:rsidRPr="00B91E6D">
        <w:rPr>
          <w:rFonts w:asciiTheme="minorHAnsi" w:eastAsia="Times New Roman" w:hAnsiTheme="minorHAnsi" w:cstheme="minorHAnsi"/>
          <w:sz w:val="18"/>
          <w:szCs w:val="18"/>
          <w:lang w:val="es-CL" w:eastAsia="es-ES_tradnl"/>
        </w:rPr>
        <w:t xml:space="preserve"> maximiza el recall, su baja precisión lo hace menos útil para decisiones operativas que requieren control de falsos positivos. En contraste, el </w:t>
      </w:r>
      <w:r w:rsidRPr="00B91E6D">
        <w:rPr>
          <w:rFonts w:asciiTheme="minorHAnsi" w:eastAsia="Times New Roman" w:hAnsiTheme="minorHAnsi" w:cstheme="minorHAnsi"/>
          <w:b/>
          <w:bCs/>
          <w:sz w:val="18"/>
          <w:szCs w:val="18"/>
          <w:lang w:val="es-CL" w:eastAsia="es-ES_tradnl"/>
        </w:rPr>
        <w:t>modelo de ensamble (Stack) y el modelo LR</w:t>
      </w:r>
      <w:r w:rsidRPr="00B91E6D">
        <w:rPr>
          <w:rFonts w:asciiTheme="minorHAnsi" w:eastAsia="Times New Roman" w:hAnsiTheme="minorHAnsi" w:cstheme="minorHAnsi"/>
          <w:sz w:val="18"/>
          <w:szCs w:val="18"/>
          <w:lang w:val="es-CL" w:eastAsia="es-ES_tradnl"/>
        </w:rPr>
        <w:t xml:space="preserve"> logran un </w:t>
      </w:r>
      <w:r w:rsidRPr="00B91E6D">
        <w:rPr>
          <w:rFonts w:asciiTheme="minorHAnsi" w:eastAsia="Times New Roman" w:hAnsiTheme="minorHAnsi" w:cstheme="minorHAnsi"/>
          <w:b/>
          <w:bCs/>
          <w:sz w:val="18"/>
          <w:szCs w:val="18"/>
          <w:lang w:val="es-CL" w:eastAsia="es-ES_tradnl"/>
        </w:rPr>
        <w:t>mejor balance general entre métricas clave y eficiencia computacional</w:t>
      </w:r>
      <w:r w:rsidRPr="00B91E6D">
        <w:rPr>
          <w:rFonts w:asciiTheme="minorHAnsi" w:eastAsia="Times New Roman" w:hAnsiTheme="minorHAnsi" w:cstheme="minorHAnsi"/>
          <w:sz w:val="18"/>
          <w:szCs w:val="18"/>
          <w:lang w:val="es-CL" w:eastAsia="es-ES_tradnl"/>
        </w:rPr>
        <w:t>, posicionándose como la opción más robusta para implementación práctica.</w:t>
      </w:r>
    </w:p>
    <w:p w14:paraId="6E019515" w14:textId="77777777" w:rsidR="00B91E6D" w:rsidRPr="00B91E6D" w:rsidRDefault="00B91E6D" w:rsidP="00B91E6D">
      <w:pPr>
        <w:pStyle w:val="Ttulo3"/>
        <w:rPr>
          <w:rFonts w:asciiTheme="minorHAnsi" w:hAnsiTheme="minorHAnsi" w:cstheme="minorHAnsi"/>
          <w:szCs w:val="18"/>
          <w:lang w:val="es-CL" w:eastAsia="es-ES_tradnl"/>
        </w:rPr>
      </w:pPr>
      <w:bookmarkStart w:id="294" w:name="_Toc197440010"/>
      <w:r w:rsidRPr="00B91E6D">
        <w:rPr>
          <w:rFonts w:asciiTheme="minorHAnsi" w:hAnsiTheme="minorHAnsi" w:cstheme="minorHAnsi"/>
          <w:szCs w:val="18"/>
          <w:lang w:val="es-CL" w:eastAsia="es-ES_tradnl"/>
        </w:rPr>
        <w:t>Tiempo de Entrenamiento</w:t>
      </w:r>
      <w:bookmarkEnd w:id="294"/>
    </w:p>
    <w:p w14:paraId="4DC1446F" w14:textId="77777777" w:rsidR="00B91E6D" w:rsidRPr="00B91E6D" w:rsidRDefault="00B91E6D" w:rsidP="00B91E6D">
      <w:pPr>
        <w:spacing w:before="100" w:beforeAutospacing="1" w:after="100" w:afterAutospacing="1"/>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sz w:val="18"/>
          <w:szCs w:val="18"/>
          <w:lang w:val="es-CL" w:eastAsia="es-ES_tradnl"/>
        </w:rPr>
        <w:t xml:space="preserve">El gráfico de barras evidencia las diferencias de eficiencia computacional entre modelos. El modelo </w:t>
      </w:r>
      <w:r w:rsidRPr="00B91E6D">
        <w:rPr>
          <w:rFonts w:asciiTheme="minorHAnsi" w:eastAsia="Times New Roman" w:hAnsiTheme="minorHAnsi" w:cstheme="minorHAnsi"/>
          <w:b/>
          <w:bCs/>
          <w:sz w:val="18"/>
          <w:szCs w:val="18"/>
          <w:lang w:val="es-CL" w:eastAsia="es-ES_tradnl"/>
        </w:rPr>
        <w:t>XGBoost</w:t>
      </w:r>
      <w:r w:rsidRPr="00B91E6D">
        <w:rPr>
          <w:rFonts w:asciiTheme="minorHAnsi" w:eastAsia="Times New Roman" w:hAnsiTheme="minorHAnsi" w:cstheme="minorHAnsi"/>
          <w:sz w:val="18"/>
          <w:szCs w:val="18"/>
          <w:lang w:val="es-CL" w:eastAsia="es-ES_tradnl"/>
        </w:rPr>
        <w:t xml:space="preserve"> presentó el mayor tiempo de entrenamiento (más de </w:t>
      </w:r>
      <w:r w:rsidRPr="00B91E6D">
        <w:rPr>
          <w:rFonts w:asciiTheme="minorHAnsi" w:eastAsia="Times New Roman" w:hAnsiTheme="minorHAnsi" w:cstheme="minorHAnsi"/>
          <w:b/>
          <w:bCs/>
          <w:sz w:val="18"/>
          <w:szCs w:val="18"/>
          <w:lang w:val="es-CL" w:eastAsia="es-ES_tradnl"/>
        </w:rPr>
        <w:t>1200 segundos</w:t>
      </w:r>
      <w:r w:rsidRPr="00B91E6D">
        <w:rPr>
          <w:rFonts w:asciiTheme="minorHAnsi" w:eastAsia="Times New Roman" w:hAnsiTheme="minorHAnsi" w:cstheme="minorHAnsi"/>
          <w:sz w:val="18"/>
          <w:szCs w:val="18"/>
          <w:lang w:val="es-CL" w:eastAsia="es-ES_tradnl"/>
        </w:rPr>
        <w:t xml:space="preserve">), seguido por </w:t>
      </w:r>
      <w:r w:rsidRPr="00B91E6D">
        <w:rPr>
          <w:rFonts w:asciiTheme="minorHAnsi" w:eastAsia="Times New Roman" w:hAnsiTheme="minorHAnsi" w:cstheme="minorHAnsi"/>
          <w:b/>
          <w:bCs/>
          <w:sz w:val="18"/>
          <w:szCs w:val="18"/>
          <w:lang w:val="es-CL" w:eastAsia="es-ES_tradnl"/>
        </w:rPr>
        <w:t>Logistic Regression (LR)</w:t>
      </w:r>
      <w:r w:rsidRPr="00B91E6D">
        <w:rPr>
          <w:rFonts w:asciiTheme="minorHAnsi" w:eastAsia="Times New Roman" w:hAnsiTheme="minorHAnsi" w:cstheme="minorHAnsi"/>
          <w:sz w:val="18"/>
          <w:szCs w:val="18"/>
          <w:lang w:val="es-CL" w:eastAsia="es-ES_tradnl"/>
        </w:rPr>
        <w:t xml:space="preserve"> y </w:t>
      </w:r>
      <w:r w:rsidRPr="00B91E6D">
        <w:rPr>
          <w:rFonts w:asciiTheme="minorHAnsi" w:eastAsia="Times New Roman" w:hAnsiTheme="minorHAnsi" w:cstheme="minorHAnsi"/>
          <w:b/>
          <w:bCs/>
          <w:sz w:val="18"/>
          <w:szCs w:val="18"/>
          <w:lang w:val="es-CL" w:eastAsia="es-ES_tradnl"/>
        </w:rPr>
        <w:t>Random Forest (RF)</w:t>
      </w:r>
      <w:r w:rsidRPr="00B91E6D">
        <w:rPr>
          <w:rFonts w:asciiTheme="minorHAnsi" w:eastAsia="Times New Roman" w:hAnsiTheme="minorHAnsi" w:cstheme="minorHAnsi"/>
          <w:sz w:val="18"/>
          <w:szCs w:val="18"/>
          <w:lang w:val="es-CL" w:eastAsia="es-ES_tradnl"/>
        </w:rPr>
        <w:t xml:space="preserve">, con tiempos similares (~360 s). El modelo </w:t>
      </w:r>
      <w:r w:rsidRPr="00B91E6D">
        <w:rPr>
          <w:rFonts w:asciiTheme="minorHAnsi" w:eastAsia="Times New Roman" w:hAnsiTheme="minorHAnsi" w:cstheme="minorHAnsi"/>
          <w:b/>
          <w:bCs/>
          <w:sz w:val="18"/>
          <w:szCs w:val="18"/>
          <w:lang w:val="es-CL" w:eastAsia="es-ES_tradnl"/>
        </w:rPr>
        <w:t>Stacking</w:t>
      </w:r>
      <w:r w:rsidRPr="00B91E6D">
        <w:rPr>
          <w:rFonts w:asciiTheme="minorHAnsi" w:eastAsia="Times New Roman" w:hAnsiTheme="minorHAnsi" w:cstheme="minorHAnsi"/>
          <w:sz w:val="18"/>
          <w:szCs w:val="18"/>
          <w:lang w:val="es-CL" w:eastAsia="es-ES_tradnl"/>
        </w:rPr>
        <w:t xml:space="preserve">, a pesar de combinar varios clasificadores, resultó ser el </w:t>
      </w:r>
      <w:r w:rsidRPr="00B91E6D">
        <w:rPr>
          <w:rFonts w:asciiTheme="minorHAnsi" w:eastAsia="Times New Roman" w:hAnsiTheme="minorHAnsi" w:cstheme="minorHAnsi"/>
          <w:b/>
          <w:bCs/>
          <w:sz w:val="18"/>
          <w:szCs w:val="18"/>
          <w:lang w:val="es-CL" w:eastAsia="es-ES_tradnl"/>
        </w:rPr>
        <w:t>más eficiente</w:t>
      </w:r>
      <w:r w:rsidRPr="00B91E6D">
        <w:rPr>
          <w:rFonts w:asciiTheme="minorHAnsi" w:eastAsia="Times New Roman" w:hAnsiTheme="minorHAnsi" w:cstheme="minorHAnsi"/>
          <w:sz w:val="18"/>
          <w:szCs w:val="18"/>
          <w:lang w:val="es-CL" w:eastAsia="es-ES_tradnl"/>
        </w:rPr>
        <w:t xml:space="preserve"> en tiempo (aprox. </w:t>
      </w:r>
      <w:r w:rsidRPr="00B91E6D">
        <w:rPr>
          <w:rFonts w:asciiTheme="minorHAnsi" w:eastAsia="Times New Roman" w:hAnsiTheme="minorHAnsi" w:cstheme="minorHAnsi"/>
          <w:b/>
          <w:bCs/>
          <w:sz w:val="18"/>
          <w:szCs w:val="18"/>
          <w:lang w:val="es-CL" w:eastAsia="es-ES_tradnl"/>
        </w:rPr>
        <w:t>120 s</w:t>
      </w:r>
      <w:r w:rsidRPr="00B91E6D">
        <w:rPr>
          <w:rFonts w:asciiTheme="minorHAnsi" w:eastAsia="Times New Roman" w:hAnsiTheme="minorHAnsi" w:cstheme="minorHAnsi"/>
          <w:sz w:val="18"/>
          <w:szCs w:val="18"/>
          <w:lang w:val="es-CL" w:eastAsia="es-ES_tradnl"/>
        </w:rPr>
        <w:t>).</w:t>
      </w:r>
    </w:p>
    <w:p w14:paraId="0A6B2F45" w14:textId="77777777" w:rsidR="00B91E6D" w:rsidRPr="00B91E6D" w:rsidRDefault="00B91E6D" w:rsidP="00B91E6D">
      <w:pPr>
        <w:spacing w:beforeAutospacing="1" w:afterAutospacing="1"/>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b/>
          <w:noProof/>
          <w:sz w:val="18"/>
          <w:szCs w:val="18"/>
          <w:lang w:val="es-CL" w:eastAsia="es-ES_tradnl"/>
        </w:rPr>
        <w:lastRenderedPageBreak/>
        <w:drawing>
          <wp:anchor distT="0" distB="0" distL="114300" distR="114300" simplePos="0" relativeHeight="251689984" behindDoc="0" locked="0" layoutInCell="1" allowOverlap="1" wp14:anchorId="1A6EFCD8" wp14:editId="2EE6A7E9">
            <wp:simplePos x="0" y="0"/>
            <wp:positionH relativeFrom="column">
              <wp:posOffset>1048485</wp:posOffset>
            </wp:positionH>
            <wp:positionV relativeFrom="paragraph">
              <wp:posOffset>858052</wp:posOffset>
            </wp:positionV>
            <wp:extent cx="3886200" cy="2347595"/>
            <wp:effectExtent l="0" t="0" r="0" b="1905"/>
            <wp:wrapTopAndBottom/>
            <wp:docPr id="624948942" name="Imagen 62494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5-05-06 a la(s) 15.32.20.png"/>
                    <pic:cNvPicPr/>
                  </pic:nvPicPr>
                  <pic:blipFill>
                    <a:blip r:embed="rId179">
                      <a:extLst>
                        <a:ext uri="{28A0092B-C50C-407E-A947-70E740481C1C}">
                          <a14:useLocalDpi xmlns:a14="http://schemas.microsoft.com/office/drawing/2010/main" val="0"/>
                        </a:ext>
                      </a:extLst>
                    </a:blip>
                    <a:stretch>
                      <a:fillRect/>
                    </a:stretch>
                  </pic:blipFill>
                  <pic:spPr>
                    <a:xfrm>
                      <a:off x="0" y="0"/>
                      <a:ext cx="3886200" cy="2347595"/>
                    </a:xfrm>
                    <a:prstGeom prst="rect">
                      <a:avLst/>
                    </a:prstGeom>
                  </pic:spPr>
                </pic:pic>
              </a:graphicData>
            </a:graphic>
            <wp14:sizeRelH relativeFrom="page">
              <wp14:pctWidth>0</wp14:pctWidth>
            </wp14:sizeRelH>
            <wp14:sizeRelV relativeFrom="page">
              <wp14:pctHeight>0</wp14:pctHeight>
            </wp14:sizeRelV>
          </wp:anchor>
        </w:drawing>
      </w:r>
      <w:r w:rsidRPr="00B91E6D">
        <w:rPr>
          <w:rFonts w:asciiTheme="minorHAnsi" w:eastAsia="Times New Roman" w:hAnsiTheme="minorHAnsi" w:cstheme="minorHAnsi"/>
          <w:sz w:val="18"/>
          <w:szCs w:val="18"/>
          <w:lang w:val="es-CL" w:eastAsia="es-ES_tradnl"/>
        </w:rPr>
        <w:t xml:space="preserve">Esto sugiere que el modelo de ensamble no solo ofrece un desempeño competitivo, sino que también </w:t>
      </w:r>
      <w:r w:rsidRPr="00B91E6D">
        <w:rPr>
          <w:rFonts w:asciiTheme="minorHAnsi" w:eastAsia="Times New Roman" w:hAnsiTheme="minorHAnsi" w:cstheme="minorHAnsi"/>
          <w:b/>
          <w:bCs/>
          <w:sz w:val="18"/>
          <w:szCs w:val="18"/>
          <w:lang w:val="es-CL" w:eastAsia="es-ES_tradnl"/>
        </w:rPr>
        <w:t>optimiza el tiempo de cómputo</w:t>
      </w:r>
      <w:r w:rsidRPr="00B91E6D">
        <w:rPr>
          <w:rFonts w:asciiTheme="minorHAnsi" w:eastAsia="Times New Roman" w:hAnsiTheme="minorHAnsi" w:cstheme="minorHAnsi"/>
          <w:sz w:val="18"/>
          <w:szCs w:val="18"/>
          <w:lang w:val="es-CL" w:eastAsia="es-ES_tradnl"/>
        </w:rPr>
        <w:t>, lo que lo vuelve una alternativa atractiva para entornos productivos donde el tiempo de respuesta es crítico.</w:t>
      </w:r>
    </w:p>
    <w:p w14:paraId="4D010E7B" w14:textId="77777777" w:rsidR="00B91E6D" w:rsidRPr="00B91E6D" w:rsidRDefault="00B91E6D" w:rsidP="00B91E6D">
      <w:pPr>
        <w:spacing w:before="100" w:beforeAutospacing="1" w:after="100" w:afterAutospacing="1"/>
        <w:jc w:val="both"/>
        <w:rPr>
          <w:rFonts w:asciiTheme="minorHAnsi" w:eastAsia="Times New Roman" w:hAnsiTheme="minorHAnsi" w:cstheme="minorHAnsi"/>
          <w:b/>
          <w:sz w:val="18"/>
          <w:szCs w:val="18"/>
          <w:lang w:eastAsia="es-ES_tradnl"/>
        </w:rPr>
      </w:pPr>
    </w:p>
    <w:p w14:paraId="3C95692A" w14:textId="77777777" w:rsidR="00B91E6D" w:rsidRPr="00B91E6D" w:rsidRDefault="00B91E6D" w:rsidP="00B91E6D">
      <w:pPr>
        <w:pStyle w:val="Ttulo3"/>
        <w:rPr>
          <w:rFonts w:asciiTheme="minorHAnsi" w:hAnsiTheme="minorHAnsi" w:cstheme="minorHAnsi"/>
          <w:szCs w:val="18"/>
          <w:lang w:val="es-CL" w:eastAsia="es-ES_tradnl"/>
        </w:rPr>
      </w:pPr>
      <w:bookmarkStart w:id="295" w:name="_Toc197440011"/>
      <w:r w:rsidRPr="00B91E6D">
        <w:rPr>
          <w:rFonts w:asciiTheme="minorHAnsi" w:hAnsiTheme="minorHAnsi" w:cstheme="minorHAnsi"/>
          <w:szCs w:val="18"/>
          <w:lang w:val="es-CL" w:eastAsia="es-ES_tradnl"/>
        </w:rPr>
        <w:t>Curva ROC</w:t>
      </w:r>
      <w:bookmarkEnd w:id="295"/>
    </w:p>
    <w:p w14:paraId="4AF039FD" w14:textId="77777777" w:rsidR="00B91E6D" w:rsidRPr="00B91E6D" w:rsidRDefault="00B91E6D" w:rsidP="00B91E6D">
      <w:pPr>
        <w:jc w:val="both"/>
        <w:rPr>
          <w:rFonts w:asciiTheme="minorHAnsi" w:hAnsiTheme="minorHAnsi" w:cstheme="minorHAnsi"/>
          <w:b/>
          <w:sz w:val="18"/>
          <w:szCs w:val="18"/>
        </w:rPr>
      </w:pPr>
    </w:p>
    <w:p w14:paraId="7CED6E8E" w14:textId="77777777" w:rsidR="00B91E6D" w:rsidRPr="00B91E6D" w:rsidRDefault="00B91E6D" w:rsidP="00B91E6D">
      <w:pPr>
        <w:spacing w:before="100" w:beforeAutospacing="1" w:after="100" w:afterAutospacing="1"/>
        <w:rPr>
          <w:rFonts w:asciiTheme="minorHAnsi" w:hAnsiTheme="minorHAnsi" w:cstheme="minorHAnsi"/>
          <w:sz w:val="18"/>
          <w:szCs w:val="18"/>
        </w:rPr>
      </w:pPr>
      <w:r w:rsidRPr="00B91E6D">
        <w:rPr>
          <w:rFonts w:asciiTheme="minorHAnsi" w:hAnsiTheme="minorHAnsi" w:cstheme="minorHAnsi"/>
          <w:sz w:val="18"/>
          <w:szCs w:val="18"/>
        </w:rPr>
        <w:t xml:space="preserve">La curva ROC (Receiver Operating Characteristic) permite evaluar la capacidad de los modelos para discriminar entre clientes que incumplen pagos (clase positiva) y los que no (clase negativa), sin depender de un umbral de corte específico. El </w:t>
      </w:r>
      <w:r w:rsidRPr="00B91E6D">
        <w:rPr>
          <w:rStyle w:val="Textoennegrita"/>
          <w:rFonts w:asciiTheme="minorHAnsi" w:hAnsiTheme="minorHAnsi" w:cstheme="minorHAnsi"/>
          <w:sz w:val="18"/>
          <w:szCs w:val="18"/>
        </w:rPr>
        <w:t>área bajo la curva (AUC)</w:t>
      </w:r>
      <w:r w:rsidRPr="00B91E6D">
        <w:rPr>
          <w:rFonts w:asciiTheme="minorHAnsi" w:hAnsiTheme="minorHAnsi" w:cstheme="minorHAnsi"/>
          <w:sz w:val="18"/>
          <w:szCs w:val="18"/>
        </w:rPr>
        <w:t xml:space="preserve"> es el principal indicador: cuanto más cercana a 1, mejor es el poder discriminativo del modelo. Podemos observar:</w:t>
      </w:r>
    </w:p>
    <w:p w14:paraId="3BB74103" w14:textId="77777777" w:rsidR="00B91E6D" w:rsidRPr="00B91E6D" w:rsidRDefault="00B91E6D" w:rsidP="00B91E6D">
      <w:pPr>
        <w:pStyle w:val="Prrafodelista"/>
        <w:widowControl/>
        <w:numPr>
          <w:ilvl w:val="0"/>
          <w:numId w:val="146"/>
        </w:numPr>
        <w:autoSpaceDE/>
        <w:autoSpaceDN/>
        <w:spacing w:before="100" w:beforeAutospacing="1" w:after="100" w:afterAutospacing="1"/>
        <w:contextualSpacing/>
        <w:rPr>
          <w:rFonts w:asciiTheme="minorHAnsi" w:hAnsiTheme="minorHAnsi" w:cstheme="minorHAnsi"/>
          <w:sz w:val="18"/>
          <w:szCs w:val="18"/>
        </w:rPr>
      </w:pPr>
      <w:r w:rsidRPr="00B91E6D">
        <w:rPr>
          <w:rFonts w:asciiTheme="minorHAnsi" w:hAnsiTheme="minorHAnsi" w:cstheme="minorHAnsi"/>
          <w:sz w:val="18"/>
          <w:szCs w:val="18"/>
        </w:rPr>
        <w:t>Todos los modelos superan ampliamente la línea diagonal (modelo aleatorio), lo que confirma su capacidad discriminativa.</w:t>
      </w:r>
    </w:p>
    <w:p w14:paraId="0045DAA6" w14:textId="77777777" w:rsidR="00B91E6D" w:rsidRPr="00B91E6D" w:rsidRDefault="00B91E6D" w:rsidP="00B91E6D">
      <w:pPr>
        <w:widowControl/>
        <w:numPr>
          <w:ilvl w:val="0"/>
          <w:numId w:val="146"/>
        </w:numPr>
        <w:autoSpaceDE/>
        <w:autoSpaceDN/>
        <w:spacing w:before="100" w:beforeAutospacing="1" w:after="100" w:afterAutospacing="1"/>
        <w:rPr>
          <w:rFonts w:asciiTheme="minorHAnsi" w:hAnsiTheme="minorHAnsi" w:cstheme="minorHAnsi"/>
          <w:sz w:val="18"/>
          <w:szCs w:val="18"/>
        </w:rPr>
      </w:pPr>
      <w:r w:rsidRPr="00B91E6D">
        <w:rPr>
          <w:rStyle w:val="Textoennegrita"/>
          <w:rFonts w:asciiTheme="minorHAnsi" w:hAnsiTheme="minorHAnsi" w:cstheme="minorHAnsi"/>
          <w:sz w:val="18"/>
          <w:szCs w:val="18"/>
        </w:rPr>
        <w:t>Stacking</w:t>
      </w:r>
      <w:r w:rsidRPr="00B91E6D">
        <w:rPr>
          <w:rFonts w:asciiTheme="minorHAnsi" w:hAnsiTheme="minorHAnsi" w:cstheme="minorHAnsi"/>
          <w:sz w:val="18"/>
          <w:szCs w:val="18"/>
        </w:rPr>
        <w:t xml:space="preserve"> obtiene el </w:t>
      </w:r>
      <w:r w:rsidRPr="00B91E6D">
        <w:rPr>
          <w:rStyle w:val="Textoennegrita"/>
          <w:rFonts w:asciiTheme="minorHAnsi" w:hAnsiTheme="minorHAnsi" w:cstheme="minorHAnsi"/>
          <w:sz w:val="18"/>
          <w:szCs w:val="18"/>
        </w:rPr>
        <w:t>mejor AUC (0.744)</w:t>
      </w:r>
      <w:r w:rsidRPr="00B91E6D">
        <w:rPr>
          <w:rFonts w:asciiTheme="minorHAnsi" w:hAnsiTheme="minorHAnsi" w:cstheme="minorHAnsi"/>
          <w:sz w:val="18"/>
          <w:szCs w:val="18"/>
        </w:rPr>
        <w:t xml:space="preserve">, seguido por </w:t>
      </w:r>
      <w:r w:rsidRPr="00B91E6D">
        <w:rPr>
          <w:rStyle w:val="Textoennegrita"/>
          <w:rFonts w:asciiTheme="minorHAnsi" w:hAnsiTheme="minorHAnsi" w:cstheme="minorHAnsi"/>
          <w:sz w:val="18"/>
          <w:szCs w:val="18"/>
        </w:rPr>
        <w:t>Logistic Regression (0.741)</w:t>
      </w:r>
      <w:r w:rsidRPr="00B91E6D">
        <w:rPr>
          <w:rFonts w:asciiTheme="minorHAnsi" w:hAnsiTheme="minorHAnsi" w:cstheme="minorHAnsi"/>
          <w:sz w:val="18"/>
          <w:szCs w:val="18"/>
        </w:rPr>
        <w:t xml:space="preserve"> y </w:t>
      </w:r>
      <w:r w:rsidRPr="00B91E6D">
        <w:rPr>
          <w:rStyle w:val="Textoennegrita"/>
          <w:rFonts w:asciiTheme="minorHAnsi" w:hAnsiTheme="minorHAnsi" w:cstheme="minorHAnsi"/>
          <w:sz w:val="18"/>
          <w:szCs w:val="18"/>
        </w:rPr>
        <w:t>XGBoost (0.738)</w:t>
      </w:r>
      <w:r w:rsidRPr="00B91E6D">
        <w:rPr>
          <w:rFonts w:asciiTheme="minorHAnsi" w:hAnsiTheme="minorHAnsi" w:cstheme="minorHAnsi"/>
          <w:sz w:val="18"/>
          <w:szCs w:val="18"/>
        </w:rPr>
        <w:t xml:space="preserve">. El modelo con menor AUC es </w:t>
      </w:r>
      <w:r w:rsidRPr="00B91E6D">
        <w:rPr>
          <w:rStyle w:val="Textoennegrita"/>
          <w:rFonts w:asciiTheme="minorHAnsi" w:hAnsiTheme="minorHAnsi" w:cstheme="minorHAnsi"/>
          <w:sz w:val="18"/>
          <w:szCs w:val="18"/>
        </w:rPr>
        <w:t>Random Forest (0.736)</w:t>
      </w:r>
      <w:r w:rsidRPr="00B91E6D">
        <w:rPr>
          <w:rFonts w:asciiTheme="minorHAnsi" w:hAnsiTheme="minorHAnsi" w:cstheme="minorHAnsi"/>
          <w:sz w:val="18"/>
          <w:szCs w:val="18"/>
        </w:rPr>
        <w:t>, aunque las diferencias son leves.</w:t>
      </w:r>
    </w:p>
    <w:p w14:paraId="12E1BB85" w14:textId="77777777" w:rsidR="00B91E6D" w:rsidRPr="00B91E6D" w:rsidRDefault="00B91E6D" w:rsidP="00B91E6D">
      <w:pPr>
        <w:widowControl/>
        <w:numPr>
          <w:ilvl w:val="0"/>
          <w:numId w:val="146"/>
        </w:numPr>
        <w:autoSpaceDE/>
        <w:autoSpaceDN/>
        <w:spacing w:before="100" w:beforeAutospacing="1" w:after="100" w:afterAutospacing="1"/>
        <w:rPr>
          <w:rFonts w:asciiTheme="minorHAnsi" w:hAnsiTheme="minorHAnsi" w:cstheme="minorHAnsi"/>
          <w:sz w:val="18"/>
          <w:szCs w:val="18"/>
        </w:rPr>
      </w:pPr>
      <w:r w:rsidRPr="00B91E6D">
        <w:rPr>
          <w:rFonts w:asciiTheme="minorHAnsi" w:hAnsiTheme="minorHAnsi" w:cstheme="minorHAnsi"/>
          <w:sz w:val="18"/>
          <w:szCs w:val="18"/>
        </w:rPr>
        <w:t>La curva del modelo de ensamble (Stack) se mantiene consistentemente por encima de las demás, reflejando un mejor balance entre sensibilidad (TPR) y tasa de falsos positivos (FPR).</w:t>
      </w:r>
    </w:p>
    <w:p w14:paraId="78E38D0B" w14:textId="77777777" w:rsidR="00B91E6D" w:rsidRPr="00B91E6D" w:rsidRDefault="00B91E6D" w:rsidP="00B91E6D">
      <w:pPr>
        <w:jc w:val="both"/>
        <w:rPr>
          <w:rFonts w:asciiTheme="minorHAnsi" w:hAnsiTheme="minorHAnsi" w:cstheme="minorHAnsi"/>
          <w:b/>
          <w:sz w:val="18"/>
          <w:szCs w:val="18"/>
        </w:rPr>
      </w:pPr>
    </w:p>
    <w:p w14:paraId="4CA6E240" w14:textId="77777777" w:rsidR="00B91E6D" w:rsidRPr="00B91E6D" w:rsidRDefault="00B91E6D" w:rsidP="00B91E6D">
      <w:pPr>
        <w:jc w:val="both"/>
        <w:rPr>
          <w:rFonts w:asciiTheme="minorHAnsi" w:hAnsiTheme="minorHAnsi" w:cstheme="minorHAnsi"/>
          <w:b/>
          <w:sz w:val="18"/>
          <w:szCs w:val="18"/>
        </w:rPr>
      </w:pPr>
      <w:r w:rsidRPr="00B91E6D">
        <w:rPr>
          <w:rFonts w:asciiTheme="minorHAnsi" w:hAnsiTheme="minorHAnsi" w:cstheme="minorHAnsi"/>
          <w:b/>
          <w:noProof/>
          <w:sz w:val="18"/>
          <w:szCs w:val="18"/>
        </w:rPr>
        <w:drawing>
          <wp:anchor distT="0" distB="0" distL="114300" distR="114300" simplePos="0" relativeHeight="251691008" behindDoc="0" locked="0" layoutInCell="1" allowOverlap="1" wp14:anchorId="61C46D62" wp14:editId="47A53D57">
            <wp:simplePos x="0" y="0"/>
            <wp:positionH relativeFrom="column">
              <wp:posOffset>1205698</wp:posOffset>
            </wp:positionH>
            <wp:positionV relativeFrom="paragraph">
              <wp:posOffset>14571</wp:posOffset>
            </wp:positionV>
            <wp:extent cx="3464560" cy="2816225"/>
            <wp:effectExtent l="0" t="0" r="2540" b="3175"/>
            <wp:wrapTopAndBottom/>
            <wp:docPr id="1583458060" name="Imagen 158345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5-05-06 a la(s) 15.33.11.png"/>
                    <pic:cNvPicPr/>
                  </pic:nvPicPr>
                  <pic:blipFill>
                    <a:blip r:embed="rId180">
                      <a:extLst>
                        <a:ext uri="{28A0092B-C50C-407E-A947-70E740481C1C}">
                          <a14:useLocalDpi xmlns:a14="http://schemas.microsoft.com/office/drawing/2010/main" val="0"/>
                        </a:ext>
                      </a:extLst>
                    </a:blip>
                    <a:stretch>
                      <a:fillRect/>
                    </a:stretch>
                  </pic:blipFill>
                  <pic:spPr>
                    <a:xfrm>
                      <a:off x="0" y="0"/>
                      <a:ext cx="3464560" cy="2816225"/>
                    </a:xfrm>
                    <a:prstGeom prst="rect">
                      <a:avLst/>
                    </a:prstGeom>
                  </pic:spPr>
                </pic:pic>
              </a:graphicData>
            </a:graphic>
            <wp14:sizeRelH relativeFrom="page">
              <wp14:pctWidth>0</wp14:pctWidth>
            </wp14:sizeRelH>
            <wp14:sizeRelV relativeFrom="page">
              <wp14:pctHeight>0</wp14:pctHeight>
            </wp14:sizeRelV>
          </wp:anchor>
        </w:drawing>
      </w:r>
    </w:p>
    <w:p w14:paraId="39429C06" w14:textId="77777777" w:rsidR="00B91E6D" w:rsidRPr="00B91E6D" w:rsidRDefault="00B91E6D" w:rsidP="00B91E6D">
      <w:pPr>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sz w:val="18"/>
          <w:szCs w:val="18"/>
          <w:lang w:val="es-CL" w:eastAsia="es-ES_tradnl"/>
        </w:rPr>
        <w:t xml:space="preserve">El modelo de ensamble presenta el </w:t>
      </w:r>
      <w:r w:rsidRPr="00B91E6D">
        <w:rPr>
          <w:rFonts w:asciiTheme="minorHAnsi" w:eastAsia="Times New Roman" w:hAnsiTheme="minorHAnsi" w:cstheme="minorHAnsi"/>
          <w:b/>
          <w:bCs/>
          <w:sz w:val="18"/>
          <w:szCs w:val="18"/>
          <w:lang w:val="es-CL" w:eastAsia="es-ES_tradnl"/>
        </w:rPr>
        <w:t>mejor rendimiento global</w:t>
      </w:r>
      <w:r w:rsidRPr="00B91E6D">
        <w:rPr>
          <w:rFonts w:asciiTheme="minorHAnsi" w:eastAsia="Times New Roman" w:hAnsiTheme="minorHAnsi" w:cstheme="minorHAnsi"/>
          <w:sz w:val="18"/>
          <w:szCs w:val="18"/>
          <w:lang w:val="es-CL" w:eastAsia="es-ES_tradnl"/>
        </w:rPr>
        <w:t xml:space="preserve"> en términos de discriminación de clases según la curva ROC, lo que indica su </w:t>
      </w:r>
      <w:r w:rsidRPr="00B91E6D">
        <w:rPr>
          <w:rFonts w:asciiTheme="minorHAnsi" w:eastAsia="Times New Roman" w:hAnsiTheme="minorHAnsi" w:cstheme="minorHAnsi"/>
          <w:b/>
          <w:bCs/>
          <w:sz w:val="18"/>
          <w:szCs w:val="18"/>
          <w:lang w:val="es-CL" w:eastAsia="es-ES_tradnl"/>
        </w:rPr>
        <w:t>mayor capacidad para diferenciar correctamente a los clientes con y sin riesgo de incumplimiento</w:t>
      </w:r>
      <w:r w:rsidRPr="00B91E6D">
        <w:rPr>
          <w:rFonts w:asciiTheme="minorHAnsi" w:eastAsia="Times New Roman" w:hAnsiTheme="minorHAnsi" w:cstheme="minorHAnsi"/>
          <w:sz w:val="18"/>
          <w:szCs w:val="18"/>
          <w:lang w:val="es-CL" w:eastAsia="es-ES_tradnl"/>
        </w:rPr>
        <w:t>, independientemente del umbral utilizado. Esto refuerza su idoneidad como modelo final para producción</w:t>
      </w:r>
    </w:p>
    <w:p w14:paraId="4B6865CD" w14:textId="77777777" w:rsidR="00B91E6D" w:rsidRPr="00B91E6D" w:rsidRDefault="00B91E6D" w:rsidP="00B91E6D">
      <w:pPr>
        <w:jc w:val="both"/>
        <w:rPr>
          <w:rFonts w:asciiTheme="minorHAnsi" w:hAnsiTheme="minorHAnsi" w:cstheme="minorHAnsi"/>
          <w:b/>
          <w:sz w:val="18"/>
          <w:szCs w:val="18"/>
        </w:rPr>
      </w:pPr>
    </w:p>
    <w:p w14:paraId="7F163838" w14:textId="77777777" w:rsidR="00B91E6D" w:rsidRPr="00B91E6D" w:rsidRDefault="00B91E6D" w:rsidP="00B91E6D">
      <w:pPr>
        <w:pStyle w:val="Ttulo3"/>
        <w:rPr>
          <w:rFonts w:asciiTheme="minorHAnsi" w:hAnsiTheme="minorHAnsi" w:cstheme="minorHAnsi"/>
          <w:szCs w:val="18"/>
          <w:lang w:val="es-CL" w:eastAsia="es-ES_tradnl"/>
        </w:rPr>
      </w:pPr>
      <w:bookmarkStart w:id="296" w:name="_Toc197440012"/>
      <w:r w:rsidRPr="00B91E6D">
        <w:rPr>
          <w:rFonts w:asciiTheme="minorHAnsi" w:hAnsiTheme="minorHAnsi" w:cstheme="minorHAnsi"/>
          <w:szCs w:val="18"/>
          <w:lang w:val="es-CL" w:eastAsia="es-ES_tradnl"/>
        </w:rPr>
        <w:lastRenderedPageBreak/>
        <w:t>Matriz de Confusión</w:t>
      </w:r>
      <w:bookmarkEnd w:id="296"/>
    </w:p>
    <w:p w14:paraId="1277B8E1" w14:textId="77777777" w:rsidR="00B91E6D" w:rsidRPr="00B91E6D" w:rsidRDefault="00B91E6D" w:rsidP="00B91E6D">
      <w:pPr>
        <w:spacing w:before="100" w:beforeAutospacing="1" w:after="100" w:afterAutospacing="1"/>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sz w:val="18"/>
          <w:szCs w:val="18"/>
          <w:lang w:val="es-CL" w:eastAsia="es-ES_tradnl"/>
        </w:rPr>
        <w:t xml:space="preserve">Las matrices de confusión permiten evaluar cómo cada modelo clasificó </w:t>
      </w:r>
      <w:proofErr w:type="gramStart"/>
      <w:r w:rsidRPr="00B91E6D">
        <w:rPr>
          <w:rFonts w:asciiTheme="minorHAnsi" w:eastAsia="Times New Roman" w:hAnsiTheme="minorHAnsi" w:cstheme="minorHAnsi"/>
          <w:sz w:val="18"/>
          <w:szCs w:val="18"/>
          <w:lang w:val="es-CL" w:eastAsia="es-ES_tradnl"/>
        </w:rPr>
        <w:t>correctamente o incorrectamente</w:t>
      </w:r>
      <w:proofErr w:type="gramEnd"/>
      <w:r w:rsidRPr="00B91E6D">
        <w:rPr>
          <w:rFonts w:asciiTheme="minorHAnsi" w:eastAsia="Times New Roman" w:hAnsiTheme="minorHAnsi" w:cstheme="minorHAnsi"/>
          <w:sz w:val="18"/>
          <w:szCs w:val="18"/>
          <w:lang w:val="es-CL" w:eastAsia="es-ES_tradnl"/>
        </w:rPr>
        <w:t xml:space="preserve"> a los clientes que incumplen y no incumplen. Se observa que:</w:t>
      </w:r>
    </w:p>
    <w:p w14:paraId="15FC3F05" w14:textId="77777777" w:rsidR="00B91E6D" w:rsidRPr="00B91E6D" w:rsidRDefault="00B91E6D" w:rsidP="00B91E6D">
      <w:pPr>
        <w:widowControl/>
        <w:numPr>
          <w:ilvl w:val="0"/>
          <w:numId w:val="147"/>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b/>
          <w:bCs/>
          <w:sz w:val="18"/>
          <w:szCs w:val="18"/>
          <w:lang w:val="es-CL" w:eastAsia="es-ES_tradnl"/>
        </w:rPr>
        <w:t>XGBoost</w:t>
      </w:r>
      <w:r w:rsidRPr="00B91E6D">
        <w:rPr>
          <w:rFonts w:asciiTheme="minorHAnsi" w:eastAsia="Times New Roman" w:hAnsiTheme="minorHAnsi" w:cstheme="minorHAnsi"/>
          <w:sz w:val="18"/>
          <w:szCs w:val="18"/>
          <w:lang w:val="es-CL" w:eastAsia="es-ES_tradnl"/>
        </w:rPr>
        <w:t xml:space="preserve"> logra detectar el </w:t>
      </w:r>
      <w:r w:rsidRPr="00B91E6D">
        <w:rPr>
          <w:rFonts w:asciiTheme="minorHAnsi" w:eastAsia="Times New Roman" w:hAnsiTheme="minorHAnsi" w:cstheme="minorHAnsi"/>
          <w:b/>
          <w:bCs/>
          <w:sz w:val="18"/>
          <w:szCs w:val="18"/>
          <w:lang w:val="es-CL" w:eastAsia="es-ES_tradnl"/>
        </w:rPr>
        <w:t>100 % de los morosos</w:t>
      </w:r>
      <w:r w:rsidRPr="00B91E6D">
        <w:rPr>
          <w:rFonts w:asciiTheme="minorHAnsi" w:eastAsia="Times New Roman" w:hAnsiTheme="minorHAnsi" w:cstheme="minorHAnsi"/>
          <w:sz w:val="18"/>
          <w:szCs w:val="18"/>
          <w:lang w:val="es-CL" w:eastAsia="es-ES_tradnl"/>
        </w:rPr>
        <w:t xml:space="preserve"> (recall = 1.0), pero lo hace con un </w:t>
      </w:r>
      <w:r w:rsidRPr="00B91E6D">
        <w:rPr>
          <w:rFonts w:asciiTheme="minorHAnsi" w:eastAsia="Times New Roman" w:hAnsiTheme="minorHAnsi" w:cstheme="minorHAnsi"/>
          <w:b/>
          <w:bCs/>
          <w:sz w:val="18"/>
          <w:szCs w:val="18"/>
          <w:lang w:val="es-CL" w:eastAsia="es-ES_tradnl"/>
        </w:rPr>
        <w:t>altísimo número de falsos positivos</w:t>
      </w:r>
      <w:r w:rsidRPr="00B91E6D">
        <w:rPr>
          <w:rFonts w:asciiTheme="minorHAnsi" w:eastAsia="Times New Roman" w:hAnsiTheme="minorHAnsi" w:cstheme="minorHAnsi"/>
          <w:sz w:val="18"/>
          <w:szCs w:val="18"/>
          <w:lang w:val="es-CL" w:eastAsia="es-ES_tradnl"/>
        </w:rPr>
        <w:t xml:space="preserve"> (14.285 no morosos clasificados erróneamente como de riesgo), lo que afecta gravemente su precisión.</w:t>
      </w:r>
    </w:p>
    <w:p w14:paraId="090A6DE6" w14:textId="77777777" w:rsidR="00B91E6D" w:rsidRPr="00B91E6D" w:rsidRDefault="00B91E6D" w:rsidP="00B91E6D">
      <w:pPr>
        <w:widowControl/>
        <w:numPr>
          <w:ilvl w:val="0"/>
          <w:numId w:val="147"/>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b/>
          <w:bCs/>
          <w:sz w:val="18"/>
          <w:szCs w:val="18"/>
          <w:lang w:val="es-CL" w:eastAsia="es-ES_tradnl"/>
        </w:rPr>
        <w:t>Logistic Regression</w:t>
      </w:r>
      <w:r w:rsidRPr="00B91E6D">
        <w:rPr>
          <w:rFonts w:asciiTheme="minorHAnsi" w:eastAsia="Times New Roman" w:hAnsiTheme="minorHAnsi" w:cstheme="minorHAnsi"/>
          <w:sz w:val="18"/>
          <w:szCs w:val="18"/>
          <w:lang w:val="es-CL" w:eastAsia="es-ES_tradnl"/>
        </w:rPr>
        <w:t xml:space="preserve"> y el modelo </w:t>
      </w:r>
      <w:r w:rsidRPr="00B91E6D">
        <w:rPr>
          <w:rFonts w:asciiTheme="minorHAnsi" w:eastAsia="Times New Roman" w:hAnsiTheme="minorHAnsi" w:cstheme="minorHAnsi"/>
          <w:b/>
          <w:bCs/>
          <w:sz w:val="18"/>
          <w:szCs w:val="18"/>
          <w:lang w:val="es-CL" w:eastAsia="es-ES_tradnl"/>
        </w:rPr>
        <w:t>Stacking</w:t>
      </w:r>
      <w:r w:rsidRPr="00B91E6D">
        <w:rPr>
          <w:rFonts w:asciiTheme="minorHAnsi" w:eastAsia="Times New Roman" w:hAnsiTheme="minorHAnsi" w:cstheme="minorHAnsi"/>
          <w:sz w:val="18"/>
          <w:szCs w:val="18"/>
          <w:lang w:val="es-CL" w:eastAsia="es-ES_tradnl"/>
        </w:rPr>
        <w:t xml:space="preserve"> presentan un mejor equilibrio entre falsos positivos y verdaderos positivos, con recall entre 0.68–0.72 y una tasa de error más moderada.</w:t>
      </w:r>
    </w:p>
    <w:p w14:paraId="7026C42D" w14:textId="77777777" w:rsidR="00B91E6D" w:rsidRPr="00B91E6D" w:rsidRDefault="00B91E6D" w:rsidP="00B91E6D">
      <w:pPr>
        <w:widowControl/>
        <w:numPr>
          <w:ilvl w:val="0"/>
          <w:numId w:val="147"/>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b/>
          <w:bCs/>
          <w:sz w:val="18"/>
          <w:szCs w:val="18"/>
          <w:lang w:val="es-CL" w:eastAsia="es-ES_tradnl"/>
        </w:rPr>
        <w:t>Random Forest</w:t>
      </w:r>
      <w:r w:rsidRPr="00B91E6D">
        <w:rPr>
          <w:rFonts w:asciiTheme="minorHAnsi" w:eastAsia="Times New Roman" w:hAnsiTheme="minorHAnsi" w:cstheme="minorHAnsi"/>
          <w:sz w:val="18"/>
          <w:szCs w:val="18"/>
          <w:lang w:val="es-CL" w:eastAsia="es-ES_tradnl"/>
        </w:rPr>
        <w:t xml:space="preserve"> detecta menos morosos que LR o Stack, con menor recall y muchos falsos negativos (455).</w:t>
      </w:r>
    </w:p>
    <w:p w14:paraId="1A40F852" w14:textId="77777777" w:rsidR="00B91E6D" w:rsidRPr="00B91E6D" w:rsidRDefault="00B91E6D" w:rsidP="00B91E6D">
      <w:pPr>
        <w:jc w:val="both"/>
        <w:rPr>
          <w:rFonts w:asciiTheme="minorHAnsi" w:hAnsiTheme="minorHAnsi" w:cstheme="minorHAnsi"/>
          <w:b/>
          <w:sz w:val="18"/>
          <w:szCs w:val="18"/>
          <w:lang w:val="es-CL"/>
        </w:rPr>
      </w:pPr>
    </w:p>
    <w:p w14:paraId="498332F0" w14:textId="77777777" w:rsidR="00B91E6D" w:rsidRPr="00B91E6D" w:rsidRDefault="00B91E6D" w:rsidP="00B91E6D">
      <w:pPr>
        <w:rPr>
          <w:rFonts w:asciiTheme="minorHAnsi" w:eastAsia="Times New Roman" w:hAnsiTheme="minorHAnsi" w:cstheme="minorHAnsi"/>
          <w:b/>
          <w:sz w:val="18"/>
          <w:szCs w:val="18"/>
          <w:lang w:val="es-CL" w:eastAsia="es-ES_tradnl"/>
        </w:rPr>
      </w:pPr>
      <w:r w:rsidRPr="00B91E6D">
        <w:rPr>
          <w:rFonts w:asciiTheme="minorHAnsi" w:eastAsia="Times New Roman" w:hAnsiTheme="minorHAnsi" w:cstheme="minorHAnsi"/>
          <w:b/>
          <w:noProof/>
          <w:sz w:val="18"/>
          <w:szCs w:val="18"/>
          <w:lang w:val="es-CL" w:eastAsia="es-ES_tradnl"/>
        </w:rPr>
        <w:drawing>
          <wp:inline distT="0" distB="0" distL="0" distR="0" wp14:anchorId="292F0C4C" wp14:editId="0CF78359">
            <wp:extent cx="5612130" cy="1584960"/>
            <wp:effectExtent l="0" t="0" r="1270" b="2540"/>
            <wp:docPr id="1353025094" name="Imagen 135302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5-05-06 a la(s) 15.34.27.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612130" cy="1584960"/>
                    </a:xfrm>
                    <a:prstGeom prst="rect">
                      <a:avLst/>
                    </a:prstGeom>
                  </pic:spPr>
                </pic:pic>
              </a:graphicData>
            </a:graphic>
          </wp:inline>
        </w:drawing>
      </w:r>
    </w:p>
    <w:p w14:paraId="4945F029" w14:textId="77777777" w:rsidR="00B91E6D" w:rsidRPr="00B91E6D" w:rsidRDefault="00B91E6D" w:rsidP="00B91E6D">
      <w:pPr>
        <w:rPr>
          <w:rFonts w:asciiTheme="minorHAnsi" w:eastAsia="Times New Roman" w:hAnsiTheme="minorHAnsi" w:cstheme="minorHAnsi"/>
          <w:b/>
          <w:sz w:val="18"/>
          <w:szCs w:val="18"/>
          <w:lang w:val="es-CL" w:eastAsia="es-ES_tradnl"/>
        </w:rPr>
      </w:pPr>
    </w:p>
    <w:p w14:paraId="1B1B3FF8" w14:textId="77777777" w:rsidR="00B91E6D" w:rsidRPr="00B91E6D" w:rsidRDefault="00B91E6D" w:rsidP="00B91E6D">
      <w:pPr>
        <w:spacing w:beforeAutospacing="1" w:afterAutospacing="1"/>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sz w:val="18"/>
          <w:szCs w:val="18"/>
          <w:lang w:val="es-CL" w:eastAsia="es-ES_tradnl"/>
        </w:rPr>
        <w:t xml:space="preserve">En resumen, aunque todos los modelos logran identificar incumplidores, </w:t>
      </w:r>
      <w:r w:rsidRPr="00B91E6D">
        <w:rPr>
          <w:rFonts w:asciiTheme="minorHAnsi" w:eastAsia="Times New Roman" w:hAnsiTheme="minorHAnsi" w:cstheme="minorHAnsi"/>
          <w:b/>
          <w:bCs/>
          <w:sz w:val="18"/>
          <w:szCs w:val="18"/>
          <w:lang w:val="es-CL" w:eastAsia="es-ES_tradnl"/>
        </w:rPr>
        <w:t>el modelo de ensamble (Stack)</w:t>
      </w:r>
      <w:r w:rsidRPr="00B91E6D">
        <w:rPr>
          <w:rFonts w:asciiTheme="minorHAnsi" w:eastAsia="Times New Roman" w:hAnsiTheme="minorHAnsi" w:cstheme="minorHAnsi"/>
          <w:sz w:val="18"/>
          <w:szCs w:val="18"/>
          <w:lang w:val="es-CL" w:eastAsia="es-ES_tradnl"/>
        </w:rPr>
        <w:t xml:space="preserve"> ofrece la </w:t>
      </w:r>
      <w:r w:rsidRPr="00B91E6D">
        <w:rPr>
          <w:rFonts w:asciiTheme="minorHAnsi" w:eastAsia="Times New Roman" w:hAnsiTheme="minorHAnsi" w:cstheme="minorHAnsi"/>
          <w:b/>
          <w:bCs/>
          <w:sz w:val="18"/>
          <w:szCs w:val="18"/>
          <w:lang w:val="es-CL" w:eastAsia="es-ES_tradnl"/>
        </w:rPr>
        <w:t>mejor relación entre sensibilidad y control de errores</w:t>
      </w:r>
      <w:r w:rsidRPr="00B91E6D">
        <w:rPr>
          <w:rFonts w:asciiTheme="minorHAnsi" w:eastAsia="Times New Roman" w:hAnsiTheme="minorHAnsi" w:cstheme="minorHAnsi"/>
          <w:sz w:val="18"/>
          <w:szCs w:val="18"/>
          <w:lang w:val="es-CL" w:eastAsia="es-ES_tradnl"/>
        </w:rPr>
        <w:t>, lo cual es crucial para evitar rechazar injustamente a buenos clientes.</w:t>
      </w:r>
    </w:p>
    <w:p w14:paraId="7F71D638" w14:textId="77777777" w:rsidR="00B91E6D" w:rsidRPr="00B91E6D" w:rsidRDefault="00B91E6D" w:rsidP="00B91E6D">
      <w:pPr>
        <w:rPr>
          <w:rFonts w:asciiTheme="minorHAnsi" w:eastAsia="Times New Roman" w:hAnsiTheme="minorHAnsi" w:cstheme="minorHAnsi"/>
          <w:b/>
          <w:sz w:val="18"/>
          <w:szCs w:val="18"/>
          <w:lang w:val="es-CL" w:eastAsia="es-ES_tradnl"/>
        </w:rPr>
      </w:pPr>
    </w:p>
    <w:p w14:paraId="4D342D56" w14:textId="77777777" w:rsidR="00B91E6D" w:rsidRPr="00B91E6D" w:rsidRDefault="00B91E6D" w:rsidP="00B91E6D">
      <w:pPr>
        <w:pStyle w:val="Ttulo3"/>
        <w:rPr>
          <w:rFonts w:asciiTheme="minorHAnsi" w:hAnsiTheme="minorHAnsi" w:cstheme="minorHAnsi"/>
          <w:szCs w:val="18"/>
          <w:lang w:val="es-CL" w:eastAsia="es-ES_tradnl"/>
        </w:rPr>
      </w:pPr>
      <w:bookmarkStart w:id="297" w:name="_Toc197440013"/>
      <w:r w:rsidRPr="00B91E6D">
        <w:rPr>
          <w:rFonts w:asciiTheme="minorHAnsi" w:hAnsiTheme="minorHAnsi" w:cstheme="minorHAnsi"/>
          <w:szCs w:val="18"/>
          <w:lang w:val="es-CL" w:eastAsia="es-ES_tradnl"/>
        </w:rPr>
        <w:t>Separación del modelo — Gráfico KS Statistic</w:t>
      </w:r>
      <w:bookmarkEnd w:id="297"/>
    </w:p>
    <w:p w14:paraId="65BC13FB" w14:textId="77777777" w:rsidR="00B91E6D" w:rsidRPr="00B91E6D" w:rsidRDefault="00B91E6D" w:rsidP="00B91E6D">
      <w:pPr>
        <w:spacing w:before="100" w:beforeAutospacing="1" w:after="100" w:afterAutospacing="1"/>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sz w:val="18"/>
          <w:szCs w:val="18"/>
          <w:lang w:val="es-CL" w:eastAsia="es-ES_tradnl"/>
        </w:rPr>
        <w:t xml:space="preserve">El gráfico de la estadística KS muestra la diferencia máxima entre las distribuciones acumuladas de los morosos (clase positiva) y los buenos pagadores (clase negativa), alcanzando un valor de </w:t>
      </w:r>
      <w:r w:rsidRPr="00B91E6D">
        <w:rPr>
          <w:rFonts w:asciiTheme="minorHAnsi" w:eastAsia="Times New Roman" w:hAnsiTheme="minorHAnsi" w:cstheme="minorHAnsi"/>
          <w:b/>
          <w:bCs/>
          <w:sz w:val="18"/>
          <w:szCs w:val="18"/>
          <w:lang w:val="es-CL" w:eastAsia="es-ES_tradnl"/>
        </w:rPr>
        <w:t>KS = 0.366</w:t>
      </w:r>
      <w:r w:rsidRPr="00B91E6D">
        <w:rPr>
          <w:rFonts w:asciiTheme="minorHAnsi" w:eastAsia="Times New Roman" w:hAnsiTheme="minorHAnsi" w:cstheme="minorHAnsi"/>
          <w:sz w:val="18"/>
          <w:szCs w:val="18"/>
          <w:lang w:val="es-CL" w:eastAsia="es-ES_tradnl"/>
        </w:rPr>
        <w:t>.</w:t>
      </w:r>
    </w:p>
    <w:p w14:paraId="7B5778EB" w14:textId="77777777" w:rsidR="00B91E6D" w:rsidRPr="00B91E6D" w:rsidRDefault="00B91E6D" w:rsidP="00B91E6D">
      <w:pPr>
        <w:spacing w:beforeAutospacing="1" w:afterAutospacing="1"/>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sz w:val="18"/>
          <w:szCs w:val="18"/>
          <w:lang w:val="es-CL" w:eastAsia="es-ES_tradnl"/>
        </w:rPr>
        <w:t xml:space="preserve">Este resultado indica que el modelo logra una </w:t>
      </w:r>
      <w:r w:rsidRPr="00B91E6D">
        <w:rPr>
          <w:rFonts w:asciiTheme="minorHAnsi" w:eastAsia="Times New Roman" w:hAnsiTheme="minorHAnsi" w:cstheme="minorHAnsi"/>
          <w:b/>
          <w:bCs/>
          <w:sz w:val="18"/>
          <w:szCs w:val="18"/>
          <w:lang w:val="es-CL" w:eastAsia="es-ES_tradnl"/>
        </w:rPr>
        <w:t>separación moderada</w:t>
      </w:r>
      <w:r w:rsidRPr="00B91E6D">
        <w:rPr>
          <w:rFonts w:asciiTheme="minorHAnsi" w:eastAsia="Times New Roman" w:hAnsiTheme="minorHAnsi" w:cstheme="minorHAnsi"/>
          <w:sz w:val="18"/>
          <w:szCs w:val="18"/>
          <w:lang w:val="es-CL" w:eastAsia="es-ES_tradnl"/>
        </w:rPr>
        <w:t xml:space="preserve"> entre las clases, es decir, existe un umbral (score ≈ 0.53) donde la distancia entre la tasa de verdaderos positivos y falsos positivos es máxima. Aunque el KS está en un rango aceptable para modelos de riesgo crediticio, un valor superior a 0.4 sería deseable para una discriminación más robusta.</w:t>
      </w:r>
    </w:p>
    <w:p w14:paraId="65C6CF6C" w14:textId="77777777" w:rsidR="00B91E6D" w:rsidRPr="00B91E6D" w:rsidRDefault="00B91E6D" w:rsidP="00B91E6D">
      <w:pPr>
        <w:spacing w:beforeAutospacing="1" w:afterAutospacing="1"/>
        <w:jc w:val="center"/>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noProof/>
          <w:sz w:val="18"/>
          <w:szCs w:val="18"/>
          <w:lang w:val="es-CL" w:eastAsia="es-ES_tradnl"/>
        </w:rPr>
        <w:drawing>
          <wp:inline distT="0" distB="0" distL="0" distR="0" wp14:anchorId="0E76A89B" wp14:editId="792EE96B">
            <wp:extent cx="3970421" cy="2996010"/>
            <wp:effectExtent l="0" t="0" r="5080" b="1270"/>
            <wp:docPr id="642837198" name="Imagen 64283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5-05-06 a la(s) 15.37.21.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78310" cy="3001963"/>
                    </a:xfrm>
                    <a:prstGeom prst="rect">
                      <a:avLst/>
                    </a:prstGeom>
                  </pic:spPr>
                </pic:pic>
              </a:graphicData>
            </a:graphic>
          </wp:inline>
        </w:drawing>
      </w:r>
    </w:p>
    <w:p w14:paraId="17104C69" w14:textId="77777777" w:rsidR="00B91E6D" w:rsidRPr="00B91E6D" w:rsidRDefault="00B91E6D" w:rsidP="00B91E6D">
      <w:pPr>
        <w:spacing w:beforeAutospacing="1" w:afterAutospacing="1"/>
        <w:rPr>
          <w:rFonts w:asciiTheme="minorHAnsi" w:eastAsia="Times New Roman" w:hAnsiTheme="minorHAnsi" w:cstheme="minorHAnsi"/>
          <w:sz w:val="18"/>
          <w:szCs w:val="18"/>
          <w:lang w:val="es-CL" w:eastAsia="es-ES_tradnl"/>
        </w:rPr>
      </w:pPr>
    </w:p>
    <w:p w14:paraId="67501A61" w14:textId="77777777" w:rsidR="00B91E6D" w:rsidRPr="00B91E6D" w:rsidRDefault="00B91E6D" w:rsidP="00B91E6D">
      <w:pPr>
        <w:spacing w:beforeAutospacing="1" w:afterAutospacing="1"/>
        <w:rPr>
          <w:rFonts w:asciiTheme="minorHAnsi" w:eastAsia="Times New Roman" w:hAnsiTheme="minorHAnsi" w:cstheme="minorHAnsi"/>
          <w:sz w:val="18"/>
          <w:szCs w:val="18"/>
          <w:lang w:val="es-CL" w:eastAsia="es-ES_tradnl"/>
        </w:rPr>
      </w:pPr>
    </w:p>
    <w:p w14:paraId="0710EAF6" w14:textId="77777777" w:rsidR="00B91E6D" w:rsidRPr="00B91E6D" w:rsidRDefault="00B91E6D" w:rsidP="00B91E6D">
      <w:pPr>
        <w:pStyle w:val="Ttulo3"/>
        <w:rPr>
          <w:rFonts w:asciiTheme="minorHAnsi" w:hAnsiTheme="minorHAnsi" w:cstheme="minorHAnsi"/>
          <w:szCs w:val="18"/>
          <w:lang w:val="es-CL" w:eastAsia="es-ES_tradnl"/>
        </w:rPr>
      </w:pPr>
      <w:bookmarkStart w:id="298" w:name="_Toc197440014"/>
      <w:r w:rsidRPr="00B91E6D">
        <w:rPr>
          <w:rFonts w:asciiTheme="minorHAnsi" w:hAnsiTheme="minorHAnsi" w:cstheme="minorHAnsi"/>
          <w:szCs w:val="18"/>
          <w:lang w:val="es-CL" w:eastAsia="es-ES_tradnl"/>
        </w:rPr>
        <w:t>Feature Importance</w:t>
      </w:r>
      <w:bookmarkEnd w:id="298"/>
    </w:p>
    <w:p w14:paraId="2F128C2D" w14:textId="77777777" w:rsidR="00B91E6D" w:rsidRPr="00B91E6D" w:rsidRDefault="00B91E6D" w:rsidP="00B91E6D">
      <w:pPr>
        <w:spacing w:before="100" w:beforeAutospacing="1" w:after="100" w:afterAutospacing="1"/>
        <w:jc w:val="both"/>
        <w:rPr>
          <w:rFonts w:asciiTheme="minorHAnsi" w:eastAsia="Times New Roman" w:hAnsiTheme="minorHAnsi" w:cstheme="minorHAnsi"/>
          <w:sz w:val="18"/>
          <w:szCs w:val="18"/>
          <w:lang w:val="es-CL" w:eastAsia="es-ES_tradnl"/>
        </w:rPr>
      </w:pPr>
      <w:r w:rsidRPr="00B91E6D">
        <w:rPr>
          <w:rFonts w:asciiTheme="minorHAnsi" w:eastAsia="Times New Roman" w:hAnsiTheme="minorHAnsi" w:cstheme="minorHAnsi"/>
          <w:sz w:val="18"/>
          <w:szCs w:val="18"/>
          <w:lang w:val="es-CL" w:eastAsia="es-ES_tradnl"/>
        </w:rPr>
        <w:t xml:space="preserve">El análisis SHAP permitió identificar las variables que más influyen en la predicción de incumplimiento. Las más determinantes fueron las fuentes de información externa (fuente_externa_2 y fuente_externa_3), la edad (días_desde_nacimiento), y el nivel educativo. Por ejemplo, valores </w:t>
      </w:r>
      <w:r w:rsidRPr="00B91E6D">
        <w:rPr>
          <w:rFonts w:asciiTheme="minorHAnsi" w:eastAsia="Times New Roman" w:hAnsiTheme="minorHAnsi" w:cstheme="minorHAnsi"/>
          <w:b/>
          <w:bCs/>
          <w:sz w:val="18"/>
          <w:szCs w:val="18"/>
          <w:lang w:val="es-CL" w:eastAsia="es-ES_tradnl"/>
        </w:rPr>
        <w:t>bajos</w:t>
      </w:r>
      <w:r w:rsidRPr="00B91E6D">
        <w:rPr>
          <w:rFonts w:asciiTheme="minorHAnsi" w:eastAsia="Times New Roman" w:hAnsiTheme="minorHAnsi" w:cstheme="minorHAnsi"/>
          <w:sz w:val="18"/>
          <w:szCs w:val="18"/>
          <w:lang w:val="es-CL" w:eastAsia="es-ES_tradnl"/>
        </w:rPr>
        <w:t xml:space="preserve"> en fuente_externa_3 o menor edad (más reciente fecha de nacimiento) </w:t>
      </w:r>
      <w:r w:rsidRPr="00B91E6D">
        <w:rPr>
          <w:rFonts w:asciiTheme="minorHAnsi" w:eastAsia="Times New Roman" w:hAnsiTheme="minorHAnsi" w:cstheme="minorHAnsi"/>
          <w:b/>
          <w:bCs/>
          <w:sz w:val="18"/>
          <w:szCs w:val="18"/>
          <w:lang w:val="es-CL" w:eastAsia="es-ES_tradnl"/>
        </w:rPr>
        <w:t>aumentan la probabilidad</w:t>
      </w:r>
      <w:r w:rsidRPr="00B91E6D">
        <w:rPr>
          <w:rFonts w:asciiTheme="minorHAnsi" w:eastAsia="Times New Roman" w:hAnsiTheme="minorHAnsi" w:cstheme="minorHAnsi"/>
          <w:sz w:val="18"/>
          <w:szCs w:val="18"/>
          <w:lang w:val="es-CL" w:eastAsia="es-ES_tradnl"/>
        </w:rPr>
        <w:t xml:space="preserve"> de incumplimiento (SHAP &gt; 0).</w:t>
      </w:r>
    </w:p>
    <w:p w14:paraId="759865A6" w14:textId="77777777" w:rsidR="00B91E6D" w:rsidRPr="00B91E6D" w:rsidRDefault="00B91E6D" w:rsidP="00B91E6D">
      <w:pPr>
        <w:spacing w:before="100" w:beforeAutospacing="1" w:after="100" w:afterAutospacing="1"/>
        <w:jc w:val="both"/>
        <w:rPr>
          <w:rFonts w:asciiTheme="minorHAnsi" w:eastAsia="Times New Roman" w:hAnsiTheme="minorHAnsi" w:cstheme="minorHAnsi"/>
          <w:sz w:val="18"/>
          <w:szCs w:val="18"/>
          <w:lang w:val="es-CL" w:eastAsia="es-ES_tradnl"/>
        </w:rPr>
      </w:pPr>
    </w:p>
    <w:p w14:paraId="72808032" w14:textId="77777777" w:rsidR="00B91E6D" w:rsidRPr="00B91E6D" w:rsidRDefault="00B91E6D" w:rsidP="00B91E6D">
      <w:pPr>
        <w:spacing w:before="100" w:beforeAutospacing="1" w:after="100" w:afterAutospacing="1"/>
        <w:jc w:val="both"/>
        <w:rPr>
          <w:rFonts w:asciiTheme="minorHAnsi" w:eastAsia="Times New Roman" w:hAnsiTheme="minorHAnsi" w:cstheme="minorHAnsi"/>
          <w:sz w:val="18"/>
          <w:szCs w:val="18"/>
          <w:lang w:val="es-CL" w:eastAsia="es-ES_tradnl"/>
        </w:rPr>
      </w:pPr>
      <w:r w:rsidRPr="00B91E6D">
        <w:rPr>
          <w:rFonts w:asciiTheme="minorHAnsi" w:hAnsiTheme="minorHAnsi" w:cstheme="minorHAnsi"/>
          <w:noProof/>
          <w:sz w:val="18"/>
          <w:szCs w:val="18"/>
        </w:rPr>
        <w:drawing>
          <wp:inline distT="0" distB="0" distL="0" distR="0" wp14:anchorId="17BDA708" wp14:editId="61BDACCE">
            <wp:extent cx="4078705" cy="4508358"/>
            <wp:effectExtent l="0" t="0" r="0" b="635"/>
            <wp:docPr id="727793378" name="Imagen 72779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5-05-06 a la(s) 15.28.09.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082918" cy="4513015"/>
                    </a:xfrm>
                    <a:prstGeom prst="rect">
                      <a:avLst/>
                    </a:prstGeom>
                  </pic:spPr>
                </pic:pic>
              </a:graphicData>
            </a:graphic>
          </wp:inline>
        </w:drawing>
      </w:r>
    </w:p>
    <w:p w14:paraId="46C2F7C6" w14:textId="77777777" w:rsidR="00B91E6D" w:rsidRPr="00B91E6D" w:rsidRDefault="00B91E6D" w:rsidP="00B91E6D">
      <w:pPr>
        <w:pStyle w:val="Ttulo3"/>
        <w:rPr>
          <w:rFonts w:asciiTheme="minorHAnsi" w:hAnsiTheme="minorHAnsi" w:cstheme="minorHAnsi"/>
          <w:szCs w:val="18"/>
          <w:lang w:val="es-CL" w:eastAsia="es-ES_tradnl"/>
        </w:rPr>
      </w:pPr>
      <w:bookmarkStart w:id="299" w:name="_Toc197440015"/>
      <w:r w:rsidRPr="00B91E6D">
        <w:rPr>
          <w:rFonts w:asciiTheme="minorHAnsi" w:hAnsiTheme="minorHAnsi" w:cstheme="minorHAnsi"/>
          <w:szCs w:val="18"/>
          <w:lang w:val="es-CL" w:eastAsia="es-ES_tradnl"/>
        </w:rPr>
        <w:t>2. Gráfico Lift Chart — Poder de discriminación</w:t>
      </w:r>
      <w:bookmarkEnd w:id="299"/>
    </w:p>
    <w:p w14:paraId="40A83947" w14:textId="77777777" w:rsidR="00B91E6D" w:rsidRPr="00B91E6D" w:rsidRDefault="00B91E6D" w:rsidP="00B91E6D">
      <w:pPr>
        <w:spacing w:before="100" w:beforeAutospacing="1" w:after="100" w:afterAutospacing="1"/>
        <w:rPr>
          <w:rFonts w:asciiTheme="minorHAnsi" w:hAnsiTheme="minorHAnsi" w:cstheme="minorHAnsi"/>
          <w:sz w:val="18"/>
          <w:szCs w:val="18"/>
        </w:rPr>
      </w:pPr>
      <w:r w:rsidRPr="00B91E6D">
        <w:rPr>
          <w:rFonts w:asciiTheme="minorHAnsi" w:hAnsiTheme="minorHAnsi" w:cstheme="minorHAnsi"/>
          <w:sz w:val="18"/>
          <w:szCs w:val="18"/>
        </w:rPr>
        <w:t>El Lift Chart compara la capacidad de cada modelo para identificar morosos en los primeros deciles (clientes con mayor score de riesgo). Se observa que:</w:t>
      </w:r>
    </w:p>
    <w:p w14:paraId="10AA242D" w14:textId="77777777" w:rsidR="00B91E6D" w:rsidRPr="00B91E6D" w:rsidRDefault="00B91E6D" w:rsidP="00B91E6D">
      <w:pPr>
        <w:widowControl/>
        <w:numPr>
          <w:ilvl w:val="0"/>
          <w:numId w:val="144"/>
        </w:numPr>
        <w:autoSpaceDE/>
        <w:autoSpaceDN/>
        <w:spacing w:before="100" w:beforeAutospacing="1" w:after="100" w:afterAutospacing="1"/>
        <w:rPr>
          <w:rFonts w:asciiTheme="minorHAnsi" w:hAnsiTheme="minorHAnsi" w:cstheme="minorHAnsi"/>
          <w:sz w:val="18"/>
          <w:szCs w:val="18"/>
        </w:rPr>
      </w:pPr>
      <w:r w:rsidRPr="00B91E6D">
        <w:rPr>
          <w:rFonts w:asciiTheme="minorHAnsi" w:hAnsiTheme="minorHAnsi" w:cstheme="minorHAnsi"/>
          <w:sz w:val="18"/>
          <w:szCs w:val="18"/>
        </w:rPr>
        <w:t xml:space="preserve">Ningún modelo logra una gran separación inicial: en los primeros deciles, su capacidad de capturar morosos es </w:t>
      </w:r>
      <w:r w:rsidRPr="00B91E6D">
        <w:rPr>
          <w:rStyle w:val="Textoennegrita"/>
          <w:rFonts w:asciiTheme="minorHAnsi" w:hAnsiTheme="minorHAnsi" w:cstheme="minorHAnsi"/>
          <w:sz w:val="18"/>
          <w:szCs w:val="18"/>
        </w:rPr>
        <w:t>solo marginalmente mejor que el azar</w:t>
      </w:r>
      <w:r w:rsidRPr="00B91E6D">
        <w:rPr>
          <w:rFonts w:asciiTheme="minorHAnsi" w:hAnsiTheme="minorHAnsi" w:cstheme="minorHAnsi"/>
          <w:sz w:val="18"/>
          <w:szCs w:val="18"/>
        </w:rPr>
        <w:t>.</w:t>
      </w:r>
    </w:p>
    <w:p w14:paraId="6A3A7B7B" w14:textId="77777777" w:rsidR="00B91E6D" w:rsidRPr="00B91E6D" w:rsidRDefault="00B91E6D" w:rsidP="00B91E6D">
      <w:pPr>
        <w:widowControl/>
        <w:numPr>
          <w:ilvl w:val="0"/>
          <w:numId w:val="144"/>
        </w:numPr>
        <w:autoSpaceDE/>
        <w:autoSpaceDN/>
        <w:spacing w:before="100" w:beforeAutospacing="1" w:after="100" w:afterAutospacing="1"/>
        <w:rPr>
          <w:rFonts w:asciiTheme="minorHAnsi" w:hAnsiTheme="minorHAnsi" w:cstheme="minorHAnsi"/>
          <w:sz w:val="18"/>
          <w:szCs w:val="18"/>
        </w:rPr>
      </w:pPr>
      <w:r w:rsidRPr="00B91E6D">
        <w:rPr>
          <w:rFonts w:asciiTheme="minorHAnsi" w:hAnsiTheme="minorHAnsi" w:cstheme="minorHAnsi"/>
          <w:sz w:val="18"/>
          <w:szCs w:val="18"/>
        </w:rPr>
        <w:t>La curva se acerca al azar (línea punteada) hasta el decil 6–7 y solo se eleva significativamente hacia los últimos deciles.</w:t>
      </w:r>
    </w:p>
    <w:p w14:paraId="60A0132B" w14:textId="77777777" w:rsidR="00B91E6D" w:rsidRPr="00B91E6D" w:rsidRDefault="00B91E6D" w:rsidP="00B91E6D">
      <w:pPr>
        <w:widowControl/>
        <w:numPr>
          <w:ilvl w:val="0"/>
          <w:numId w:val="144"/>
        </w:numPr>
        <w:autoSpaceDE/>
        <w:autoSpaceDN/>
        <w:spacing w:before="100" w:beforeAutospacing="1" w:after="100" w:afterAutospacing="1"/>
        <w:rPr>
          <w:rFonts w:asciiTheme="minorHAnsi" w:hAnsiTheme="minorHAnsi" w:cstheme="minorHAnsi"/>
          <w:sz w:val="18"/>
          <w:szCs w:val="18"/>
        </w:rPr>
      </w:pPr>
      <w:r w:rsidRPr="00B91E6D">
        <w:rPr>
          <w:rFonts w:asciiTheme="minorHAnsi" w:hAnsiTheme="minorHAnsi" w:cstheme="minorHAnsi"/>
          <w:sz w:val="18"/>
          <w:szCs w:val="18"/>
        </w:rPr>
        <w:t xml:space="preserve">Esto sugiere que los modelos </w:t>
      </w:r>
      <w:r w:rsidRPr="00B91E6D">
        <w:rPr>
          <w:rStyle w:val="Textoennegrita"/>
          <w:rFonts w:asciiTheme="minorHAnsi" w:hAnsiTheme="minorHAnsi" w:cstheme="minorHAnsi"/>
          <w:sz w:val="18"/>
          <w:szCs w:val="18"/>
        </w:rPr>
        <w:t>no están priorizando adecuadamente</w:t>
      </w:r>
      <w:r w:rsidRPr="00B91E6D">
        <w:rPr>
          <w:rFonts w:asciiTheme="minorHAnsi" w:hAnsiTheme="minorHAnsi" w:cstheme="minorHAnsi"/>
          <w:sz w:val="18"/>
          <w:szCs w:val="18"/>
        </w:rPr>
        <w:t xml:space="preserve"> a los clientes de mayor riesgo en la parte alta del ranking de scores.</w:t>
      </w:r>
    </w:p>
    <w:p w14:paraId="780C51A1" w14:textId="77777777" w:rsidR="00B91E6D" w:rsidRPr="00B91E6D" w:rsidRDefault="00B91E6D" w:rsidP="00B91E6D">
      <w:pPr>
        <w:spacing w:before="100" w:beforeAutospacing="1" w:after="100" w:afterAutospacing="1"/>
        <w:rPr>
          <w:rFonts w:asciiTheme="minorHAnsi" w:hAnsiTheme="minorHAnsi" w:cstheme="minorHAnsi"/>
          <w:sz w:val="18"/>
          <w:szCs w:val="18"/>
        </w:rPr>
      </w:pPr>
      <w:r w:rsidRPr="00B91E6D">
        <w:rPr>
          <w:rFonts w:asciiTheme="minorHAnsi" w:hAnsiTheme="minorHAnsi" w:cstheme="minorHAnsi"/>
          <w:sz w:val="18"/>
          <w:szCs w:val="18"/>
        </w:rPr>
        <w:t xml:space="preserve">Se concluye que, si bien el modelo de ensamble tiene buen desempeño general, </w:t>
      </w:r>
      <w:r w:rsidRPr="00B91E6D">
        <w:rPr>
          <w:rStyle w:val="Textoennegrita"/>
          <w:rFonts w:asciiTheme="minorHAnsi" w:hAnsiTheme="minorHAnsi" w:cstheme="minorHAnsi"/>
          <w:sz w:val="18"/>
          <w:szCs w:val="18"/>
        </w:rPr>
        <w:t>su capacidad de discriminación en los primeros deciles es limitada</w:t>
      </w:r>
      <w:r w:rsidRPr="00B91E6D">
        <w:rPr>
          <w:rFonts w:asciiTheme="minorHAnsi" w:hAnsiTheme="minorHAnsi" w:cstheme="minorHAnsi"/>
          <w:sz w:val="18"/>
          <w:szCs w:val="18"/>
        </w:rPr>
        <w:t>, lo que afecta su utilidad operativa para estrategias de prevención temprana.</w:t>
      </w:r>
    </w:p>
    <w:p w14:paraId="0BA474BE" w14:textId="77777777" w:rsidR="00B91E6D" w:rsidRPr="00B91E6D" w:rsidRDefault="00B91E6D" w:rsidP="00B91E6D">
      <w:pPr>
        <w:spacing w:before="100" w:beforeAutospacing="1" w:after="100" w:afterAutospacing="1"/>
        <w:rPr>
          <w:rFonts w:asciiTheme="minorHAnsi" w:hAnsiTheme="minorHAnsi" w:cstheme="minorHAnsi"/>
          <w:sz w:val="18"/>
          <w:szCs w:val="18"/>
        </w:rPr>
      </w:pPr>
    </w:p>
    <w:p w14:paraId="3F1F5C30" w14:textId="77777777" w:rsidR="00B91E6D" w:rsidRPr="00B91E6D" w:rsidRDefault="00B91E6D" w:rsidP="00B91E6D">
      <w:pPr>
        <w:spacing w:before="100" w:beforeAutospacing="1" w:after="100" w:afterAutospacing="1"/>
        <w:jc w:val="center"/>
        <w:rPr>
          <w:rFonts w:asciiTheme="minorHAnsi" w:hAnsiTheme="minorHAnsi" w:cstheme="minorHAnsi"/>
          <w:sz w:val="18"/>
          <w:szCs w:val="18"/>
        </w:rPr>
      </w:pPr>
      <w:r w:rsidRPr="00B91E6D">
        <w:rPr>
          <w:rFonts w:asciiTheme="minorHAnsi" w:hAnsiTheme="minorHAnsi" w:cstheme="minorHAnsi"/>
          <w:noProof/>
          <w:sz w:val="18"/>
          <w:szCs w:val="18"/>
        </w:rPr>
        <w:lastRenderedPageBreak/>
        <w:drawing>
          <wp:inline distT="0" distB="0" distL="0" distR="0" wp14:anchorId="449B3EF1" wp14:editId="12CA70CE">
            <wp:extent cx="3597442" cy="2706487"/>
            <wp:effectExtent l="0" t="0" r="0" b="0"/>
            <wp:docPr id="1775020591" name="Imagen 177502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5-05-06 a la(s) 15.36.57.png"/>
                    <pic:cNvPicPr/>
                  </pic:nvPicPr>
                  <pic:blipFill>
                    <a:blip r:embed="rId184">
                      <a:extLst>
                        <a:ext uri="{28A0092B-C50C-407E-A947-70E740481C1C}">
                          <a14:useLocalDpi xmlns:a14="http://schemas.microsoft.com/office/drawing/2010/main" val="0"/>
                        </a:ext>
                      </a:extLst>
                    </a:blip>
                    <a:stretch>
                      <a:fillRect/>
                    </a:stretch>
                  </pic:blipFill>
                  <pic:spPr>
                    <a:xfrm>
                      <a:off x="0" y="0"/>
                      <a:ext cx="3605709" cy="2712707"/>
                    </a:xfrm>
                    <a:prstGeom prst="rect">
                      <a:avLst/>
                    </a:prstGeom>
                  </pic:spPr>
                </pic:pic>
              </a:graphicData>
            </a:graphic>
          </wp:inline>
        </w:drawing>
      </w:r>
    </w:p>
    <w:p w14:paraId="31207C00" w14:textId="77777777" w:rsidR="00B91E6D" w:rsidRPr="00B91E6D" w:rsidRDefault="00B91E6D" w:rsidP="00B91E6D">
      <w:pPr>
        <w:spacing w:beforeAutospacing="1" w:afterAutospacing="1"/>
        <w:rPr>
          <w:rFonts w:asciiTheme="minorHAnsi" w:eastAsia="Times New Roman" w:hAnsiTheme="minorHAnsi" w:cstheme="minorHAnsi"/>
          <w:sz w:val="18"/>
          <w:szCs w:val="18"/>
          <w:lang w:eastAsia="es-ES_tradnl"/>
        </w:rPr>
      </w:pPr>
    </w:p>
    <w:p w14:paraId="4641C851" w14:textId="77777777" w:rsidR="00B91E6D" w:rsidRPr="00B91E6D" w:rsidRDefault="00B91E6D" w:rsidP="00B91E6D">
      <w:pPr>
        <w:rPr>
          <w:rFonts w:asciiTheme="minorHAnsi" w:hAnsiTheme="minorHAnsi" w:cstheme="minorHAnsi"/>
          <w:sz w:val="18"/>
          <w:szCs w:val="18"/>
          <w:lang w:val="es-CL"/>
        </w:rPr>
      </w:pPr>
    </w:p>
    <w:p w14:paraId="64AEADBB" w14:textId="77777777" w:rsidR="00B91E6D" w:rsidRPr="00B91E6D" w:rsidRDefault="00B91E6D" w:rsidP="00B91E6D">
      <w:pPr>
        <w:rPr>
          <w:rFonts w:asciiTheme="minorHAnsi" w:hAnsiTheme="minorHAnsi" w:cstheme="minorHAnsi"/>
          <w:sz w:val="18"/>
          <w:szCs w:val="18"/>
        </w:rPr>
      </w:pPr>
    </w:p>
    <w:p w14:paraId="0138D88A" w14:textId="77777777" w:rsidR="002E1C27" w:rsidRDefault="002E1C27">
      <w:pPr>
        <w:rPr>
          <w:rFonts w:asciiTheme="minorHAnsi" w:hAnsiTheme="minorHAnsi" w:cstheme="minorHAnsi"/>
          <w:b/>
          <w:bCs/>
          <w:sz w:val="18"/>
          <w:szCs w:val="18"/>
          <w:lang w:eastAsia="es-CO"/>
        </w:rPr>
      </w:pPr>
      <w:r>
        <w:rPr>
          <w:rFonts w:asciiTheme="minorHAnsi" w:hAnsiTheme="minorHAnsi" w:cstheme="minorHAnsi"/>
          <w:szCs w:val="18"/>
          <w:lang w:eastAsia="es-CO"/>
        </w:rPr>
        <w:br w:type="page"/>
      </w:r>
    </w:p>
    <w:p w14:paraId="381DB659" w14:textId="429C4CBD" w:rsidR="001F4455" w:rsidRPr="00984DFD" w:rsidRDefault="00105535" w:rsidP="00105535">
      <w:pPr>
        <w:pStyle w:val="Ttulo1"/>
        <w:numPr>
          <w:ilvl w:val="0"/>
          <w:numId w:val="0"/>
        </w:numPr>
        <w:ind w:left="357" w:hanging="357"/>
        <w:rPr>
          <w:rFonts w:asciiTheme="minorHAnsi" w:hAnsiTheme="minorHAnsi" w:cstheme="minorHAnsi"/>
          <w:szCs w:val="18"/>
          <w:lang w:eastAsia="es-CO"/>
        </w:rPr>
      </w:pPr>
      <w:bookmarkStart w:id="300" w:name="_Toc197440016"/>
      <w:r w:rsidRPr="00984DFD">
        <w:rPr>
          <w:rFonts w:asciiTheme="minorHAnsi" w:hAnsiTheme="minorHAnsi" w:cstheme="minorHAnsi"/>
          <w:szCs w:val="18"/>
          <w:lang w:eastAsia="es-CO"/>
        </w:rPr>
        <w:lastRenderedPageBreak/>
        <w:t>REFERENCIAS BIBLIOGRÁFICAS</w:t>
      </w:r>
      <w:bookmarkEnd w:id="284"/>
      <w:bookmarkEnd w:id="300"/>
    </w:p>
    <w:p w14:paraId="3FA41D7C" w14:textId="77777777" w:rsidR="00105535" w:rsidRDefault="00105535" w:rsidP="007A03BD">
      <w:pPr>
        <w:pStyle w:val="Ttulo1"/>
        <w:numPr>
          <w:ilvl w:val="0"/>
          <w:numId w:val="0"/>
        </w:numPr>
        <w:ind w:left="357" w:hanging="357"/>
        <w:rPr>
          <w:rFonts w:asciiTheme="minorHAnsi" w:hAnsiTheme="minorHAnsi" w:cstheme="minorHAnsi"/>
          <w:szCs w:val="18"/>
          <w:lang w:eastAsia="es-CO"/>
        </w:rPr>
      </w:pPr>
    </w:p>
    <w:p w14:paraId="5FE72676"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Antonakis, A. C., &amp; Sfakianakis, M. E. (2009). </w:t>
      </w:r>
      <w:r w:rsidRPr="00B91E6D">
        <w:rPr>
          <w:rFonts w:cs="Arial"/>
          <w:kern w:val="2"/>
          <w:lang w:val="en-US"/>
          <w14:ligatures w14:val="standardContextual"/>
        </w:rPr>
        <w:t xml:space="preserve">Assessing naïve Bayes as a method for screening credit applicants. </w:t>
      </w:r>
      <w:r w:rsidRPr="00B91E6D">
        <w:rPr>
          <w:rFonts w:cs="Arial"/>
          <w:i/>
          <w:iCs/>
          <w:kern w:val="2"/>
          <w:lang w:val="en-US"/>
          <w14:ligatures w14:val="standardContextual"/>
        </w:rPr>
        <w:t>Journal of Applied Statistics</w:t>
      </w:r>
      <w:r w:rsidRPr="00B91E6D">
        <w:rPr>
          <w:rFonts w:cs="Arial"/>
          <w:kern w:val="2"/>
          <w:lang w:val="en-US"/>
          <w14:ligatures w14:val="standardContextual"/>
        </w:rPr>
        <w:t xml:space="preserve">, </w:t>
      </w:r>
      <w:r w:rsidRPr="00B91E6D">
        <w:rPr>
          <w:rFonts w:cs="Arial"/>
          <w:i/>
          <w:iCs/>
          <w:kern w:val="2"/>
          <w:lang w:val="en-US"/>
          <w14:ligatures w14:val="standardContextual"/>
        </w:rPr>
        <w:t>36</w:t>
      </w:r>
      <w:r w:rsidRPr="00B91E6D">
        <w:rPr>
          <w:rFonts w:cs="Arial"/>
          <w:kern w:val="2"/>
          <w:lang w:val="en-US"/>
          <w14:ligatures w14:val="standardContextual"/>
        </w:rPr>
        <w:t xml:space="preserve">(5), 537-545. Scopus. </w:t>
      </w:r>
      <w:hyperlink r:id="rId185" w:history="1">
        <w:r w:rsidRPr="00B91E6D">
          <w:rPr>
            <w:rFonts w:cs="Arial"/>
            <w:color w:val="0563C1"/>
            <w:kern w:val="2"/>
            <w:u w:val="single"/>
            <w:lang w:val="en-US"/>
            <w14:ligatures w14:val="standardContextual"/>
          </w:rPr>
          <w:t>https://doi.org/10.1080/02664760802554263</w:t>
        </w:r>
      </w:hyperlink>
    </w:p>
    <w:p w14:paraId="41BB5C2D"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Atisattapong, W., Samaimai, C., Kaewdulduk, S., &amp; Duangdum, R. (2018). Data mining for automated assessment of home loan approval. En Osipov G.S., Stefanuk V.L., &amp; Kuznetsov S.O. (Eds.), </w:t>
      </w:r>
      <w:r w:rsidRPr="00B91E6D">
        <w:rPr>
          <w:rFonts w:cs="Arial"/>
          <w:i/>
          <w:iCs/>
          <w:kern w:val="2"/>
          <w:lang w:val="en-US"/>
          <w14:ligatures w14:val="standardContextual"/>
        </w:rPr>
        <w:t>Commun. Comput. Info. Sci.</w:t>
      </w:r>
      <w:r w:rsidRPr="00B91E6D">
        <w:rPr>
          <w:rFonts w:cs="Arial"/>
          <w:kern w:val="2"/>
          <w:lang w:val="en-US"/>
          <w14:ligatures w14:val="standardContextual"/>
        </w:rPr>
        <w:t xml:space="preserve"> (Vol. 934, pp. 11-21). Springer Verlag; Scopus. </w:t>
      </w:r>
      <w:hyperlink r:id="rId186" w:history="1">
        <w:r w:rsidRPr="00B91E6D">
          <w:rPr>
            <w:rFonts w:cs="Arial"/>
            <w:color w:val="0563C1"/>
            <w:kern w:val="2"/>
            <w:u w:val="single"/>
            <w:lang w:val="en-US"/>
            <w14:ligatures w14:val="standardContextual"/>
          </w:rPr>
          <w:t>https://doi.org/10.1007/978-3-030-00617-4_2</w:t>
        </w:r>
      </w:hyperlink>
    </w:p>
    <w:p w14:paraId="4BCC05FC" w14:textId="77777777" w:rsidR="00B91E6D" w:rsidRPr="00B91E6D" w:rsidRDefault="00B91E6D" w:rsidP="00B91E6D">
      <w:pPr>
        <w:widowControl/>
        <w:autoSpaceDE/>
        <w:autoSpaceDN/>
        <w:spacing w:after="160" w:line="259" w:lineRule="auto"/>
        <w:rPr>
          <w:rFonts w:cs="Arial"/>
          <w:kern w:val="2"/>
          <w14:ligatures w14:val="standardContextual"/>
        </w:rPr>
      </w:pPr>
      <w:r w:rsidRPr="00B91E6D">
        <w:rPr>
          <w:rFonts w:cs="Arial"/>
          <w:kern w:val="2"/>
          <w:lang w:val="en-US"/>
          <w14:ligatures w14:val="standardContextual"/>
        </w:rPr>
        <w:t xml:space="preserve">Bahnsen, A. C., Stojanovic, A., Aouada, D., &amp; Ottersten, B. (2014). Improving credit card fraud detection with calibrated probabilities. En Zaki M., Obradovic Z., Ning-Tan P., Banerjee A., Kamath C., &amp; Parthasarathy S. (Eds.), </w:t>
      </w:r>
      <w:r w:rsidRPr="00B91E6D">
        <w:rPr>
          <w:rFonts w:cs="Arial"/>
          <w:i/>
          <w:iCs/>
          <w:kern w:val="2"/>
          <w:lang w:val="en-US"/>
          <w14:ligatures w14:val="standardContextual"/>
        </w:rPr>
        <w:t>SIAM Int. Conf. Data Min., SDM</w:t>
      </w:r>
      <w:r w:rsidRPr="00B91E6D">
        <w:rPr>
          <w:rFonts w:cs="Arial"/>
          <w:kern w:val="2"/>
          <w:lang w:val="en-US"/>
          <w14:ligatures w14:val="standardContextual"/>
        </w:rPr>
        <w:t xml:space="preserve"> (Vol. 2, pp. 677-685). Society for Industrial and Applied Mathematics Publications; Scopus. </w:t>
      </w:r>
      <w:hyperlink r:id="rId187" w:history="1">
        <w:r w:rsidRPr="00B91E6D">
          <w:rPr>
            <w:rFonts w:cs="Arial"/>
            <w:color w:val="0563C1"/>
            <w:kern w:val="2"/>
            <w:u w:val="single"/>
            <w14:ligatures w14:val="standardContextual"/>
          </w:rPr>
          <w:t>https://doi.org/10.1137/1.9781611973440.78</w:t>
        </w:r>
      </w:hyperlink>
    </w:p>
    <w:p w14:paraId="6D0E7401" w14:textId="77777777" w:rsidR="00B91E6D" w:rsidRPr="00B91E6D" w:rsidRDefault="00B91E6D" w:rsidP="00B91E6D">
      <w:pPr>
        <w:widowControl/>
        <w:autoSpaceDE/>
        <w:autoSpaceDN/>
        <w:spacing w:after="160" w:line="259" w:lineRule="auto"/>
        <w:rPr>
          <w:rFonts w:cs="Arial"/>
          <w:kern w:val="2"/>
          <w14:ligatures w14:val="standardContextual"/>
        </w:rPr>
      </w:pPr>
      <w:r w:rsidRPr="00B91E6D">
        <w:rPr>
          <w:rFonts w:cs="Arial"/>
          <w:kern w:val="2"/>
          <w14:ligatures w14:val="standardContextual"/>
        </w:rPr>
        <w:t xml:space="preserve">Beltrán Pascual, M., Muñoz Martínez, A., &amp; Muñoz Alamillos, T. (2014). </w:t>
      </w:r>
      <w:r w:rsidRPr="00B91E6D">
        <w:rPr>
          <w:rFonts w:cs="Arial"/>
          <w:kern w:val="2"/>
          <w:lang w:val="en-US"/>
          <w14:ligatures w14:val="standardContextual"/>
        </w:rPr>
        <w:t xml:space="preserve">Bayesian networks </w:t>
      </w:r>
      <w:proofErr w:type="gramStart"/>
      <w:r w:rsidRPr="00B91E6D">
        <w:rPr>
          <w:rFonts w:cs="Arial"/>
          <w:kern w:val="2"/>
          <w:lang w:val="en-US"/>
          <w14:ligatures w14:val="standardContextual"/>
        </w:rPr>
        <w:t>applied to</w:t>
      </w:r>
      <w:proofErr w:type="gramEnd"/>
      <w:r w:rsidRPr="00B91E6D">
        <w:rPr>
          <w:rFonts w:cs="Arial"/>
          <w:kern w:val="2"/>
          <w:lang w:val="en-US"/>
          <w14:ligatures w14:val="standardContextual"/>
        </w:rPr>
        <w:t xml:space="preserve"> credit scoring problems. A practical application. </w:t>
      </w:r>
      <w:r w:rsidRPr="00B91E6D">
        <w:rPr>
          <w:rFonts w:cs="Arial"/>
          <w:i/>
          <w:iCs/>
          <w:kern w:val="2"/>
          <w14:ligatures w14:val="standardContextual"/>
        </w:rPr>
        <w:t>Cuadernos de Economia (Spain)</w:t>
      </w:r>
      <w:r w:rsidRPr="00B91E6D">
        <w:rPr>
          <w:rFonts w:cs="Arial"/>
          <w:kern w:val="2"/>
          <w14:ligatures w14:val="standardContextual"/>
        </w:rPr>
        <w:t xml:space="preserve">, </w:t>
      </w:r>
      <w:r w:rsidRPr="00B91E6D">
        <w:rPr>
          <w:rFonts w:cs="Arial"/>
          <w:i/>
          <w:iCs/>
          <w:kern w:val="2"/>
          <w14:ligatures w14:val="standardContextual"/>
        </w:rPr>
        <w:t>37</w:t>
      </w:r>
      <w:r w:rsidRPr="00B91E6D">
        <w:rPr>
          <w:rFonts w:cs="Arial"/>
          <w:kern w:val="2"/>
          <w14:ligatures w14:val="standardContextual"/>
        </w:rPr>
        <w:t xml:space="preserve">(104), 73-86. Scopus. </w:t>
      </w:r>
      <w:hyperlink r:id="rId188" w:history="1">
        <w:r w:rsidRPr="00B91E6D">
          <w:rPr>
            <w:rFonts w:cs="Arial"/>
            <w:color w:val="0563C1"/>
            <w:kern w:val="2"/>
            <w:u w:val="single"/>
            <w14:ligatures w14:val="standardContextual"/>
          </w:rPr>
          <w:t>https://doi.org/10.1016/j.cesjef.2013.07.001</w:t>
        </w:r>
      </w:hyperlink>
    </w:p>
    <w:p w14:paraId="5E8533F0"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Biçer, I., Seviş, D., &amp; Bilgiç, T. (2010). Bayesian credit scoring model with integration of expert knowledge and customer data. </w:t>
      </w:r>
      <w:r w:rsidRPr="00B91E6D">
        <w:rPr>
          <w:rFonts w:cs="Arial"/>
          <w:i/>
          <w:iCs/>
          <w:kern w:val="2"/>
          <w:lang w:val="en-US"/>
          <w14:ligatures w14:val="standardContextual"/>
        </w:rPr>
        <w:t>Mini EURO Conf. Continuous Optim. Inf.-Based Technol. Financ. Sect., MEC EurOPT</w:t>
      </w:r>
      <w:r w:rsidRPr="00B91E6D">
        <w:rPr>
          <w:rFonts w:cs="Arial"/>
          <w:kern w:val="2"/>
          <w:lang w:val="en-US"/>
          <w14:ligatures w14:val="standardContextual"/>
        </w:rPr>
        <w:t xml:space="preserve">, 324-329. Scopus. </w:t>
      </w:r>
      <w:hyperlink r:id="rId189" w:history="1">
        <w:r w:rsidRPr="00B91E6D">
          <w:rPr>
            <w:rFonts w:cs="Arial"/>
            <w:color w:val="0563C1"/>
            <w:kern w:val="2"/>
            <w:u w:val="single"/>
            <w:lang w:val="en-US"/>
            <w14:ligatures w14:val="standardContextual"/>
          </w:rPr>
          <w:t>https://www.scopus.com/inward/record.uri?eid=2-s2.0-84905492643&amp;partnerID=40&amp;md5=d011050b9e4d68ebebe603282024566f</w:t>
        </w:r>
      </w:hyperlink>
    </w:p>
    <w:p w14:paraId="3726557B"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Ginting, S. L. B., Adler, J., Ginting, Y. R., &amp; Kurniadi, A. H. (2018a). The Development of Bank Application for Debtors Selection by Using Naïve Bayes Classifier Technique. En Abdullah A.G., Nandiyanto A.B.D., Warlina L., &amp; Kurniati P.S. (Eds.), </w:t>
      </w:r>
      <w:r w:rsidRPr="00B91E6D">
        <w:rPr>
          <w:rFonts w:cs="Arial"/>
          <w:i/>
          <w:iCs/>
          <w:kern w:val="2"/>
          <w:lang w:val="en-US"/>
          <w14:ligatures w14:val="standardContextual"/>
        </w:rPr>
        <w:t>IOP Conf. Ser. Mater. Sci. Eng.</w:t>
      </w:r>
      <w:r w:rsidRPr="00B91E6D">
        <w:rPr>
          <w:rFonts w:cs="Arial"/>
          <w:kern w:val="2"/>
          <w:lang w:val="en-US"/>
          <w14:ligatures w14:val="standardContextual"/>
        </w:rPr>
        <w:t xml:space="preserve"> (Vol. 407, Número 1). Institute of Physics Publishing; Scopus. </w:t>
      </w:r>
      <w:hyperlink r:id="rId190" w:history="1">
        <w:r w:rsidRPr="00B91E6D">
          <w:rPr>
            <w:rFonts w:cs="Arial"/>
            <w:color w:val="0563C1"/>
            <w:kern w:val="2"/>
            <w:u w:val="single"/>
            <w:lang w:val="en-US"/>
            <w14:ligatures w14:val="standardContextual"/>
          </w:rPr>
          <w:t>https://doi.org/10.1088/1757-899X/407/1/012177</w:t>
        </w:r>
      </w:hyperlink>
    </w:p>
    <w:p w14:paraId="54AA1A9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Ginting, S. L. B., Adler, J., Ginting, Y. R., &amp; Kurniadi, A. H. (2018b). The development of bank applications for debtors’ selection by using Naïve Bayes classifier technique. En Abdullah A.G., Nandiyanto A.B.D., Warlina L., &amp; Kurniati P.S. (Eds.), </w:t>
      </w:r>
      <w:r w:rsidRPr="00B91E6D">
        <w:rPr>
          <w:rFonts w:cs="Arial"/>
          <w:i/>
          <w:iCs/>
          <w:kern w:val="2"/>
          <w:lang w:val="en-US"/>
          <w14:ligatures w14:val="standardContextual"/>
        </w:rPr>
        <w:t>IOP Conf. Ser. Mater. Sci. Eng.</w:t>
      </w:r>
      <w:r w:rsidRPr="00B91E6D">
        <w:rPr>
          <w:rFonts w:cs="Arial"/>
          <w:kern w:val="2"/>
          <w:lang w:val="en-US"/>
          <w14:ligatures w14:val="standardContextual"/>
        </w:rPr>
        <w:t xml:space="preserve"> (Vol. 407, Número 1). Institute of Physics Publishing; Scopus. </w:t>
      </w:r>
      <w:hyperlink r:id="rId191" w:history="1">
        <w:r w:rsidRPr="00B91E6D">
          <w:rPr>
            <w:rFonts w:cs="Arial"/>
            <w:color w:val="0563C1"/>
            <w:kern w:val="2"/>
            <w:u w:val="single"/>
            <w:lang w:val="en-US"/>
            <w14:ligatures w14:val="standardContextual"/>
          </w:rPr>
          <w:t>https://doi.org/10.1088/1757-899X/407/1/012090</w:t>
        </w:r>
      </w:hyperlink>
    </w:p>
    <w:p w14:paraId="1CCBC517"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Lahmiri, S. (2016). Features selection, data mining and finacial risk classification: A comparative study. </w:t>
      </w:r>
      <w:r w:rsidRPr="00B91E6D">
        <w:rPr>
          <w:rFonts w:cs="Arial"/>
          <w:i/>
          <w:iCs/>
          <w:kern w:val="2"/>
          <w:lang w:val="en-US"/>
          <w14:ligatures w14:val="standardContextual"/>
        </w:rPr>
        <w:t>Intelligent Systems in Accounting, Finance and Management</w:t>
      </w:r>
      <w:r w:rsidRPr="00B91E6D">
        <w:rPr>
          <w:rFonts w:cs="Arial"/>
          <w:kern w:val="2"/>
          <w:lang w:val="en-US"/>
          <w14:ligatures w14:val="standardContextual"/>
        </w:rPr>
        <w:t xml:space="preserve">, </w:t>
      </w:r>
      <w:r w:rsidRPr="00B91E6D">
        <w:rPr>
          <w:rFonts w:cs="Arial"/>
          <w:i/>
          <w:iCs/>
          <w:kern w:val="2"/>
          <w:lang w:val="en-US"/>
          <w14:ligatures w14:val="standardContextual"/>
        </w:rPr>
        <w:t>23</w:t>
      </w:r>
      <w:r w:rsidRPr="00B91E6D">
        <w:rPr>
          <w:rFonts w:cs="Arial"/>
          <w:kern w:val="2"/>
          <w:lang w:val="en-US"/>
          <w14:ligatures w14:val="standardContextual"/>
        </w:rPr>
        <w:t xml:space="preserve">(4), 265-275. Scopus. </w:t>
      </w:r>
      <w:hyperlink r:id="rId192" w:history="1">
        <w:r w:rsidRPr="00B91E6D">
          <w:rPr>
            <w:rFonts w:cs="Arial"/>
            <w:color w:val="0563C1"/>
            <w:kern w:val="2"/>
            <w:u w:val="single"/>
            <w:lang w:val="en-US"/>
            <w14:ligatures w14:val="standardContextual"/>
          </w:rPr>
          <w:t>https://doi.org/10.1002/isaf.1395</w:t>
        </w:r>
      </w:hyperlink>
    </w:p>
    <w:p w14:paraId="5054C4D8"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Leong, C. K. (2016). Credit Risk Scoring with Bayesian Network Models. </w:t>
      </w:r>
      <w:r w:rsidRPr="00B91E6D">
        <w:rPr>
          <w:rFonts w:cs="Arial"/>
          <w:i/>
          <w:iCs/>
          <w:kern w:val="2"/>
          <w:lang w:val="en-US"/>
          <w14:ligatures w14:val="standardContextual"/>
        </w:rPr>
        <w:t>Computational Economics</w:t>
      </w:r>
      <w:r w:rsidRPr="00B91E6D">
        <w:rPr>
          <w:rFonts w:cs="Arial"/>
          <w:kern w:val="2"/>
          <w:lang w:val="en-US"/>
          <w14:ligatures w14:val="standardContextual"/>
        </w:rPr>
        <w:t xml:space="preserve">, </w:t>
      </w:r>
      <w:r w:rsidRPr="00B91E6D">
        <w:rPr>
          <w:rFonts w:cs="Arial"/>
          <w:i/>
          <w:iCs/>
          <w:kern w:val="2"/>
          <w:lang w:val="en-US"/>
          <w14:ligatures w14:val="standardContextual"/>
        </w:rPr>
        <w:t>47</w:t>
      </w:r>
      <w:r w:rsidRPr="00B91E6D">
        <w:rPr>
          <w:rFonts w:cs="Arial"/>
          <w:kern w:val="2"/>
          <w:lang w:val="en-US"/>
          <w14:ligatures w14:val="standardContextual"/>
        </w:rPr>
        <w:t xml:space="preserve">(3), 423-446. Scopus. </w:t>
      </w:r>
      <w:hyperlink r:id="rId193" w:history="1">
        <w:r w:rsidRPr="00B91E6D">
          <w:rPr>
            <w:rFonts w:cs="Arial"/>
            <w:color w:val="0563C1"/>
            <w:kern w:val="2"/>
            <w:u w:val="single"/>
            <w:lang w:val="en-US"/>
            <w14:ligatures w14:val="standardContextual"/>
          </w:rPr>
          <w:t>https://doi.org/10.1007/s10614-015-9505-8</w:t>
        </w:r>
      </w:hyperlink>
    </w:p>
    <w:p w14:paraId="5F1062DE"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Wang, Y., Zhang, Y., Lu, Y., &amp; Yu, X. (2020). A Comparative Assessment of Credit Risk Model Based on Machine Learning——A case study of bank loan data. </w:t>
      </w:r>
      <w:r w:rsidRPr="00B91E6D">
        <w:rPr>
          <w:rFonts w:cs="Arial"/>
          <w:kern w:val="2"/>
          <w14:ligatures w14:val="standardContextual"/>
        </w:rPr>
        <w:t xml:space="preserve">En Bie R., Sun Y., &amp; Yu J. (Eds.), </w:t>
      </w:r>
      <w:r w:rsidRPr="00B91E6D">
        <w:rPr>
          <w:rFonts w:cs="Arial"/>
          <w:i/>
          <w:iCs/>
          <w:kern w:val="2"/>
          <w14:ligatures w14:val="standardContextual"/>
        </w:rPr>
        <w:t xml:space="preserve">Procedia Comput. </w:t>
      </w:r>
      <w:r w:rsidRPr="00B91E6D">
        <w:rPr>
          <w:rFonts w:cs="Arial"/>
          <w:i/>
          <w:iCs/>
          <w:kern w:val="2"/>
          <w:lang w:val="en-US"/>
          <w14:ligatures w14:val="standardContextual"/>
        </w:rPr>
        <w:t>Sci.</w:t>
      </w:r>
      <w:r w:rsidRPr="00B91E6D">
        <w:rPr>
          <w:rFonts w:cs="Arial"/>
          <w:kern w:val="2"/>
          <w:lang w:val="en-US"/>
          <w14:ligatures w14:val="standardContextual"/>
        </w:rPr>
        <w:t xml:space="preserve"> (Vol. 174, pp. 141-149). Elsevier B.V.; Scopus. </w:t>
      </w:r>
      <w:hyperlink r:id="rId194" w:history="1">
        <w:r w:rsidRPr="00B91E6D">
          <w:rPr>
            <w:rFonts w:cs="Arial"/>
            <w:color w:val="0563C1"/>
            <w:kern w:val="2"/>
            <w:u w:val="single"/>
            <w:lang w:val="en-US"/>
            <w14:ligatures w14:val="standardContextual"/>
          </w:rPr>
          <w:t>https://doi.org/10.1016/j.procs.2020.06.069</w:t>
        </w:r>
      </w:hyperlink>
    </w:p>
    <w:p w14:paraId="12ADB4AB"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Wu, W.-W. (2011). Improving classification accuracy and causal knowledge for better credit decisions. </w:t>
      </w:r>
      <w:r w:rsidRPr="00B91E6D">
        <w:rPr>
          <w:rFonts w:cs="Arial"/>
          <w:i/>
          <w:iCs/>
          <w:kern w:val="2"/>
          <w:lang w:val="en-US"/>
          <w14:ligatures w14:val="standardContextual"/>
        </w:rPr>
        <w:t>International Journal of Neural Systems</w:t>
      </w:r>
      <w:r w:rsidRPr="00B91E6D">
        <w:rPr>
          <w:rFonts w:cs="Arial"/>
          <w:kern w:val="2"/>
          <w:lang w:val="en-US"/>
          <w14:ligatures w14:val="standardContextual"/>
        </w:rPr>
        <w:t xml:space="preserve">, </w:t>
      </w:r>
      <w:r w:rsidRPr="00B91E6D">
        <w:rPr>
          <w:rFonts w:cs="Arial"/>
          <w:i/>
          <w:iCs/>
          <w:kern w:val="2"/>
          <w:lang w:val="en-US"/>
          <w14:ligatures w14:val="standardContextual"/>
        </w:rPr>
        <w:t>21</w:t>
      </w:r>
      <w:r w:rsidRPr="00B91E6D">
        <w:rPr>
          <w:rFonts w:cs="Arial"/>
          <w:kern w:val="2"/>
          <w:lang w:val="en-US"/>
          <w14:ligatures w14:val="standardContextual"/>
        </w:rPr>
        <w:t xml:space="preserve">(4), 297-309. Scopus. </w:t>
      </w:r>
      <w:hyperlink r:id="rId195" w:history="1">
        <w:r w:rsidRPr="00B91E6D">
          <w:rPr>
            <w:rFonts w:cs="Arial"/>
            <w:color w:val="0563C1"/>
            <w:kern w:val="2"/>
            <w:u w:val="single"/>
            <w:lang w:val="en-US"/>
            <w14:ligatures w14:val="standardContextual"/>
          </w:rPr>
          <w:t>https://doi.org/10.1142/S0129065711002845</w:t>
        </w:r>
      </w:hyperlink>
    </w:p>
    <w:p w14:paraId="2CF8CBAE"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Ahelegbey, D. F., Giudici, P., &amp; Hadji-Misheva, B. (2019). Factorial Network Models to Improve P2P Credit Risk Management. </w:t>
      </w:r>
      <w:r w:rsidRPr="00B91E6D">
        <w:rPr>
          <w:rFonts w:cs="Arial"/>
          <w:i/>
          <w:iCs/>
          <w:kern w:val="2"/>
          <w:lang w:val="en-US"/>
          <w14:ligatures w14:val="standardContextual"/>
        </w:rPr>
        <w:t>Frontiers in Artificial Intelligence</w:t>
      </w:r>
      <w:r w:rsidRPr="00B91E6D">
        <w:rPr>
          <w:rFonts w:cs="Arial"/>
          <w:kern w:val="2"/>
          <w:lang w:val="en-US"/>
          <w14:ligatures w14:val="standardContextual"/>
        </w:rPr>
        <w:t xml:space="preserve">, </w:t>
      </w:r>
      <w:r w:rsidRPr="00B91E6D">
        <w:rPr>
          <w:rFonts w:cs="Arial"/>
          <w:i/>
          <w:iCs/>
          <w:kern w:val="2"/>
          <w:lang w:val="en-US"/>
          <w14:ligatures w14:val="standardContextual"/>
        </w:rPr>
        <w:t>2</w:t>
      </w:r>
      <w:r w:rsidRPr="00B91E6D">
        <w:rPr>
          <w:rFonts w:cs="Arial"/>
          <w:kern w:val="2"/>
          <w:lang w:val="en-US"/>
          <w14:ligatures w14:val="standardContextual"/>
        </w:rPr>
        <w:t xml:space="preserve">. Scopus. </w:t>
      </w:r>
      <w:hyperlink r:id="rId196" w:history="1">
        <w:r w:rsidRPr="00B91E6D">
          <w:rPr>
            <w:rFonts w:cs="Arial"/>
            <w:color w:val="0563C1"/>
            <w:kern w:val="2"/>
            <w:u w:val="single"/>
            <w:lang w:val="en-US"/>
            <w14:ligatures w14:val="standardContextual"/>
          </w:rPr>
          <w:t>https://doi.org/10.3389/frai.2019.00008</w:t>
        </w:r>
      </w:hyperlink>
    </w:p>
    <w:p w14:paraId="5FAA9798"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lastRenderedPageBreak/>
        <w:t xml:space="preserve">Atif, D., &amp; Salmi, M. (2022). Feature Selection for Credit Risk Classification. En Bennour A., Ensari T., Kessentini Y., &amp; Eom S. (Eds.), </w:t>
      </w:r>
      <w:r w:rsidRPr="00B91E6D">
        <w:rPr>
          <w:rFonts w:cs="Arial"/>
          <w:i/>
          <w:iCs/>
          <w:kern w:val="2"/>
          <w:lang w:val="en-US"/>
          <w14:ligatures w14:val="standardContextual"/>
        </w:rPr>
        <w:t>Commun. Comput. Info. Sci.: Vol. 1589 CCIS</w:t>
      </w:r>
      <w:r w:rsidRPr="00B91E6D">
        <w:rPr>
          <w:rFonts w:cs="Arial"/>
          <w:kern w:val="2"/>
          <w:lang w:val="en-US"/>
          <w14:ligatures w14:val="standardContextual"/>
        </w:rPr>
        <w:t xml:space="preserve"> (pp. 165-179). Springer Science and Business Media Deutschland GmbH; Scopus. </w:t>
      </w:r>
      <w:hyperlink r:id="rId197" w:history="1">
        <w:r w:rsidRPr="00B91E6D">
          <w:rPr>
            <w:rFonts w:cs="Arial"/>
            <w:color w:val="0563C1"/>
            <w:kern w:val="2"/>
            <w:u w:val="single"/>
            <w:lang w:val="en-US"/>
            <w14:ligatures w14:val="standardContextual"/>
          </w:rPr>
          <w:t>https://doi.org/10.1007/978-3-031-08277-1_14</w:t>
        </w:r>
      </w:hyperlink>
    </w:p>
    <w:p w14:paraId="2E8683B4"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El Guide, M., Jbilou, K., Koukouvinos, C., &amp; Lappa, A. (2020). Comparative study of ¿</w:t>
      </w:r>
      <w:r w:rsidRPr="00B91E6D">
        <w:rPr>
          <w:rFonts w:cs="Arial"/>
          <w:kern w:val="2"/>
          <w14:ligatures w14:val="standardContextual"/>
        </w:rPr>
        <w:t>η</w:t>
      </w:r>
      <w:r w:rsidRPr="00B91E6D">
        <w:rPr>
          <w:rFonts w:cs="Arial"/>
          <w:kern w:val="2"/>
          <w:lang w:val="en-US"/>
          <w14:ligatures w14:val="standardContextual"/>
        </w:rPr>
        <w:t xml:space="preserve"> regularized logistic regression methods for variable selection. </w:t>
      </w:r>
      <w:r w:rsidRPr="00B91E6D">
        <w:rPr>
          <w:rFonts w:cs="Arial"/>
          <w:i/>
          <w:iCs/>
          <w:kern w:val="2"/>
          <w:lang w:val="en-US"/>
          <w14:ligatures w14:val="standardContextual"/>
        </w:rPr>
        <w:t>Communications in Statistics: Simulation and Computation</w:t>
      </w:r>
      <w:r w:rsidRPr="00B91E6D">
        <w:rPr>
          <w:rFonts w:cs="Arial"/>
          <w:kern w:val="2"/>
          <w:lang w:val="en-US"/>
          <w14:ligatures w14:val="standardContextual"/>
        </w:rPr>
        <w:t xml:space="preserve">, </w:t>
      </w:r>
      <w:r w:rsidRPr="00B91E6D">
        <w:rPr>
          <w:rFonts w:cs="Arial"/>
          <w:i/>
          <w:iCs/>
          <w:kern w:val="2"/>
          <w:lang w:val="en-US"/>
          <w14:ligatures w14:val="standardContextual"/>
        </w:rPr>
        <w:t>2020</w:t>
      </w:r>
      <w:r w:rsidRPr="00B91E6D">
        <w:rPr>
          <w:rFonts w:cs="Arial"/>
          <w:kern w:val="2"/>
          <w:lang w:val="en-US"/>
          <w14:ligatures w14:val="standardContextual"/>
        </w:rPr>
        <w:t xml:space="preserve">, 1-16. Scopus. </w:t>
      </w:r>
      <w:hyperlink r:id="rId198" w:history="1">
        <w:r w:rsidRPr="00B91E6D">
          <w:rPr>
            <w:rFonts w:cs="Arial"/>
            <w:color w:val="0563C1"/>
            <w:kern w:val="2"/>
            <w:u w:val="single"/>
            <w:lang w:val="en-US"/>
            <w14:ligatures w14:val="standardContextual"/>
          </w:rPr>
          <w:t>https://doi.org/10.1080/03610918.2020.1752379</w:t>
        </w:r>
      </w:hyperlink>
    </w:p>
    <w:p w14:paraId="79774FED"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Fang, C., Bu, T., &amp; Fang, F. (2023). Research on credit-risk models via machine-learning algorithms and logistic regression for predicting CBA consumer behaviour. </w:t>
      </w:r>
      <w:r w:rsidRPr="00B91E6D">
        <w:rPr>
          <w:rFonts w:cs="Arial"/>
          <w:i/>
          <w:iCs/>
          <w:kern w:val="2"/>
          <w:lang w:val="en-US"/>
          <w14:ligatures w14:val="standardContextual"/>
        </w:rPr>
        <w:t>Proc. - Int. Conf. Comput., Inf. Process. Adv. Educ., CIPAE</w:t>
      </w:r>
      <w:r w:rsidRPr="00B91E6D">
        <w:rPr>
          <w:rFonts w:cs="Arial"/>
          <w:kern w:val="2"/>
          <w:lang w:val="en-US"/>
          <w14:ligatures w14:val="standardContextual"/>
        </w:rPr>
        <w:t xml:space="preserve">, 344-350. Scopus. </w:t>
      </w:r>
      <w:hyperlink r:id="rId199" w:history="1">
        <w:r w:rsidRPr="00B91E6D">
          <w:rPr>
            <w:rFonts w:cs="Arial"/>
            <w:color w:val="0563C1"/>
            <w:kern w:val="2"/>
            <w:u w:val="single"/>
            <w:lang w:val="en-US"/>
            <w14:ligatures w14:val="standardContextual"/>
          </w:rPr>
          <w:t>https://doi.org/10.1109/CIPAE60493.2023.00073</w:t>
        </w:r>
      </w:hyperlink>
    </w:p>
    <w:p w14:paraId="7142387F"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Härdle, W. K., &amp; Prastyo, D. D. (2014). Embedded Predictor Selection for Default Risk Calculation: A Southeast Asian Industry Study. En </w:t>
      </w:r>
      <w:r w:rsidRPr="00B91E6D">
        <w:rPr>
          <w:rFonts w:cs="Arial"/>
          <w:i/>
          <w:iCs/>
          <w:kern w:val="2"/>
          <w:lang w:val="en-US"/>
          <w14:ligatures w14:val="standardContextual"/>
        </w:rPr>
        <w:t>Handb. Of Asian Financ.: Financ. Mark. And Sover. Wealth Funds</w:t>
      </w:r>
      <w:r w:rsidRPr="00B91E6D">
        <w:rPr>
          <w:rFonts w:cs="Arial"/>
          <w:kern w:val="2"/>
          <w:lang w:val="en-US"/>
          <w14:ligatures w14:val="standardContextual"/>
        </w:rPr>
        <w:t xml:space="preserve"> (Vol. 1, pp. 131-148). Elsevier Inc.; Scopus. </w:t>
      </w:r>
      <w:hyperlink r:id="rId200" w:history="1">
        <w:r w:rsidRPr="00B91E6D">
          <w:rPr>
            <w:rFonts w:cs="Arial"/>
            <w:color w:val="0563C1"/>
            <w:kern w:val="2"/>
            <w:u w:val="single"/>
            <w:lang w:val="en-US"/>
            <w14:ligatures w14:val="standardContextual"/>
          </w:rPr>
          <w:t>https://doi.org/10.1016/B978-0-12-800982-6.00007-X</w:t>
        </w:r>
      </w:hyperlink>
    </w:p>
    <w:p w14:paraId="147E54A7"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Islam, R., Mazumdar, S., &amp; Islam, R. (2024). An Experiment on Feature Selection Using Logistic Regression. </w:t>
      </w:r>
      <w:r w:rsidRPr="00B91E6D">
        <w:rPr>
          <w:rFonts w:cs="Arial"/>
          <w:i/>
          <w:iCs/>
          <w:kern w:val="2"/>
          <w:lang w:val="en-US"/>
          <w14:ligatures w14:val="standardContextual"/>
        </w:rPr>
        <w:t>Inf. Commun. Technol. Conf., ICTC</w:t>
      </w:r>
      <w:r w:rsidRPr="00B91E6D">
        <w:rPr>
          <w:rFonts w:cs="Arial"/>
          <w:kern w:val="2"/>
          <w:lang w:val="en-US"/>
          <w14:ligatures w14:val="standardContextual"/>
        </w:rPr>
        <w:t xml:space="preserve">, 319-324. Scopus. </w:t>
      </w:r>
      <w:hyperlink r:id="rId201" w:history="1">
        <w:r w:rsidRPr="00B91E6D">
          <w:rPr>
            <w:rFonts w:cs="Arial"/>
            <w:color w:val="0563C1"/>
            <w:kern w:val="2"/>
            <w:u w:val="single"/>
            <w:lang w:val="en-US"/>
            <w14:ligatures w14:val="standardContextual"/>
          </w:rPr>
          <w:t>https://doi.org/10.1109/ICTC61510.2024.10602330</w:t>
        </w:r>
      </w:hyperlink>
    </w:p>
    <w:p w14:paraId="4D824F87"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Jovanovich, A., &amp; Lazar, A. (2012). Comparison of optimization methods for L1-regularized logistic regression. </w:t>
      </w:r>
      <w:r w:rsidRPr="00B91E6D">
        <w:rPr>
          <w:rFonts w:cs="Arial"/>
          <w:i/>
          <w:iCs/>
          <w:kern w:val="2"/>
          <w:lang w:val="en-US"/>
          <w14:ligatures w14:val="standardContextual"/>
        </w:rPr>
        <w:t>CEUR Workshop Proc.</w:t>
      </w:r>
      <w:r w:rsidRPr="00B91E6D">
        <w:rPr>
          <w:rFonts w:cs="Arial"/>
          <w:kern w:val="2"/>
          <w:lang w:val="en-US"/>
          <w14:ligatures w14:val="standardContextual"/>
        </w:rPr>
        <w:t xml:space="preserve">, </w:t>
      </w:r>
      <w:r w:rsidRPr="00B91E6D">
        <w:rPr>
          <w:rFonts w:cs="Arial"/>
          <w:i/>
          <w:iCs/>
          <w:kern w:val="2"/>
          <w:lang w:val="en-US"/>
          <w14:ligatures w14:val="standardContextual"/>
        </w:rPr>
        <w:t>841</w:t>
      </w:r>
      <w:r w:rsidRPr="00B91E6D">
        <w:rPr>
          <w:rFonts w:cs="Arial"/>
          <w:kern w:val="2"/>
          <w:lang w:val="en-US"/>
          <w14:ligatures w14:val="standardContextual"/>
        </w:rPr>
        <w:t xml:space="preserve">, 140-144. Scopus. </w:t>
      </w:r>
      <w:hyperlink r:id="rId202" w:history="1">
        <w:r w:rsidRPr="00B91E6D">
          <w:rPr>
            <w:rFonts w:cs="Arial"/>
            <w:color w:val="0563C1"/>
            <w:kern w:val="2"/>
            <w:u w:val="single"/>
            <w:lang w:val="en-US"/>
            <w14:ligatures w14:val="standardContextual"/>
          </w:rPr>
          <w:t>https://www.scopus.com/inward/record.uri?eid=2-s2.0-84892491356&amp;partnerID=40&amp;md5=ce1b04581c31f89561b6f6fd718108b7</w:t>
        </w:r>
      </w:hyperlink>
    </w:p>
    <w:p w14:paraId="1B31C51D"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Papoušková, M., &amp; Hajek, P. (2019). Modelling loss given default in peer-to-peer lending using random forests. En </w:t>
      </w:r>
      <w:r w:rsidRPr="00B91E6D">
        <w:rPr>
          <w:rFonts w:cs="Arial"/>
          <w:i/>
          <w:iCs/>
          <w:kern w:val="2"/>
          <w:lang w:val="en-US"/>
          <w14:ligatures w14:val="standardContextual"/>
        </w:rPr>
        <w:t>Smart Innov. Syst. Technol.</w:t>
      </w:r>
      <w:r w:rsidRPr="00B91E6D">
        <w:rPr>
          <w:rFonts w:cs="Arial"/>
          <w:kern w:val="2"/>
          <w:lang w:val="en-US"/>
          <w14:ligatures w14:val="standardContextual"/>
        </w:rPr>
        <w:t xml:space="preserve"> (Vol. 142, pp. 133-141). Springer Science and Business Media Deutschland GmbH; Scopus. </w:t>
      </w:r>
      <w:hyperlink r:id="rId203" w:history="1">
        <w:r w:rsidRPr="00B91E6D">
          <w:rPr>
            <w:rFonts w:cs="Arial"/>
            <w:color w:val="0563C1"/>
            <w:kern w:val="2"/>
            <w:u w:val="single"/>
            <w:lang w:val="en-US"/>
            <w14:ligatures w14:val="standardContextual"/>
          </w:rPr>
          <w:t>https://doi.org/10.1007/978-981-13-8311-3_12</w:t>
        </w:r>
      </w:hyperlink>
    </w:p>
    <w:p w14:paraId="5F639F8F"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Park, M. Y., &amp; Hastie, T. (2007). L1-regularization path algorithm for generalized linear models. </w:t>
      </w:r>
      <w:r w:rsidRPr="00B91E6D">
        <w:rPr>
          <w:rFonts w:cs="Arial"/>
          <w:i/>
          <w:iCs/>
          <w:kern w:val="2"/>
          <w:lang w:val="en-US"/>
          <w14:ligatures w14:val="standardContextual"/>
        </w:rPr>
        <w:t>Journal of the Royal Statistical Society. Series B: Statistical Methodology</w:t>
      </w:r>
      <w:r w:rsidRPr="00B91E6D">
        <w:rPr>
          <w:rFonts w:cs="Arial"/>
          <w:kern w:val="2"/>
          <w:lang w:val="en-US"/>
          <w14:ligatures w14:val="standardContextual"/>
        </w:rPr>
        <w:t xml:space="preserve">, </w:t>
      </w:r>
      <w:r w:rsidRPr="00B91E6D">
        <w:rPr>
          <w:rFonts w:cs="Arial"/>
          <w:i/>
          <w:iCs/>
          <w:kern w:val="2"/>
          <w:lang w:val="en-US"/>
          <w14:ligatures w14:val="standardContextual"/>
        </w:rPr>
        <w:t>69</w:t>
      </w:r>
      <w:r w:rsidRPr="00B91E6D">
        <w:rPr>
          <w:rFonts w:cs="Arial"/>
          <w:kern w:val="2"/>
          <w:lang w:val="en-US"/>
          <w14:ligatures w14:val="standardContextual"/>
        </w:rPr>
        <w:t xml:space="preserve">(4), 659-677. Scopus. </w:t>
      </w:r>
      <w:hyperlink r:id="rId204" w:history="1">
        <w:r w:rsidRPr="00B91E6D">
          <w:rPr>
            <w:rFonts w:cs="Arial"/>
            <w:color w:val="0563C1"/>
            <w:kern w:val="2"/>
            <w:u w:val="single"/>
            <w:lang w:val="en-US"/>
            <w14:ligatures w14:val="standardContextual"/>
          </w:rPr>
          <w:t>https://doi.org/10.1111/j.1467-9868.2007.00607.x</w:t>
        </w:r>
      </w:hyperlink>
    </w:p>
    <w:p w14:paraId="0BED095E"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Wang, J. (2021). A L1 regularized logistic regression model for </w:t>
      </w:r>
      <w:proofErr w:type="gramStart"/>
      <w:r w:rsidRPr="00B91E6D">
        <w:rPr>
          <w:rFonts w:cs="Arial"/>
          <w:kern w:val="2"/>
          <w:lang w:val="en-US"/>
          <w14:ligatures w14:val="standardContextual"/>
        </w:rPr>
        <w:t>highdimensional</w:t>
      </w:r>
      <w:proofErr w:type="gramEnd"/>
      <w:r w:rsidRPr="00B91E6D">
        <w:rPr>
          <w:rFonts w:cs="Arial"/>
          <w:kern w:val="2"/>
          <w:lang w:val="en-US"/>
          <w14:ligatures w14:val="standardContextual"/>
        </w:rPr>
        <w:t xml:space="preserve"> questionnaire data analysis. </w:t>
      </w:r>
      <w:r w:rsidRPr="00B91E6D">
        <w:rPr>
          <w:rFonts w:cs="Arial"/>
          <w:i/>
          <w:iCs/>
          <w:kern w:val="2"/>
          <w:lang w:val="en-US"/>
          <w14:ligatures w14:val="standardContextual"/>
        </w:rPr>
        <w:t>J. Phys. Conf. Ser.</w:t>
      </w:r>
      <w:r w:rsidRPr="00B91E6D">
        <w:rPr>
          <w:rFonts w:cs="Arial"/>
          <w:kern w:val="2"/>
          <w:lang w:val="en-US"/>
          <w14:ligatures w14:val="standardContextual"/>
        </w:rPr>
        <w:t xml:space="preserve">, </w:t>
      </w:r>
      <w:r w:rsidRPr="00B91E6D">
        <w:rPr>
          <w:rFonts w:cs="Arial"/>
          <w:i/>
          <w:iCs/>
          <w:kern w:val="2"/>
          <w:lang w:val="en-US"/>
          <w14:ligatures w14:val="standardContextual"/>
        </w:rPr>
        <w:t>2078</w:t>
      </w:r>
      <w:r w:rsidRPr="00B91E6D">
        <w:rPr>
          <w:rFonts w:cs="Arial"/>
          <w:kern w:val="2"/>
          <w:lang w:val="en-US"/>
          <w14:ligatures w14:val="standardContextual"/>
        </w:rPr>
        <w:t xml:space="preserve">(1). Scopus. </w:t>
      </w:r>
      <w:hyperlink r:id="rId205" w:history="1">
        <w:r w:rsidRPr="00B91E6D">
          <w:rPr>
            <w:rFonts w:cs="Arial"/>
            <w:color w:val="0563C1"/>
            <w:kern w:val="2"/>
            <w:u w:val="single"/>
            <w:lang w:val="en-US"/>
            <w14:ligatures w14:val="standardContextual"/>
          </w:rPr>
          <w:t>https://doi.org/10.1088/1742-6596/2078/1/012052</w:t>
        </w:r>
      </w:hyperlink>
    </w:p>
    <w:p w14:paraId="1F8D1B84"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Xu, M., Lan, Y., &amp; Jiang, D. (2016). Unsupervised Learning Part-Based Representation for Stocks Market Prediction. </w:t>
      </w:r>
      <w:r w:rsidRPr="00B91E6D">
        <w:rPr>
          <w:rFonts w:cs="Arial"/>
          <w:i/>
          <w:iCs/>
          <w:kern w:val="2"/>
          <w:lang w:val="en-US"/>
          <w14:ligatures w14:val="standardContextual"/>
        </w:rPr>
        <w:t>Proc. - Int. Symp. Comput. Intell. Des., ISCID</w:t>
      </w:r>
      <w:r w:rsidRPr="00B91E6D">
        <w:rPr>
          <w:rFonts w:cs="Arial"/>
          <w:kern w:val="2"/>
          <w:lang w:val="en-US"/>
          <w14:ligatures w14:val="standardContextual"/>
        </w:rPr>
        <w:t xml:space="preserve">, </w:t>
      </w:r>
      <w:r w:rsidRPr="00B91E6D">
        <w:rPr>
          <w:rFonts w:cs="Arial"/>
          <w:i/>
          <w:iCs/>
          <w:kern w:val="2"/>
          <w:lang w:val="en-US"/>
          <w14:ligatures w14:val="standardContextual"/>
        </w:rPr>
        <w:t>2</w:t>
      </w:r>
      <w:r w:rsidRPr="00B91E6D">
        <w:rPr>
          <w:rFonts w:cs="Arial"/>
          <w:kern w:val="2"/>
          <w:lang w:val="en-US"/>
          <w14:ligatures w14:val="standardContextual"/>
        </w:rPr>
        <w:t xml:space="preserve">, 63-66. Scopus. </w:t>
      </w:r>
      <w:hyperlink r:id="rId206" w:history="1">
        <w:r w:rsidRPr="00B91E6D">
          <w:rPr>
            <w:rFonts w:cs="Arial"/>
            <w:color w:val="0563C1"/>
            <w:kern w:val="2"/>
            <w:u w:val="single"/>
            <w:lang w:val="en-US"/>
            <w14:ligatures w14:val="standardContextual"/>
          </w:rPr>
          <w:t>https://doi.org/10.1109/ISCID.2015.300</w:t>
        </w:r>
      </w:hyperlink>
    </w:p>
    <w:p w14:paraId="03654B8F"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Yang, Y. (2021). Sparse Logistic Regression with the Hybrid L1/2+1 Regularization. </w:t>
      </w:r>
      <w:r w:rsidRPr="00B91E6D">
        <w:rPr>
          <w:rFonts w:cs="Arial"/>
          <w:i/>
          <w:iCs/>
          <w:kern w:val="2"/>
          <w:lang w:val="en-US"/>
          <w14:ligatures w14:val="standardContextual"/>
        </w:rPr>
        <w:t>ACM Int. Conf. Proc. Ser.</w:t>
      </w:r>
      <w:r w:rsidRPr="00B91E6D">
        <w:rPr>
          <w:rFonts w:cs="Arial"/>
          <w:kern w:val="2"/>
          <w:lang w:val="en-US"/>
          <w14:ligatures w14:val="standardContextual"/>
        </w:rPr>
        <w:t xml:space="preserve">, 8-13. Scopus. </w:t>
      </w:r>
      <w:hyperlink r:id="rId207" w:history="1">
        <w:r w:rsidRPr="00B91E6D">
          <w:rPr>
            <w:rFonts w:cs="Arial"/>
            <w:color w:val="0563C1"/>
            <w:kern w:val="2"/>
            <w:u w:val="single"/>
            <w:lang w:val="en-US"/>
            <w14:ligatures w14:val="standardContextual"/>
          </w:rPr>
          <w:t>https://doi.org/10.1145/3460569.3460578</w:t>
        </w:r>
      </w:hyperlink>
    </w:p>
    <w:p w14:paraId="60104DB1"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Yulia, Z., Krasotkina, O., &amp; Mottl, V. (2016). Sparse logistic regression with supervised selectivity for predictors selection in credit scoring. </w:t>
      </w:r>
      <w:r w:rsidRPr="00B91E6D">
        <w:rPr>
          <w:rFonts w:cs="Arial"/>
          <w:i/>
          <w:iCs/>
          <w:kern w:val="2"/>
          <w:lang w:val="en-US"/>
          <w14:ligatures w14:val="standardContextual"/>
        </w:rPr>
        <w:t>ACM Int. Conf. Proc. Ser.</w:t>
      </w:r>
      <w:r w:rsidRPr="00B91E6D">
        <w:rPr>
          <w:rFonts w:cs="Arial"/>
          <w:kern w:val="2"/>
          <w:lang w:val="en-US"/>
          <w14:ligatures w14:val="standardContextual"/>
        </w:rPr>
        <w:t xml:space="preserve">, </w:t>
      </w:r>
      <w:r w:rsidRPr="00B91E6D">
        <w:rPr>
          <w:rFonts w:cs="Arial"/>
          <w:i/>
          <w:iCs/>
          <w:kern w:val="2"/>
          <w:lang w:val="en-US"/>
          <w14:ligatures w14:val="standardContextual"/>
        </w:rPr>
        <w:t>08-09-December-2016</w:t>
      </w:r>
      <w:r w:rsidRPr="00B91E6D">
        <w:rPr>
          <w:rFonts w:cs="Arial"/>
          <w:kern w:val="2"/>
          <w:lang w:val="en-US"/>
          <w14:ligatures w14:val="standardContextual"/>
        </w:rPr>
        <w:t xml:space="preserve">, 167-172. Scopus. </w:t>
      </w:r>
      <w:hyperlink r:id="rId208" w:history="1">
        <w:r w:rsidRPr="00B91E6D">
          <w:rPr>
            <w:rFonts w:cs="Arial"/>
            <w:color w:val="0563C1"/>
            <w:kern w:val="2"/>
            <w:u w:val="single"/>
            <w:lang w:val="en-US"/>
            <w14:ligatures w14:val="standardContextual"/>
          </w:rPr>
          <w:t>https://doi.org/10.1145/3011077.3011137</w:t>
        </w:r>
      </w:hyperlink>
    </w:p>
    <w:p w14:paraId="6C816799"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Bastos, J. A. (2022). Predicting Credit Scores with Boosted Decision Trees. </w:t>
      </w:r>
      <w:r w:rsidRPr="00B91E6D">
        <w:rPr>
          <w:rFonts w:cs="Arial"/>
          <w:i/>
          <w:iCs/>
          <w:kern w:val="2"/>
          <w:lang w:val="en-US"/>
          <w14:ligatures w14:val="standardContextual"/>
        </w:rPr>
        <w:t>Forecasting</w:t>
      </w:r>
      <w:r w:rsidRPr="00B91E6D">
        <w:rPr>
          <w:rFonts w:cs="Arial"/>
          <w:kern w:val="2"/>
          <w:lang w:val="en-US"/>
          <w14:ligatures w14:val="standardContextual"/>
        </w:rPr>
        <w:t xml:space="preserve">, </w:t>
      </w:r>
      <w:r w:rsidRPr="00B91E6D">
        <w:rPr>
          <w:rFonts w:cs="Arial"/>
          <w:i/>
          <w:iCs/>
          <w:kern w:val="2"/>
          <w:lang w:val="en-US"/>
          <w14:ligatures w14:val="standardContextual"/>
        </w:rPr>
        <w:t>4</w:t>
      </w:r>
      <w:r w:rsidRPr="00B91E6D">
        <w:rPr>
          <w:rFonts w:cs="Arial"/>
          <w:kern w:val="2"/>
          <w:lang w:val="en-US"/>
          <w14:ligatures w14:val="standardContextual"/>
        </w:rPr>
        <w:t xml:space="preserve">(4), 925-935. Scopus. </w:t>
      </w:r>
      <w:hyperlink r:id="rId209" w:history="1">
        <w:r w:rsidRPr="00B91E6D">
          <w:rPr>
            <w:rFonts w:cs="Arial"/>
            <w:color w:val="0563C1"/>
            <w:kern w:val="2"/>
            <w:u w:val="single"/>
            <w:lang w:val="en-US"/>
            <w14:ligatures w14:val="standardContextual"/>
          </w:rPr>
          <w:t>https://doi.org/10.3390/forecast4040050</w:t>
        </w:r>
      </w:hyperlink>
    </w:p>
    <w:p w14:paraId="3B7052CA"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Chern, C.-C., Lei, W.-U., Huang, K.-L., &amp; Chen, S.-Y. (2021). A decision tree classifier for credit assessment problems in big data environments. </w:t>
      </w:r>
      <w:r w:rsidRPr="00B91E6D">
        <w:rPr>
          <w:rFonts w:cs="Arial"/>
          <w:i/>
          <w:iCs/>
          <w:kern w:val="2"/>
          <w:lang w:val="en-US"/>
          <w14:ligatures w14:val="standardContextual"/>
        </w:rPr>
        <w:t>Information Systems and E-Business Management</w:t>
      </w:r>
      <w:r w:rsidRPr="00B91E6D">
        <w:rPr>
          <w:rFonts w:cs="Arial"/>
          <w:kern w:val="2"/>
          <w:lang w:val="en-US"/>
          <w14:ligatures w14:val="standardContextual"/>
        </w:rPr>
        <w:t xml:space="preserve">, </w:t>
      </w:r>
      <w:r w:rsidRPr="00B91E6D">
        <w:rPr>
          <w:rFonts w:cs="Arial"/>
          <w:i/>
          <w:iCs/>
          <w:kern w:val="2"/>
          <w:lang w:val="en-US"/>
          <w14:ligatures w14:val="standardContextual"/>
        </w:rPr>
        <w:t>19</w:t>
      </w:r>
      <w:r w:rsidRPr="00B91E6D">
        <w:rPr>
          <w:rFonts w:cs="Arial"/>
          <w:kern w:val="2"/>
          <w:lang w:val="en-US"/>
          <w14:ligatures w14:val="standardContextual"/>
        </w:rPr>
        <w:t xml:space="preserve">(1), 363-386. Scopus. </w:t>
      </w:r>
      <w:hyperlink r:id="rId210" w:history="1">
        <w:r w:rsidRPr="00B91E6D">
          <w:rPr>
            <w:rFonts w:cs="Arial"/>
            <w:color w:val="0563C1"/>
            <w:kern w:val="2"/>
            <w:u w:val="single"/>
            <w:lang w:val="en-US"/>
            <w14:ligatures w14:val="standardContextual"/>
          </w:rPr>
          <w:t>https://doi.org/10.1007/s10257-021-00511-w</w:t>
        </w:r>
      </w:hyperlink>
    </w:p>
    <w:p w14:paraId="5F24F31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lastRenderedPageBreak/>
        <w:t xml:space="preserve">Dacko, M., &amp; Kurczyna, I. (2023). </w:t>
      </w:r>
      <w:proofErr w:type="gramStart"/>
      <w:r w:rsidRPr="00B91E6D">
        <w:rPr>
          <w:rFonts w:cs="Arial"/>
          <w:kern w:val="2"/>
          <w:lang w:val="en-US"/>
          <w14:ligatures w14:val="standardContextual"/>
        </w:rPr>
        <w:t>APPLYING</w:t>
      </w:r>
      <w:proofErr w:type="gramEnd"/>
      <w:r w:rsidRPr="00B91E6D">
        <w:rPr>
          <w:rFonts w:cs="Arial"/>
          <w:kern w:val="2"/>
          <w:lang w:val="en-US"/>
          <w14:ligatures w14:val="standardContextual"/>
        </w:rPr>
        <w:t xml:space="preserve"> THE CLASSIFICATION TREE MODEL IN </w:t>
      </w:r>
      <w:proofErr w:type="gramStart"/>
      <w:r w:rsidRPr="00B91E6D">
        <w:rPr>
          <w:rFonts w:cs="Arial"/>
          <w:kern w:val="2"/>
          <w:lang w:val="en-US"/>
          <w14:ligatures w14:val="standardContextual"/>
        </w:rPr>
        <w:t>CREDIT</w:t>
      </w:r>
      <w:proofErr w:type="gramEnd"/>
      <w:r w:rsidRPr="00B91E6D">
        <w:rPr>
          <w:rFonts w:cs="Arial"/>
          <w:kern w:val="2"/>
          <w:lang w:val="en-US"/>
          <w14:ligatures w14:val="standardContextual"/>
        </w:rPr>
        <w:t xml:space="preserve"> RISK ASSESSMENT. </w:t>
      </w:r>
      <w:r w:rsidRPr="00B91E6D">
        <w:rPr>
          <w:rFonts w:cs="Arial"/>
          <w:i/>
          <w:iCs/>
          <w:kern w:val="2"/>
          <w:lang w:val="en-US"/>
          <w14:ligatures w14:val="standardContextual"/>
        </w:rPr>
        <w:t>Annals of the Polish Association of Agricultural and Agribusiness Economists</w:t>
      </w:r>
      <w:r w:rsidRPr="00B91E6D">
        <w:rPr>
          <w:rFonts w:cs="Arial"/>
          <w:kern w:val="2"/>
          <w:lang w:val="en-US"/>
          <w14:ligatures w14:val="standardContextual"/>
        </w:rPr>
        <w:t xml:space="preserve">, </w:t>
      </w:r>
      <w:r w:rsidRPr="00B91E6D">
        <w:rPr>
          <w:rFonts w:cs="Arial"/>
          <w:i/>
          <w:iCs/>
          <w:kern w:val="2"/>
          <w:lang w:val="en-US"/>
          <w14:ligatures w14:val="standardContextual"/>
        </w:rPr>
        <w:t>25</w:t>
      </w:r>
      <w:r w:rsidRPr="00B91E6D">
        <w:rPr>
          <w:rFonts w:cs="Arial"/>
          <w:kern w:val="2"/>
          <w:lang w:val="en-US"/>
          <w14:ligatures w14:val="standardContextual"/>
        </w:rPr>
        <w:t xml:space="preserve">(1), 39-49. Scopus. </w:t>
      </w:r>
      <w:hyperlink r:id="rId211" w:history="1">
        <w:r w:rsidRPr="00B91E6D">
          <w:rPr>
            <w:rFonts w:cs="Arial"/>
            <w:color w:val="0563C1"/>
            <w:kern w:val="2"/>
            <w:u w:val="single"/>
            <w:lang w:val="en-US"/>
            <w14:ligatures w14:val="standardContextual"/>
          </w:rPr>
          <w:t>https://doi.org/10.5604/01.3001.0016.2473</w:t>
        </w:r>
      </w:hyperlink>
    </w:p>
    <w:p w14:paraId="278F704F"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El Khair Ghoujdam, M., Chaabita, R., Elkhalfi, O., Zehraoui, K., Elalaoui, H., &amp; Idamia, S. (2024). Consumer credit risk analysis through artificial intelligence: A comparative study between the classical approach of logistic regression and advanced machine learning techniques. </w:t>
      </w:r>
      <w:r w:rsidRPr="00B91E6D">
        <w:rPr>
          <w:rFonts w:cs="Arial"/>
          <w:i/>
          <w:iCs/>
          <w:kern w:val="2"/>
          <w:lang w:val="en-US"/>
          <w14:ligatures w14:val="standardContextual"/>
        </w:rPr>
        <w:t>Cogent Economics and Finance</w:t>
      </w:r>
      <w:r w:rsidRPr="00B91E6D">
        <w:rPr>
          <w:rFonts w:cs="Arial"/>
          <w:kern w:val="2"/>
          <w:lang w:val="en-US"/>
          <w14:ligatures w14:val="standardContextual"/>
        </w:rPr>
        <w:t xml:space="preserve">, </w:t>
      </w:r>
      <w:r w:rsidRPr="00B91E6D">
        <w:rPr>
          <w:rFonts w:cs="Arial"/>
          <w:i/>
          <w:iCs/>
          <w:kern w:val="2"/>
          <w:lang w:val="en-US"/>
          <w14:ligatures w14:val="standardContextual"/>
        </w:rPr>
        <w:t>12</w:t>
      </w:r>
      <w:r w:rsidRPr="00B91E6D">
        <w:rPr>
          <w:rFonts w:cs="Arial"/>
          <w:kern w:val="2"/>
          <w:lang w:val="en-US"/>
          <w14:ligatures w14:val="standardContextual"/>
        </w:rPr>
        <w:t xml:space="preserve">(1). Scopus. </w:t>
      </w:r>
      <w:hyperlink r:id="rId212" w:history="1">
        <w:r w:rsidRPr="00B91E6D">
          <w:rPr>
            <w:rFonts w:cs="Arial"/>
            <w:color w:val="0563C1"/>
            <w:kern w:val="2"/>
            <w:u w:val="single"/>
            <w:lang w:val="en-US"/>
            <w14:ligatures w14:val="standardContextual"/>
          </w:rPr>
          <w:t>https://doi.org/10.1080/23322039.2024.2414926</w:t>
        </w:r>
      </w:hyperlink>
    </w:p>
    <w:p w14:paraId="44D45932"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Fan, Z. (2021). The evaluation of bank credit </w:t>
      </w:r>
      <w:proofErr w:type="gramStart"/>
      <w:r w:rsidRPr="00B91E6D">
        <w:rPr>
          <w:rFonts w:cs="Arial"/>
          <w:kern w:val="2"/>
          <w:lang w:val="en-US"/>
          <w14:ligatures w14:val="standardContextual"/>
        </w:rPr>
        <w:t>based</w:t>
      </w:r>
      <w:proofErr w:type="gramEnd"/>
      <w:r w:rsidRPr="00B91E6D">
        <w:rPr>
          <w:rFonts w:cs="Arial"/>
          <w:kern w:val="2"/>
          <w:lang w:val="en-US"/>
          <w14:ligatures w14:val="standardContextual"/>
        </w:rPr>
        <w:t xml:space="preserve"> on the improved decision tree model. </w:t>
      </w:r>
      <w:r w:rsidRPr="00B91E6D">
        <w:rPr>
          <w:rFonts w:cs="Arial"/>
          <w:i/>
          <w:iCs/>
          <w:kern w:val="2"/>
          <w:lang w:val="en-US"/>
          <w14:ligatures w14:val="standardContextual"/>
        </w:rPr>
        <w:t>ACM Int. Conf. Proc. Ser.</w:t>
      </w:r>
      <w:r w:rsidRPr="00B91E6D">
        <w:rPr>
          <w:rFonts w:cs="Arial"/>
          <w:kern w:val="2"/>
          <w:lang w:val="en-US"/>
          <w14:ligatures w14:val="standardContextual"/>
        </w:rPr>
        <w:t xml:space="preserve">, 2603-2606. Scopus. </w:t>
      </w:r>
      <w:hyperlink r:id="rId213" w:history="1">
        <w:r w:rsidRPr="00B91E6D">
          <w:rPr>
            <w:rFonts w:cs="Arial"/>
            <w:color w:val="0563C1"/>
            <w:kern w:val="2"/>
            <w:u w:val="single"/>
            <w:lang w:val="en-US"/>
            <w14:ligatures w14:val="standardContextual"/>
          </w:rPr>
          <w:t>https://doi.org/10.1145/3482632.3487479</w:t>
        </w:r>
      </w:hyperlink>
    </w:p>
    <w:p w14:paraId="216EAC7B"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Islam, M. A., Ashraf Mahmud, A. S. M., Loukil, Z., &amp; Chowdhury, S. A. (2024). Assessing Bank Loan Applicant (Credit Score) Through ML: A Comparative Approach. </w:t>
      </w:r>
      <w:r w:rsidRPr="00B91E6D">
        <w:rPr>
          <w:rFonts w:cs="Arial"/>
          <w:kern w:val="2"/>
          <w14:ligatures w14:val="standardContextual"/>
        </w:rPr>
        <w:t xml:space="preserve">En Garcia F.P., Ramirez I.S., Jamil A., Hameed A.A., &amp; Ortis A. (Eds.), </w:t>
      </w:r>
      <w:r w:rsidRPr="00B91E6D">
        <w:rPr>
          <w:rFonts w:cs="Arial"/>
          <w:i/>
          <w:iCs/>
          <w:kern w:val="2"/>
          <w14:ligatures w14:val="standardContextual"/>
        </w:rPr>
        <w:t xml:space="preserve">Lect. </w:t>
      </w:r>
      <w:r w:rsidRPr="00B91E6D">
        <w:rPr>
          <w:rFonts w:cs="Arial"/>
          <w:i/>
          <w:iCs/>
          <w:kern w:val="2"/>
          <w:lang w:val="en-US"/>
          <w14:ligatures w14:val="standardContextual"/>
        </w:rPr>
        <w:t>Notes Networks Syst.: Vol. 1138 LNNS</w:t>
      </w:r>
      <w:r w:rsidRPr="00B91E6D">
        <w:rPr>
          <w:rFonts w:cs="Arial"/>
          <w:kern w:val="2"/>
          <w:lang w:val="en-US"/>
          <w14:ligatures w14:val="standardContextual"/>
        </w:rPr>
        <w:t xml:space="preserve"> (pp. 431-445). Springer Science and Business Media Deutschland GmbH; Scopus. </w:t>
      </w:r>
      <w:hyperlink r:id="rId214" w:history="1">
        <w:r w:rsidRPr="00B91E6D">
          <w:rPr>
            <w:rFonts w:cs="Arial"/>
            <w:color w:val="0563C1"/>
            <w:kern w:val="2"/>
            <w:u w:val="single"/>
            <w:lang w:val="en-US"/>
            <w14:ligatures w14:val="standardContextual"/>
          </w:rPr>
          <w:t>https://doi.org/10.1007/978-3-031-70924-1_32</w:t>
        </w:r>
      </w:hyperlink>
    </w:p>
    <w:p w14:paraId="2DDBB1F1"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Liu, J., &amp; Chen, X. (2006). Credit risk assessment model for individual housing loan based on decision tree. </w:t>
      </w:r>
      <w:r w:rsidRPr="00B91E6D">
        <w:rPr>
          <w:rFonts w:cs="Arial"/>
          <w:i/>
          <w:iCs/>
          <w:kern w:val="2"/>
          <w:lang w:val="en-US"/>
          <w14:ligatures w14:val="standardContextual"/>
        </w:rPr>
        <w:t>Jisuanji Gongcheng/Computer Engineering</w:t>
      </w:r>
      <w:r w:rsidRPr="00B91E6D">
        <w:rPr>
          <w:rFonts w:cs="Arial"/>
          <w:kern w:val="2"/>
          <w:lang w:val="en-US"/>
          <w14:ligatures w14:val="standardContextual"/>
        </w:rPr>
        <w:t xml:space="preserve">, </w:t>
      </w:r>
      <w:r w:rsidRPr="00B91E6D">
        <w:rPr>
          <w:rFonts w:cs="Arial"/>
          <w:i/>
          <w:iCs/>
          <w:kern w:val="2"/>
          <w:lang w:val="en-US"/>
          <w14:ligatures w14:val="standardContextual"/>
        </w:rPr>
        <w:t>32</w:t>
      </w:r>
      <w:r w:rsidRPr="00B91E6D">
        <w:rPr>
          <w:rFonts w:cs="Arial"/>
          <w:kern w:val="2"/>
          <w:lang w:val="en-US"/>
          <w14:ligatures w14:val="standardContextual"/>
        </w:rPr>
        <w:t>(13), 263-265+271. Scopus.</w:t>
      </w:r>
    </w:p>
    <w:p w14:paraId="60463A6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Rao, G., Hu, P., &amp; Liu, B. (2025). Application and improvement of algorithms in machine learning based loan review system. </w:t>
      </w:r>
      <w:r w:rsidRPr="00B91E6D">
        <w:rPr>
          <w:rFonts w:cs="Arial"/>
          <w:i/>
          <w:iCs/>
          <w:kern w:val="2"/>
          <w:lang w:val="en-US"/>
          <w14:ligatures w14:val="standardContextual"/>
        </w:rPr>
        <w:t>Proc. Int. Conf. Econ. Data Anal. Artif. Intell., EDAI</w:t>
      </w:r>
      <w:r w:rsidRPr="00B91E6D">
        <w:rPr>
          <w:rFonts w:cs="Arial"/>
          <w:kern w:val="2"/>
          <w:lang w:val="en-US"/>
          <w14:ligatures w14:val="standardContextual"/>
        </w:rPr>
        <w:t xml:space="preserve">, 120-124. Scopus. </w:t>
      </w:r>
      <w:hyperlink r:id="rId215" w:history="1">
        <w:r w:rsidRPr="00B91E6D">
          <w:rPr>
            <w:rFonts w:cs="Arial"/>
            <w:color w:val="0563C1"/>
            <w:kern w:val="2"/>
            <w:u w:val="single"/>
            <w:lang w:val="en-US"/>
            <w14:ligatures w14:val="standardContextual"/>
          </w:rPr>
          <w:t>https://doi.org/10.1145/3717664.3717685</w:t>
        </w:r>
      </w:hyperlink>
    </w:p>
    <w:p w14:paraId="013C3334"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Saputra, B. Y., &amp; Oktavia, T. (2024). Leveraging Machine Learning for Credit Scoring: An Evaluation of the CART Method in Assessing Housing Loan Eligibility. </w:t>
      </w:r>
      <w:r w:rsidRPr="00B91E6D">
        <w:rPr>
          <w:rFonts w:cs="Arial"/>
          <w:i/>
          <w:iCs/>
          <w:kern w:val="2"/>
          <w:lang w:val="en-US"/>
          <w14:ligatures w14:val="standardContextual"/>
        </w:rPr>
        <w:t>Journal of Logistics, Informatics and Service Science</w:t>
      </w:r>
      <w:r w:rsidRPr="00B91E6D">
        <w:rPr>
          <w:rFonts w:cs="Arial"/>
          <w:kern w:val="2"/>
          <w:lang w:val="en-US"/>
          <w14:ligatures w14:val="standardContextual"/>
        </w:rPr>
        <w:t xml:space="preserve">, </w:t>
      </w:r>
      <w:r w:rsidRPr="00B91E6D">
        <w:rPr>
          <w:rFonts w:cs="Arial"/>
          <w:i/>
          <w:iCs/>
          <w:kern w:val="2"/>
          <w:lang w:val="en-US"/>
          <w14:ligatures w14:val="standardContextual"/>
        </w:rPr>
        <w:t>11</w:t>
      </w:r>
      <w:r w:rsidRPr="00B91E6D">
        <w:rPr>
          <w:rFonts w:cs="Arial"/>
          <w:kern w:val="2"/>
          <w:lang w:val="en-US"/>
          <w14:ligatures w14:val="standardContextual"/>
        </w:rPr>
        <w:t xml:space="preserve">(8), 13-28. Scopus. </w:t>
      </w:r>
      <w:hyperlink r:id="rId216" w:history="1">
        <w:r w:rsidRPr="00B91E6D">
          <w:rPr>
            <w:rFonts w:cs="Arial"/>
            <w:color w:val="0563C1"/>
            <w:kern w:val="2"/>
            <w:u w:val="single"/>
            <w:lang w:val="en-US"/>
            <w14:ligatures w14:val="standardContextual"/>
          </w:rPr>
          <w:t>https://doi.org/10.33168/JLISS.2024.0802</w:t>
        </w:r>
      </w:hyperlink>
    </w:p>
    <w:p w14:paraId="7D850FEE"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Tana, L. N., &amp; Wub, H. L. (2014). Personal credit evaluation system based on decision tree. En Wang Z., Guo L., Tan T., Yang D., Yang D., Yang K., Yang D., Yang D., &amp; Yang D. (Eds.), </w:t>
      </w:r>
      <w:r w:rsidRPr="00B91E6D">
        <w:rPr>
          <w:rFonts w:cs="Arial"/>
          <w:i/>
          <w:iCs/>
          <w:kern w:val="2"/>
          <w:lang w:val="en-US"/>
          <w14:ligatures w14:val="standardContextual"/>
        </w:rPr>
        <w:t>Appl. Mech. Mater.</w:t>
      </w:r>
      <w:r w:rsidRPr="00B91E6D">
        <w:rPr>
          <w:rFonts w:cs="Arial"/>
          <w:kern w:val="2"/>
          <w:lang w:val="en-US"/>
          <w14:ligatures w14:val="standardContextual"/>
        </w:rPr>
        <w:t xml:space="preserve"> (Vols. 644-650, pp. 5840-5843). Trans Tech Publications Ltd; Scopus. </w:t>
      </w:r>
      <w:hyperlink r:id="rId217" w:history="1">
        <w:r w:rsidRPr="00B91E6D">
          <w:rPr>
            <w:rFonts w:cs="Arial"/>
            <w:color w:val="0563C1"/>
            <w:kern w:val="2"/>
            <w:u w:val="single"/>
            <w:lang w:val="en-US"/>
            <w14:ligatures w14:val="standardContextual"/>
          </w:rPr>
          <w:t>https://doi.org/10.4028/www.scientific.net/AMM.644-650.5840</w:t>
        </w:r>
      </w:hyperlink>
    </w:p>
    <w:p w14:paraId="74C1069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Wei-Li, J. (2011). Research and application of credit score based on decision tree model. </w:t>
      </w:r>
      <w:r w:rsidRPr="00B91E6D">
        <w:rPr>
          <w:rFonts w:cs="Arial"/>
          <w:i/>
          <w:iCs/>
          <w:kern w:val="2"/>
          <w:lang w:val="en-US"/>
          <w14:ligatures w14:val="standardContextual"/>
        </w:rPr>
        <w:t>Commun. Comput. Info. Sci.</w:t>
      </w:r>
      <w:r w:rsidRPr="00B91E6D">
        <w:rPr>
          <w:rFonts w:cs="Arial"/>
          <w:kern w:val="2"/>
          <w:lang w:val="en-US"/>
          <w14:ligatures w14:val="standardContextual"/>
        </w:rPr>
        <w:t xml:space="preserve">, </w:t>
      </w:r>
      <w:r w:rsidRPr="00B91E6D">
        <w:rPr>
          <w:rFonts w:cs="Arial"/>
          <w:i/>
          <w:iCs/>
          <w:kern w:val="2"/>
          <w:lang w:val="en-US"/>
          <w14:ligatures w14:val="standardContextual"/>
        </w:rPr>
        <w:t xml:space="preserve">224 </w:t>
      </w:r>
      <w:proofErr w:type="gramStart"/>
      <w:r w:rsidRPr="00B91E6D">
        <w:rPr>
          <w:rFonts w:cs="Arial"/>
          <w:i/>
          <w:iCs/>
          <w:kern w:val="2"/>
          <w:lang w:val="en-US"/>
          <w14:ligatures w14:val="standardContextual"/>
        </w:rPr>
        <w:t>CCIS</w:t>
      </w:r>
      <w:r w:rsidRPr="00B91E6D">
        <w:rPr>
          <w:rFonts w:cs="Arial"/>
          <w:kern w:val="2"/>
          <w:lang w:val="en-US"/>
          <w14:ligatures w14:val="standardContextual"/>
        </w:rPr>
        <w:t>(</w:t>
      </w:r>
      <w:proofErr w:type="gramEnd"/>
      <w:r w:rsidRPr="00B91E6D">
        <w:rPr>
          <w:rFonts w:cs="Arial"/>
          <w:kern w:val="2"/>
          <w:lang w:val="en-US"/>
          <w14:ligatures w14:val="standardContextual"/>
        </w:rPr>
        <w:t xml:space="preserve">PART 1), 493-501. Scopus. </w:t>
      </w:r>
      <w:hyperlink r:id="rId218" w:history="1">
        <w:r w:rsidRPr="00B91E6D">
          <w:rPr>
            <w:rFonts w:cs="Arial"/>
            <w:color w:val="0563C1"/>
            <w:kern w:val="2"/>
            <w:u w:val="single"/>
            <w:lang w:val="en-US"/>
            <w14:ligatures w14:val="standardContextual"/>
          </w:rPr>
          <w:t>https://doi.org/10.1007/978-3-642-23214-5_65</w:t>
        </w:r>
      </w:hyperlink>
    </w:p>
    <w:p w14:paraId="2C2687E1"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Wu, D., Duan, B., &amp; Wang, A. (2022). A comprehensive modeling method of continuous and discrete variables for personal credit forecasting. </w:t>
      </w:r>
      <w:r w:rsidRPr="00B91E6D">
        <w:rPr>
          <w:rFonts w:cs="Arial"/>
          <w:i/>
          <w:iCs/>
          <w:kern w:val="2"/>
          <w:lang w:val="en-US"/>
          <w14:ligatures w14:val="standardContextual"/>
        </w:rPr>
        <w:t>Proc. - Int. Conf. Electron. Devices, Comput. Sci., ICEDCS</w:t>
      </w:r>
      <w:r w:rsidRPr="00B91E6D">
        <w:rPr>
          <w:rFonts w:cs="Arial"/>
          <w:kern w:val="2"/>
          <w:lang w:val="en-US"/>
          <w14:ligatures w14:val="standardContextual"/>
        </w:rPr>
        <w:t xml:space="preserve">, 271-276. Scopus. </w:t>
      </w:r>
      <w:hyperlink r:id="rId219" w:history="1">
        <w:r w:rsidRPr="00B91E6D">
          <w:rPr>
            <w:rFonts w:cs="Arial"/>
            <w:color w:val="0563C1"/>
            <w:kern w:val="2"/>
            <w:u w:val="single"/>
            <w:lang w:val="en-US"/>
            <w14:ligatures w14:val="standardContextual"/>
          </w:rPr>
          <w:t>https://doi.org/10.1109/ICEDCS57360.2022.00068</w:t>
        </w:r>
      </w:hyperlink>
    </w:p>
    <w:p w14:paraId="5D377F0E"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Franco, C., Madrazo-Lemarroy, P., Beltrán, J., Núñez Mora, J. A., &amp; Moncayo, P. (2023). Loan Default Prediction: A Complete Revision of LendingClub. </w:t>
      </w:r>
      <w:r w:rsidRPr="00B91E6D">
        <w:rPr>
          <w:rFonts w:cs="Arial"/>
          <w:i/>
          <w:iCs/>
          <w:kern w:val="2"/>
          <w14:ligatures w14:val="standardContextual"/>
        </w:rPr>
        <w:t>Revista Mexicana de Economia y Finanzas Nueva Epoca</w:t>
      </w:r>
      <w:r w:rsidRPr="00B91E6D">
        <w:rPr>
          <w:rFonts w:cs="Arial"/>
          <w:kern w:val="2"/>
          <w14:ligatures w14:val="standardContextual"/>
        </w:rPr>
        <w:t xml:space="preserve">, </w:t>
      </w:r>
      <w:r w:rsidRPr="00B91E6D">
        <w:rPr>
          <w:rFonts w:cs="Arial"/>
          <w:i/>
          <w:iCs/>
          <w:kern w:val="2"/>
          <w14:ligatures w14:val="standardContextual"/>
        </w:rPr>
        <w:t>18</w:t>
      </w:r>
      <w:r w:rsidRPr="00B91E6D">
        <w:rPr>
          <w:rFonts w:cs="Arial"/>
          <w:kern w:val="2"/>
          <w14:ligatures w14:val="standardContextual"/>
        </w:rPr>
        <w:t xml:space="preserve">(3). </w:t>
      </w:r>
      <w:r w:rsidRPr="00B91E6D">
        <w:rPr>
          <w:rFonts w:cs="Arial"/>
          <w:kern w:val="2"/>
          <w:lang w:val="en-US"/>
          <w14:ligatures w14:val="standardContextual"/>
        </w:rPr>
        <w:t xml:space="preserve">Scopus. </w:t>
      </w:r>
      <w:hyperlink r:id="rId220" w:history="1">
        <w:r w:rsidRPr="00B91E6D">
          <w:rPr>
            <w:rFonts w:cs="Arial"/>
            <w:color w:val="0563C1"/>
            <w:kern w:val="2"/>
            <w:u w:val="single"/>
            <w:lang w:val="en-US"/>
            <w14:ligatures w14:val="standardContextual"/>
          </w:rPr>
          <w:t>https://doi.org/10.21919/remef.v18i3.886</w:t>
        </w:r>
      </w:hyperlink>
    </w:p>
    <w:p w14:paraId="35121E6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Goh, R. Y., &amp; Lee, L. S. (2020). A note on random forest as the future credit scoring model. </w:t>
      </w:r>
      <w:r w:rsidRPr="00B91E6D">
        <w:rPr>
          <w:rFonts w:cs="Arial"/>
          <w:i/>
          <w:iCs/>
          <w:kern w:val="2"/>
          <w:lang w:val="en-US"/>
          <w14:ligatures w14:val="standardContextual"/>
        </w:rPr>
        <w:t>Journal of Analysis and Applications</w:t>
      </w:r>
      <w:r w:rsidRPr="00B91E6D">
        <w:rPr>
          <w:rFonts w:cs="Arial"/>
          <w:kern w:val="2"/>
          <w:lang w:val="en-US"/>
          <w14:ligatures w14:val="standardContextual"/>
        </w:rPr>
        <w:t xml:space="preserve">, </w:t>
      </w:r>
      <w:r w:rsidRPr="00B91E6D">
        <w:rPr>
          <w:rFonts w:cs="Arial"/>
          <w:i/>
          <w:iCs/>
          <w:kern w:val="2"/>
          <w:lang w:val="en-US"/>
          <w14:ligatures w14:val="standardContextual"/>
        </w:rPr>
        <w:t>18</w:t>
      </w:r>
      <w:r w:rsidRPr="00B91E6D">
        <w:rPr>
          <w:rFonts w:cs="Arial"/>
          <w:kern w:val="2"/>
          <w:lang w:val="en-US"/>
          <w14:ligatures w14:val="standardContextual"/>
        </w:rPr>
        <w:t>(2), 105-117. Scopus.</w:t>
      </w:r>
    </w:p>
    <w:p w14:paraId="1324C829" w14:textId="77777777" w:rsidR="00B91E6D" w:rsidRPr="00B91E6D" w:rsidRDefault="00B91E6D" w:rsidP="00B91E6D">
      <w:pPr>
        <w:widowControl/>
        <w:autoSpaceDE/>
        <w:autoSpaceDN/>
        <w:spacing w:after="160" w:line="259" w:lineRule="auto"/>
        <w:rPr>
          <w:rFonts w:cs="Arial"/>
          <w:kern w:val="2"/>
          <w14:ligatures w14:val="standardContextual"/>
        </w:rPr>
      </w:pPr>
      <w:r w:rsidRPr="00B91E6D">
        <w:rPr>
          <w:rFonts w:cs="Arial"/>
          <w:kern w:val="2"/>
          <w:lang w:val="en-US"/>
          <w14:ligatures w14:val="standardContextual"/>
        </w:rPr>
        <w:t xml:space="preserve">Guamán-Lloacana, H., Muzo-Bombón, A., Sánchez-Briceño, C., &amp; Varela-Aldás, J. (2024). A Literature Review on Enterprise Credit Assessment Using Random Forest. </w:t>
      </w:r>
      <w:r w:rsidRPr="00B91E6D">
        <w:rPr>
          <w:rFonts w:cs="Arial"/>
          <w:kern w:val="2"/>
          <w14:ligatures w14:val="standardContextual"/>
        </w:rPr>
        <w:t xml:space="preserve">En Rivas-Lalaleo D. &amp; Maita S.L.S. (Eds.), </w:t>
      </w:r>
      <w:r w:rsidRPr="00B91E6D">
        <w:rPr>
          <w:rFonts w:cs="Arial"/>
          <w:i/>
          <w:iCs/>
          <w:kern w:val="2"/>
          <w14:ligatures w14:val="standardContextual"/>
        </w:rPr>
        <w:t xml:space="preserve">ETCM - Ecuador Tech. </w:t>
      </w:r>
      <w:r w:rsidRPr="00B91E6D">
        <w:rPr>
          <w:rFonts w:cs="Arial"/>
          <w:i/>
          <w:iCs/>
          <w:kern w:val="2"/>
          <w:lang w:val="en-US"/>
          <w14:ligatures w14:val="standardContextual"/>
        </w:rPr>
        <w:t>Chapters Meet.</w:t>
      </w:r>
      <w:r w:rsidRPr="00B91E6D">
        <w:rPr>
          <w:rFonts w:cs="Arial"/>
          <w:kern w:val="2"/>
          <w:lang w:val="en-US"/>
          <w14:ligatures w14:val="standardContextual"/>
        </w:rPr>
        <w:t xml:space="preserve"> Institute of Electrical and Electronics Engineers Inc.; Scopus. </w:t>
      </w:r>
      <w:hyperlink r:id="rId221" w:history="1">
        <w:r w:rsidRPr="00B91E6D">
          <w:rPr>
            <w:rFonts w:cs="Arial"/>
            <w:color w:val="0563C1"/>
            <w:kern w:val="2"/>
            <w:u w:val="single"/>
            <w14:ligatures w14:val="standardContextual"/>
          </w:rPr>
          <w:t>https://doi.org/10.1109/ETCM63562.2024.10746188</w:t>
        </w:r>
      </w:hyperlink>
    </w:p>
    <w:p w14:paraId="051F7A9B"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Guo, R., Fu, S., &amp; Guan, P. (2021). </w:t>
      </w:r>
      <w:r w:rsidRPr="00B91E6D">
        <w:rPr>
          <w:rFonts w:cs="Arial"/>
          <w:kern w:val="2"/>
          <w:lang w:val="en-US"/>
          <w14:ligatures w14:val="standardContextual"/>
        </w:rPr>
        <w:t xml:space="preserve">A personal credit forecasting method based on improved isolation random forest. </w:t>
      </w:r>
      <w:r w:rsidRPr="00B91E6D">
        <w:rPr>
          <w:rFonts w:cs="Arial"/>
          <w:i/>
          <w:iCs/>
          <w:kern w:val="2"/>
          <w:lang w:val="en-US"/>
          <w14:ligatures w14:val="standardContextual"/>
        </w:rPr>
        <w:t>IEEE Int. Conf. Front. Technol. Inf. Comput., ICFTIC</w:t>
      </w:r>
      <w:r w:rsidRPr="00B91E6D">
        <w:rPr>
          <w:rFonts w:cs="Arial"/>
          <w:kern w:val="2"/>
          <w:lang w:val="en-US"/>
          <w14:ligatures w14:val="standardContextual"/>
        </w:rPr>
        <w:t xml:space="preserve">, 158-162. Scopus. </w:t>
      </w:r>
      <w:hyperlink r:id="rId222" w:history="1">
        <w:r w:rsidRPr="00B91E6D">
          <w:rPr>
            <w:rFonts w:cs="Arial"/>
            <w:color w:val="0563C1"/>
            <w:kern w:val="2"/>
            <w:u w:val="single"/>
            <w:lang w:val="en-US"/>
            <w14:ligatures w14:val="standardContextual"/>
          </w:rPr>
          <w:t>https://doi.org/10.1109/ICFTIC54370.2021.9647381</w:t>
        </w:r>
      </w:hyperlink>
    </w:p>
    <w:p w14:paraId="23AF382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lastRenderedPageBreak/>
        <w:t xml:space="preserve">Li, C., &amp; Zhang, J. (2024). Research on Credit Risk Prediction Models Based on Machine Learning. </w:t>
      </w:r>
      <w:r w:rsidRPr="00B91E6D">
        <w:rPr>
          <w:rFonts w:cs="Arial"/>
          <w:i/>
          <w:iCs/>
          <w:kern w:val="2"/>
          <w:lang w:val="en-US"/>
          <w14:ligatures w14:val="standardContextual"/>
        </w:rPr>
        <w:t>Int. Conf. Mach. Learn., Big Data Bus. Intell., MLBDBI</w:t>
      </w:r>
      <w:r w:rsidRPr="00B91E6D">
        <w:rPr>
          <w:rFonts w:cs="Arial"/>
          <w:kern w:val="2"/>
          <w:lang w:val="en-US"/>
          <w14:ligatures w14:val="standardContextual"/>
        </w:rPr>
        <w:t xml:space="preserve">, 160-163. Scopus. </w:t>
      </w:r>
      <w:hyperlink r:id="rId223" w:history="1">
        <w:r w:rsidRPr="00B91E6D">
          <w:rPr>
            <w:rFonts w:cs="Arial"/>
            <w:color w:val="0563C1"/>
            <w:kern w:val="2"/>
            <w:u w:val="single"/>
            <w:lang w:val="en-US"/>
            <w14:ligatures w14:val="standardContextual"/>
          </w:rPr>
          <w:t>https://doi.org/10.1109/MLBDBI63974.2024.10824021</w:t>
        </w:r>
      </w:hyperlink>
    </w:p>
    <w:p w14:paraId="1409A0E3"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Li, X., &amp; Zengyi, Z. (2020). Research on P2P Credit Assessment Based on Random Forest ― from the Perspective of Lender’s Profit. </w:t>
      </w:r>
      <w:r w:rsidRPr="00B91E6D">
        <w:rPr>
          <w:rFonts w:cs="Arial"/>
          <w:i/>
          <w:iCs/>
          <w:kern w:val="2"/>
          <w:lang w:val="en-US"/>
          <w14:ligatures w14:val="standardContextual"/>
        </w:rPr>
        <w:t>Proc. - Int. Conf. Big Data, Artif. Intell. Internet Things Eng., ICBAIE</w:t>
      </w:r>
      <w:r w:rsidRPr="00B91E6D">
        <w:rPr>
          <w:rFonts w:cs="Arial"/>
          <w:kern w:val="2"/>
          <w:lang w:val="en-US"/>
          <w14:ligatures w14:val="standardContextual"/>
        </w:rPr>
        <w:t xml:space="preserve">, 242-244. Scopus. </w:t>
      </w:r>
      <w:hyperlink r:id="rId224" w:history="1">
        <w:r w:rsidRPr="00B91E6D">
          <w:rPr>
            <w:rFonts w:cs="Arial"/>
            <w:color w:val="0563C1"/>
            <w:kern w:val="2"/>
            <w:u w:val="single"/>
            <w:lang w:val="en-US"/>
            <w14:ligatures w14:val="standardContextual"/>
          </w:rPr>
          <w:t>https://doi.org/10.1109/ICBAIE49996.2020.00057</w:t>
        </w:r>
      </w:hyperlink>
    </w:p>
    <w:p w14:paraId="506DD5D8"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Muhajir, M., &amp; Widiastuti, J. (2022). Random Forest Method to Customer Classification Based on Non-Performing Loan in Micro Business. </w:t>
      </w:r>
      <w:r w:rsidRPr="00B91E6D">
        <w:rPr>
          <w:rFonts w:cs="Arial"/>
          <w:i/>
          <w:iCs/>
          <w:kern w:val="2"/>
          <w:lang w:val="en-US"/>
          <w14:ligatures w14:val="standardContextual"/>
        </w:rPr>
        <w:t>Jurnal Online Informatika</w:t>
      </w:r>
      <w:r w:rsidRPr="00B91E6D">
        <w:rPr>
          <w:rFonts w:cs="Arial"/>
          <w:kern w:val="2"/>
          <w:lang w:val="en-US"/>
          <w14:ligatures w14:val="standardContextual"/>
        </w:rPr>
        <w:t xml:space="preserve">, </w:t>
      </w:r>
      <w:r w:rsidRPr="00B91E6D">
        <w:rPr>
          <w:rFonts w:cs="Arial"/>
          <w:i/>
          <w:iCs/>
          <w:kern w:val="2"/>
          <w:lang w:val="en-US"/>
          <w14:ligatures w14:val="standardContextual"/>
        </w:rPr>
        <w:t>7</w:t>
      </w:r>
      <w:r w:rsidRPr="00B91E6D">
        <w:rPr>
          <w:rFonts w:cs="Arial"/>
          <w:kern w:val="2"/>
          <w:lang w:val="en-US"/>
          <w14:ligatures w14:val="standardContextual"/>
        </w:rPr>
        <w:t xml:space="preserve">(2), 177-183. Scopus. </w:t>
      </w:r>
      <w:hyperlink r:id="rId225" w:history="1">
        <w:r w:rsidRPr="00B91E6D">
          <w:rPr>
            <w:rFonts w:cs="Arial"/>
            <w:color w:val="0563C1"/>
            <w:kern w:val="2"/>
            <w:u w:val="single"/>
            <w:lang w:val="en-US"/>
            <w14:ligatures w14:val="standardContextual"/>
          </w:rPr>
          <w:t>https://doi.org/10.15575/join.v7i2.842</w:t>
        </w:r>
      </w:hyperlink>
    </w:p>
    <w:p w14:paraId="20B18DD9"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Peng, Q., McKillop, D., Quinn, B., &amp; Liu, K. (2025). Modeling and predicting failure in US credit unions. </w:t>
      </w:r>
      <w:r w:rsidRPr="00B91E6D">
        <w:rPr>
          <w:rFonts w:cs="Arial"/>
          <w:i/>
          <w:iCs/>
          <w:kern w:val="2"/>
          <w:lang w:val="en-US"/>
          <w14:ligatures w14:val="standardContextual"/>
        </w:rPr>
        <w:t>International Journal of Forecasting</w:t>
      </w:r>
      <w:r w:rsidRPr="00B91E6D">
        <w:rPr>
          <w:rFonts w:cs="Arial"/>
          <w:kern w:val="2"/>
          <w:lang w:val="en-US"/>
          <w14:ligatures w14:val="standardContextual"/>
        </w:rPr>
        <w:t xml:space="preserve">. Scopus. </w:t>
      </w:r>
      <w:hyperlink r:id="rId226" w:history="1">
        <w:r w:rsidRPr="00B91E6D">
          <w:rPr>
            <w:rFonts w:cs="Arial"/>
            <w:color w:val="0563C1"/>
            <w:kern w:val="2"/>
            <w:u w:val="single"/>
            <w:lang w:val="en-US"/>
            <w14:ligatures w14:val="standardContextual"/>
          </w:rPr>
          <w:t>https://doi.org/10.1016/j.ijforecast.2024.12.004</w:t>
        </w:r>
      </w:hyperlink>
    </w:p>
    <w:p w14:paraId="569B7128"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Rani, R., &amp; Gupta, S. (2024). Predicting Home Loan Approvals Using Random Forest Classifiers: A Comprehensive Machine Learning Approach. </w:t>
      </w:r>
      <w:r w:rsidRPr="00B91E6D">
        <w:rPr>
          <w:rFonts w:cs="Arial"/>
          <w:i/>
          <w:iCs/>
          <w:kern w:val="2"/>
          <w:lang w:val="en-US"/>
          <w14:ligatures w14:val="standardContextual"/>
        </w:rPr>
        <w:t>Int. Conf. Adv. Technol., ICONAT</w:t>
      </w:r>
      <w:r w:rsidRPr="00B91E6D">
        <w:rPr>
          <w:rFonts w:cs="Arial"/>
          <w:kern w:val="2"/>
          <w:lang w:val="en-US"/>
          <w14:ligatures w14:val="standardContextual"/>
        </w:rPr>
        <w:t xml:space="preserve">. 2024 3rd International Conference for Advancement in Technology, ICONAT 2024. Scopus. </w:t>
      </w:r>
      <w:hyperlink r:id="rId227" w:history="1">
        <w:r w:rsidRPr="00B91E6D">
          <w:rPr>
            <w:rFonts w:cs="Arial"/>
            <w:color w:val="0563C1"/>
            <w:kern w:val="2"/>
            <w:u w:val="single"/>
            <w:lang w:val="en-US"/>
            <w14:ligatures w14:val="standardContextual"/>
          </w:rPr>
          <w:t>https://doi.org/10.1109/ICONAT61936.2024.10775174</w:t>
        </w:r>
      </w:hyperlink>
    </w:p>
    <w:p w14:paraId="2450F5A2"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Sharma, D. (2012). Improving the art, craft and science of economic credit risk scorecards using random forests: Why credit scorers and economists should use random forests. </w:t>
      </w:r>
      <w:r w:rsidRPr="00B91E6D">
        <w:rPr>
          <w:rFonts w:cs="Arial"/>
          <w:i/>
          <w:iCs/>
          <w:kern w:val="2"/>
          <w:lang w:val="en-US"/>
          <w14:ligatures w14:val="standardContextual"/>
        </w:rPr>
        <w:t>Academy of Banking Studies Journal</w:t>
      </w:r>
      <w:r w:rsidRPr="00B91E6D">
        <w:rPr>
          <w:rFonts w:cs="Arial"/>
          <w:kern w:val="2"/>
          <w:lang w:val="en-US"/>
          <w14:ligatures w14:val="standardContextual"/>
        </w:rPr>
        <w:t xml:space="preserve">, </w:t>
      </w:r>
      <w:r w:rsidRPr="00B91E6D">
        <w:rPr>
          <w:rFonts w:cs="Arial"/>
          <w:i/>
          <w:iCs/>
          <w:kern w:val="2"/>
          <w:lang w:val="en-US"/>
          <w14:ligatures w14:val="standardContextual"/>
        </w:rPr>
        <w:t>11</w:t>
      </w:r>
      <w:r w:rsidRPr="00B91E6D">
        <w:rPr>
          <w:rFonts w:cs="Arial"/>
          <w:kern w:val="2"/>
          <w:lang w:val="en-US"/>
          <w14:ligatures w14:val="standardContextual"/>
        </w:rPr>
        <w:t>(1), 93-116. Scopus.</w:t>
      </w:r>
    </w:p>
    <w:p w14:paraId="50EC031E"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Song, C. (2025). The Application of Random Forest Classification Model in Credit Risk Assessment of Online Lending. </w:t>
      </w:r>
      <w:r w:rsidRPr="00B91E6D">
        <w:rPr>
          <w:rFonts w:cs="Arial"/>
          <w:i/>
          <w:iCs/>
          <w:kern w:val="2"/>
          <w:lang w:val="en-US"/>
          <w14:ligatures w14:val="standardContextual"/>
        </w:rPr>
        <w:t>Proc. Int. Conf. Comput. Sci. Manag. Technol., ICCSMT</w:t>
      </w:r>
      <w:r w:rsidRPr="00B91E6D">
        <w:rPr>
          <w:rFonts w:cs="Arial"/>
          <w:kern w:val="2"/>
          <w:lang w:val="en-US"/>
          <w14:ligatures w14:val="standardContextual"/>
        </w:rPr>
        <w:t xml:space="preserve">, 820-824. Scopus. </w:t>
      </w:r>
      <w:hyperlink r:id="rId228" w:history="1">
        <w:r w:rsidRPr="00B91E6D">
          <w:rPr>
            <w:rFonts w:cs="Arial"/>
            <w:color w:val="0563C1"/>
            <w:kern w:val="2"/>
            <w:u w:val="single"/>
            <w:lang w:val="en-US"/>
            <w14:ligatures w14:val="standardContextual"/>
          </w:rPr>
          <w:t>https://doi.org/10.1145/3708036.3708173</w:t>
        </w:r>
      </w:hyperlink>
    </w:p>
    <w:p w14:paraId="094089BE"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Su, Y. (2024). Financial Technology Credit Risk Modeling and Prediction based on Random Forest Algorithm. </w:t>
      </w:r>
      <w:r w:rsidRPr="00B91E6D">
        <w:rPr>
          <w:rFonts w:cs="Arial"/>
          <w:i/>
          <w:iCs/>
          <w:kern w:val="2"/>
          <w:lang w:val="en-US"/>
          <w14:ligatures w14:val="standardContextual"/>
        </w:rPr>
        <w:t>IEEE Int. Conf. Data Sci. Inf. Syst., ICDSIS</w:t>
      </w:r>
      <w:r w:rsidRPr="00B91E6D">
        <w:rPr>
          <w:rFonts w:cs="Arial"/>
          <w:kern w:val="2"/>
          <w:lang w:val="en-US"/>
          <w14:ligatures w14:val="standardContextual"/>
        </w:rPr>
        <w:t xml:space="preserve">. 2nd IEEE International Conference on Data Science and Information System, ICDSIS 2024. Scopus. </w:t>
      </w:r>
      <w:hyperlink r:id="rId229" w:history="1">
        <w:r w:rsidRPr="00B91E6D">
          <w:rPr>
            <w:rFonts w:cs="Arial"/>
            <w:color w:val="0563C1"/>
            <w:kern w:val="2"/>
            <w:u w:val="single"/>
            <w:lang w:val="en-US"/>
            <w14:ligatures w14:val="standardContextual"/>
          </w:rPr>
          <w:t>https://doi.org/10.1109/ICDSIS61070.2024.10594215</w:t>
        </w:r>
      </w:hyperlink>
    </w:p>
    <w:p w14:paraId="0BF0EA76"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Van Sang, H., Nam, N. H., &amp; Nhan, N. D. (2016). A novel credit scoring prediction model based on feature selection approach and parallel random forest. </w:t>
      </w:r>
      <w:r w:rsidRPr="00B91E6D">
        <w:rPr>
          <w:rFonts w:cs="Arial"/>
          <w:i/>
          <w:iCs/>
          <w:kern w:val="2"/>
          <w:lang w:val="en-US"/>
          <w14:ligatures w14:val="standardContextual"/>
        </w:rPr>
        <w:t>Indian Journal of Science and Technology</w:t>
      </w:r>
      <w:r w:rsidRPr="00B91E6D">
        <w:rPr>
          <w:rFonts w:cs="Arial"/>
          <w:kern w:val="2"/>
          <w:lang w:val="en-US"/>
          <w14:ligatures w14:val="standardContextual"/>
        </w:rPr>
        <w:t xml:space="preserve">, </w:t>
      </w:r>
      <w:r w:rsidRPr="00B91E6D">
        <w:rPr>
          <w:rFonts w:cs="Arial"/>
          <w:i/>
          <w:iCs/>
          <w:kern w:val="2"/>
          <w:lang w:val="en-US"/>
          <w14:ligatures w14:val="standardContextual"/>
        </w:rPr>
        <w:t>9</w:t>
      </w:r>
      <w:r w:rsidRPr="00B91E6D">
        <w:rPr>
          <w:rFonts w:cs="Arial"/>
          <w:kern w:val="2"/>
          <w:lang w:val="en-US"/>
          <w14:ligatures w14:val="standardContextual"/>
        </w:rPr>
        <w:t xml:space="preserve">(20). Scopus. </w:t>
      </w:r>
      <w:hyperlink r:id="rId230" w:history="1">
        <w:r w:rsidRPr="00B91E6D">
          <w:rPr>
            <w:rFonts w:cs="Arial"/>
            <w:color w:val="0563C1"/>
            <w:kern w:val="2"/>
            <w:u w:val="single"/>
            <w:lang w:val="en-US"/>
            <w14:ligatures w14:val="standardContextual"/>
          </w:rPr>
          <w:t>https://doi.org/10.17485/ijst/2016/v9i20/92299</w:t>
        </w:r>
      </w:hyperlink>
    </w:p>
    <w:p w14:paraId="345F5954"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Wu, Q. (2022). Real-time Predictive Analysis of Loan Risk with Intelligent Monitoring and Machine Learning Technique. </w:t>
      </w:r>
      <w:r w:rsidRPr="00B91E6D">
        <w:rPr>
          <w:rFonts w:cs="Arial"/>
          <w:i/>
          <w:iCs/>
          <w:kern w:val="2"/>
          <w:lang w:val="en-US"/>
          <w14:ligatures w14:val="standardContextual"/>
        </w:rPr>
        <w:t>IEEE Int. Conf. Power, Intell. Comput. Syst., ICPICS</w:t>
      </w:r>
      <w:r w:rsidRPr="00B91E6D">
        <w:rPr>
          <w:rFonts w:cs="Arial"/>
          <w:kern w:val="2"/>
          <w:lang w:val="en-US"/>
          <w14:ligatures w14:val="standardContextual"/>
        </w:rPr>
        <w:t xml:space="preserve">, 852-856. Scopus. </w:t>
      </w:r>
      <w:hyperlink r:id="rId231" w:history="1">
        <w:r w:rsidRPr="00B91E6D">
          <w:rPr>
            <w:rFonts w:cs="Arial"/>
            <w:color w:val="0563C1"/>
            <w:kern w:val="2"/>
            <w:u w:val="single"/>
            <w:lang w:val="en-US"/>
            <w14:ligatures w14:val="standardContextual"/>
          </w:rPr>
          <w:t>https://doi.org/10.1109/ICPICS55264.2022.9873618</w:t>
        </w:r>
      </w:hyperlink>
    </w:p>
    <w:p w14:paraId="48F2C8A7"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Alblooshi, M., Alhajeri, H., Almatrooshi, M., &amp; Alaraj, M. (2024). </w:t>
      </w:r>
      <w:r w:rsidRPr="00B91E6D">
        <w:rPr>
          <w:rFonts w:cs="Arial"/>
          <w:kern w:val="2"/>
          <w:lang w:val="en-US"/>
          <w14:ligatures w14:val="standardContextual"/>
        </w:rPr>
        <w:t xml:space="preserve">Unlocking Transparency in Credit Scoring: Leveraging XGBoost with XAI for Informed Business Decision-Making. </w:t>
      </w:r>
      <w:r w:rsidRPr="00B91E6D">
        <w:rPr>
          <w:rFonts w:cs="Arial"/>
          <w:i/>
          <w:iCs/>
          <w:kern w:val="2"/>
          <w:lang w:val="en-US"/>
          <w14:ligatures w14:val="standardContextual"/>
        </w:rPr>
        <w:t>Int. Conf. Artif. Intell., Comput., Data Sci., Appl., ACDSA</w:t>
      </w:r>
      <w:r w:rsidRPr="00B91E6D">
        <w:rPr>
          <w:rFonts w:cs="Arial"/>
          <w:kern w:val="2"/>
          <w:lang w:val="en-US"/>
          <w14:ligatures w14:val="standardContextual"/>
        </w:rPr>
        <w:t xml:space="preserve">. International Conference on Artificial Intelligence, Computer, Data Sciences, and Applications, ACDSA 2024. Scopus. </w:t>
      </w:r>
      <w:hyperlink r:id="rId232" w:history="1">
        <w:r w:rsidRPr="00B91E6D">
          <w:rPr>
            <w:rFonts w:cs="Arial"/>
            <w:color w:val="0563C1"/>
            <w:kern w:val="2"/>
            <w:u w:val="single"/>
            <w:lang w:val="en-US"/>
            <w14:ligatures w14:val="standardContextual"/>
          </w:rPr>
          <w:t>https://doi.org/10.1109/ACDSA59508.2024.10467573</w:t>
        </w:r>
      </w:hyperlink>
    </w:p>
    <w:p w14:paraId="2508800B"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Bao, Y., &amp; Wen, H. (2024). Research on Prediction of Anti-Fraud in Automobile Finance Based on XGBoost Machine Learning Algorithm. </w:t>
      </w:r>
      <w:r w:rsidRPr="00B91E6D">
        <w:rPr>
          <w:rFonts w:cs="Arial"/>
          <w:i/>
          <w:iCs/>
          <w:kern w:val="2"/>
          <w:lang w:val="en-US"/>
          <w14:ligatures w14:val="standardContextual"/>
        </w:rPr>
        <w:t>Proc. Int. Conf. Digit. Econ., Blockchain Artif. Intell., DEBAI</w:t>
      </w:r>
      <w:r w:rsidRPr="00B91E6D">
        <w:rPr>
          <w:rFonts w:cs="Arial"/>
          <w:kern w:val="2"/>
          <w:lang w:val="en-US"/>
          <w14:ligatures w14:val="standardContextual"/>
        </w:rPr>
        <w:t xml:space="preserve">, 367-375. Scopus. </w:t>
      </w:r>
      <w:hyperlink r:id="rId233" w:history="1">
        <w:r w:rsidRPr="00B91E6D">
          <w:rPr>
            <w:rFonts w:cs="Arial"/>
            <w:color w:val="0563C1"/>
            <w:kern w:val="2"/>
            <w:u w:val="single"/>
            <w:lang w:val="en-US"/>
            <w14:ligatures w14:val="standardContextual"/>
          </w:rPr>
          <w:t>https://doi.org/10.1145/3700058.3700116</w:t>
        </w:r>
      </w:hyperlink>
    </w:p>
    <w:p w14:paraId="5224E383"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Inga, J., &amp; Sacoto-Cabrera, E. (2023). Credit Default Risk Analysis Using Machine Learning Algorithms with Hyperparameter Optimization. </w:t>
      </w:r>
      <w:r w:rsidRPr="00B91E6D">
        <w:rPr>
          <w:rFonts w:cs="Arial"/>
          <w:kern w:val="2"/>
          <w14:ligatures w14:val="standardContextual"/>
        </w:rPr>
        <w:t xml:space="preserve">En Robles-Bykbaev V., Mula J., &amp; Reynoso-Meza G. (Eds.), </w:t>
      </w:r>
      <w:r w:rsidRPr="00B91E6D">
        <w:rPr>
          <w:rFonts w:cs="Arial"/>
          <w:i/>
          <w:iCs/>
          <w:kern w:val="2"/>
          <w14:ligatures w14:val="standardContextual"/>
        </w:rPr>
        <w:t xml:space="preserve">Lect. </w:t>
      </w:r>
      <w:r w:rsidRPr="00B91E6D">
        <w:rPr>
          <w:rFonts w:cs="Arial"/>
          <w:i/>
          <w:iCs/>
          <w:kern w:val="2"/>
          <w:lang w:val="en-US"/>
          <w14:ligatures w14:val="standardContextual"/>
        </w:rPr>
        <w:t>Notes Networks Syst.: Vol. 607 LNNS</w:t>
      </w:r>
      <w:r w:rsidRPr="00B91E6D">
        <w:rPr>
          <w:rFonts w:cs="Arial"/>
          <w:kern w:val="2"/>
          <w:lang w:val="en-US"/>
          <w14:ligatures w14:val="standardContextual"/>
        </w:rPr>
        <w:t xml:space="preserve"> (</w:t>
      </w:r>
      <w:proofErr w:type="gramStart"/>
      <w:r w:rsidRPr="00B91E6D">
        <w:rPr>
          <w:rFonts w:cs="Arial"/>
          <w:kern w:val="2"/>
          <w:lang w:val="en-US"/>
          <w14:ligatures w14:val="standardContextual"/>
        </w:rPr>
        <w:t>pp</w:t>
      </w:r>
      <w:proofErr w:type="gramEnd"/>
      <w:r w:rsidRPr="00B91E6D">
        <w:rPr>
          <w:rFonts w:cs="Arial"/>
          <w:kern w:val="2"/>
          <w:lang w:val="en-US"/>
          <w14:ligatures w14:val="standardContextual"/>
        </w:rPr>
        <w:t xml:space="preserve">. 81-95). Springer Science and Business Media Deutschland GmbH; Scopus. </w:t>
      </w:r>
      <w:hyperlink r:id="rId234" w:history="1">
        <w:r w:rsidRPr="00B91E6D">
          <w:rPr>
            <w:rFonts w:cs="Arial"/>
            <w:color w:val="0563C1"/>
            <w:kern w:val="2"/>
            <w:u w:val="single"/>
            <w:lang w:val="en-US"/>
            <w14:ligatures w14:val="standardContextual"/>
          </w:rPr>
          <w:t>https://doi.org/10.1007/978-3-031-24327-1_8</w:t>
        </w:r>
      </w:hyperlink>
    </w:p>
    <w:p w14:paraId="6C38F74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lastRenderedPageBreak/>
        <w:t xml:space="preserve">Lin, X., Wu, Z., Chen, J., Huang, L., &amp; Shi, Z. (2022). A Credit Scoring Model Based on Integrated Mixed Sampling and Ensemble Feature Selection: RBR_XGB. </w:t>
      </w:r>
      <w:r w:rsidRPr="00B91E6D">
        <w:rPr>
          <w:rFonts w:cs="Arial"/>
          <w:i/>
          <w:iCs/>
          <w:kern w:val="2"/>
          <w:lang w:val="en-US"/>
          <w14:ligatures w14:val="standardContextual"/>
        </w:rPr>
        <w:t>Journal of Internet Technology</w:t>
      </w:r>
      <w:r w:rsidRPr="00B91E6D">
        <w:rPr>
          <w:rFonts w:cs="Arial"/>
          <w:kern w:val="2"/>
          <w:lang w:val="en-US"/>
          <w14:ligatures w14:val="standardContextual"/>
        </w:rPr>
        <w:t xml:space="preserve">, </w:t>
      </w:r>
      <w:r w:rsidRPr="00B91E6D">
        <w:rPr>
          <w:rFonts w:cs="Arial"/>
          <w:i/>
          <w:iCs/>
          <w:kern w:val="2"/>
          <w:lang w:val="en-US"/>
          <w14:ligatures w14:val="standardContextual"/>
        </w:rPr>
        <w:t>23</w:t>
      </w:r>
      <w:r w:rsidRPr="00B91E6D">
        <w:rPr>
          <w:rFonts w:cs="Arial"/>
          <w:kern w:val="2"/>
          <w:lang w:val="en-US"/>
          <w14:ligatures w14:val="standardContextual"/>
        </w:rPr>
        <w:t xml:space="preserve">(5), 1061-1068. Scopus. </w:t>
      </w:r>
      <w:hyperlink r:id="rId235" w:history="1">
        <w:r w:rsidRPr="00B91E6D">
          <w:rPr>
            <w:rFonts w:cs="Arial"/>
            <w:color w:val="0563C1"/>
            <w:kern w:val="2"/>
            <w:u w:val="single"/>
            <w:lang w:val="en-US"/>
            <w14:ligatures w14:val="standardContextual"/>
          </w:rPr>
          <w:t>https://doi.org/10.53106/160792642022092305014</w:t>
        </w:r>
      </w:hyperlink>
    </w:p>
    <w:p w14:paraId="60740F3A"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Liu, X., &amp; Wang, S. (2024). Credit Card Default Prediction Based on XGBoost. </w:t>
      </w:r>
      <w:r w:rsidRPr="00B91E6D">
        <w:rPr>
          <w:rFonts w:cs="Arial"/>
          <w:i/>
          <w:iCs/>
          <w:kern w:val="2"/>
          <w:lang w:val="en-US"/>
          <w14:ligatures w14:val="standardContextual"/>
        </w:rPr>
        <w:t>ACM Int. Conf. Proc. Ser.</w:t>
      </w:r>
      <w:r w:rsidRPr="00B91E6D">
        <w:rPr>
          <w:rFonts w:cs="Arial"/>
          <w:kern w:val="2"/>
          <w:lang w:val="en-US"/>
          <w14:ligatures w14:val="standardContextual"/>
        </w:rPr>
        <w:t xml:space="preserve">, 374-382. Scopus. </w:t>
      </w:r>
      <w:hyperlink r:id="rId236" w:history="1">
        <w:r w:rsidRPr="00B91E6D">
          <w:rPr>
            <w:rFonts w:cs="Arial"/>
            <w:color w:val="0563C1"/>
            <w:kern w:val="2"/>
            <w:u w:val="single"/>
            <w:lang w:val="en-US"/>
            <w14:ligatures w14:val="standardContextual"/>
          </w:rPr>
          <w:t>https://doi.org/10.1145/3662739.3669913</w:t>
        </w:r>
      </w:hyperlink>
    </w:p>
    <w:p w14:paraId="5F78FE3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Priscilla, C. V., &amp; Prabha, D. P. (2020). Influence of optimizing xgboost to handle class imbalance in credit card fraud detection. </w:t>
      </w:r>
      <w:r w:rsidRPr="00B91E6D">
        <w:rPr>
          <w:rFonts w:cs="Arial"/>
          <w:i/>
          <w:iCs/>
          <w:kern w:val="2"/>
          <w:lang w:val="en-US"/>
          <w14:ligatures w14:val="standardContextual"/>
        </w:rPr>
        <w:t>Proc. Int. Conf. Smart Syst. Inven. Technol., ICSSIT</w:t>
      </w:r>
      <w:r w:rsidRPr="00B91E6D">
        <w:rPr>
          <w:rFonts w:cs="Arial"/>
          <w:kern w:val="2"/>
          <w:lang w:val="en-US"/>
          <w14:ligatures w14:val="standardContextual"/>
        </w:rPr>
        <w:t xml:space="preserve">, 1309-1315. Scopus. </w:t>
      </w:r>
      <w:hyperlink r:id="rId237" w:history="1">
        <w:r w:rsidRPr="00B91E6D">
          <w:rPr>
            <w:rFonts w:cs="Arial"/>
            <w:color w:val="0563C1"/>
            <w:kern w:val="2"/>
            <w:u w:val="single"/>
            <w:lang w:val="en-US"/>
            <w14:ligatures w14:val="standardContextual"/>
          </w:rPr>
          <w:t>https://doi.org/10.1109/ICSSIT48917.2020.9214206</w:t>
        </w:r>
      </w:hyperlink>
    </w:p>
    <w:p w14:paraId="3FBD24CD"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Qiu, W. (2019). Credit Risk Prediction in an Imbalanced Social Lending Environment Based on XGBoost. </w:t>
      </w:r>
      <w:r w:rsidRPr="00B91E6D">
        <w:rPr>
          <w:rFonts w:cs="Arial"/>
          <w:i/>
          <w:iCs/>
          <w:kern w:val="2"/>
          <w:lang w:val="en-US"/>
          <w14:ligatures w14:val="standardContextual"/>
        </w:rPr>
        <w:t>Proc. - Int. Conf. Big Data Inf. Anal., BigDIA</w:t>
      </w:r>
      <w:r w:rsidRPr="00B91E6D">
        <w:rPr>
          <w:rFonts w:cs="Arial"/>
          <w:kern w:val="2"/>
          <w:lang w:val="en-US"/>
          <w14:ligatures w14:val="standardContextual"/>
        </w:rPr>
        <w:t xml:space="preserve">, 150-156. Scopus. </w:t>
      </w:r>
      <w:hyperlink r:id="rId238" w:history="1">
        <w:r w:rsidRPr="00B91E6D">
          <w:rPr>
            <w:rFonts w:cs="Arial"/>
            <w:color w:val="0563C1"/>
            <w:kern w:val="2"/>
            <w:u w:val="single"/>
            <w:lang w:val="en-US"/>
            <w14:ligatures w14:val="standardContextual"/>
          </w:rPr>
          <w:t>https://doi.org/10.1109/BigDIA.2019.8802747</w:t>
        </w:r>
      </w:hyperlink>
    </w:p>
    <w:p w14:paraId="56399560"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Satheeshkumar, S., Dakshana, M., Gunalan, K., Anandan, P., Saveetha, R., &amp; Nithya, M. (2024). </w:t>
      </w:r>
      <w:r w:rsidRPr="00B91E6D">
        <w:rPr>
          <w:rFonts w:cs="Arial"/>
          <w:kern w:val="2"/>
          <w:lang w:val="en-US"/>
          <w14:ligatures w14:val="standardContextual"/>
        </w:rPr>
        <w:t xml:space="preserve">Leveraging Machine Learning and Forecasting Techniques to Enhance Credit Risk Analysis and Prediction. </w:t>
      </w:r>
      <w:r w:rsidRPr="00B91E6D">
        <w:rPr>
          <w:rFonts w:cs="Arial"/>
          <w:i/>
          <w:iCs/>
          <w:kern w:val="2"/>
          <w:lang w:val="en-US"/>
          <w14:ligatures w14:val="standardContextual"/>
        </w:rPr>
        <w:t>Int. Conf. Self Sustain. Artif. Intell. Syst., ICSSAS - Proc.</w:t>
      </w:r>
      <w:r w:rsidRPr="00B91E6D">
        <w:rPr>
          <w:rFonts w:cs="Arial"/>
          <w:kern w:val="2"/>
          <w:lang w:val="en-US"/>
          <w14:ligatures w14:val="standardContextual"/>
        </w:rPr>
        <w:t xml:space="preserve">, 781-786. Scopus. </w:t>
      </w:r>
      <w:hyperlink r:id="rId239" w:history="1">
        <w:r w:rsidRPr="00B91E6D">
          <w:rPr>
            <w:rFonts w:cs="Arial"/>
            <w:color w:val="0563C1"/>
            <w:kern w:val="2"/>
            <w:u w:val="single"/>
            <w:lang w:val="en-US"/>
            <w14:ligatures w14:val="standardContextual"/>
          </w:rPr>
          <w:t>https://doi.org/10.1109/ICSSAS64001.2024.10760746</w:t>
        </w:r>
      </w:hyperlink>
    </w:p>
    <w:p w14:paraId="7A2479F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Sudhakaran, P., &amp; Baitalik, S. (2022). XGBoost Optimized by Adaptive Tree Parzen Estimators for Credit Risk Analysis. </w:t>
      </w:r>
      <w:r w:rsidRPr="00B91E6D">
        <w:rPr>
          <w:rFonts w:cs="Arial"/>
          <w:i/>
          <w:iCs/>
          <w:kern w:val="2"/>
          <w:lang w:val="en-US"/>
          <w14:ligatures w14:val="standardContextual"/>
        </w:rPr>
        <w:t>MysuruCon - IEEE Mysore Sub Sect. Int. Conf.</w:t>
      </w:r>
      <w:r w:rsidRPr="00B91E6D">
        <w:rPr>
          <w:rFonts w:cs="Arial"/>
          <w:kern w:val="2"/>
          <w:lang w:val="en-US"/>
          <w14:ligatures w14:val="standardContextual"/>
        </w:rPr>
        <w:t xml:space="preserve"> MysuruCon 2022 - 2022 IEEE 2nd Mysore Sub Section International Conference. Scopus. </w:t>
      </w:r>
      <w:hyperlink r:id="rId240" w:history="1">
        <w:r w:rsidRPr="00B91E6D">
          <w:rPr>
            <w:rFonts w:cs="Arial"/>
            <w:color w:val="0563C1"/>
            <w:kern w:val="2"/>
            <w:u w:val="single"/>
            <w:lang w:val="en-US"/>
            <w14:ligatures w14:val="standardContextual"/>
          </w:rPr>
          <w:t>https://doi.org/10.1109/MysuruCon55714.2022.9972596</w:t>
        </w:r>
      </w:hyperlink>
    </w:p>
    <w:p w14:paraId="6467B66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Terko, A., Zunic, E., Donko, D., &amp; Dzelihodzic, A. (2019). Credit scoring model implementation in a microfinance context. </w:t>
      </w:r>
      <w:r w:rsidRPr="00B91E6D">
        <w:rPr>
          <w:rFonts w:cs="Arial"/>
          <w:i/>
          <w:iCs/>
          <w:kern w:val="2"/>
          <w:lang w:val="en-US"/>
          <w14:ligatures w14:val="standardContextual"/>
        </w:rPr>
        <w:t>ICAT - Int. Conf. Inf., Commun. Autom. Technol., Proc.</w:t>
      </w:r>
      <w:r w:rsidRPr="00B91E6D">
        <w:rPr>
          <w:rFonts w:cs="Arial"/>
          <w:kern w:val="2"/>
          <w:lang w:val="en-US"/>
          <w14:ligatures w14:val="standardContextual"/>
        </w:rPr>
        <w:t xml:space="preserve"> ICAT 2019 - 27th International Conference on Information, Communication and Automation Technologies, Proceedings. Scopus. </w:t>
      </w:r>
      <w:hyperlink r:id="rId241" w:history="1">
        <w:r w:rsidRPr="00B91E6D">
          <w:rPr>
            <w:rFonts w:cs="Arial"/>
            <w:color w:val="0563C1"/>
            <w:kern w:val="2"/>
            <w:u w:val="single"/>
            <w:lang w:val="en-US"/>
            <w14:ligatures w14:val="standardContextual"/>
          </w:rPr>
          <w:t>https://doi.org/10.1109/icat47117.2019.8939036</w:t>
        </w:r>
      </w:hyperlink>
    </w:p>
    <w:p w14:paraId="79CD2D69"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Wang, D., Feng, J., Zou, W., &amp; Chen, H. (2023). Credit Risk Assessment and Early Warning of Supply Chain Finance Based on XGBoost-LSTM-A Model. </w:t>
      </w:r>
      <w:r w:rsidRPr="00B91E6D">
        <w:rPr>
          <w:rFonts w:cs="Arial"/>
          <w:i/>
          <w:iCs/>
          <w:kern w:val="2"/>
          <w:lang w:val="en-US"/>
          <w14:ligatures w14:val="standardContextual"/>
        </w:rPr>
        <w:t>ACM Int. Conf. Proc. Ser.</w:t>
      </w:r>
      <w:r w:rsidRPr="00B91E6D">
        <w:rPr>
          <w:rFonts w:cs="Arial"/>
          <w:kern w:val="2"/>
          <w:lang w:val="en-US"/>
          <w14:ligatures w14:val="standardContextual"/>
        </w:rPr>
        <w:t xml:space="preserve">, 444-449. Scopus. </w:t>
      </w:r>
      <w:hyperlink r:id="rId242" w:history="1">
        <w:r w:rsidRPr="00B91E6D">
          <w:rPr>
            <w:rFonts w:cs="Arial"/>
            <w:color w:val="0563C1"/>
            <w:kern w:val="2"/>
            <w:u w:val="single"/>
            <w:lang w:val="en-US"/>
            <w14:ligatures w14:val="standardContextual"/>
          </w:rPr>
          <w:t>https://doi.org/10.1145/3644523.3644603</w:t>
        </w:r>
      </w:hyperlink>
    </w:p>
    <w:p w14:paraId="4F54047D"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Yang, J. (2024). Design of Efficient Financial Big Data Processing and Analysis System Using Machine Learning Technology. </w:t>
      </w:r>
      <w:r w:rsidRPr="00B91E6D">
        <w:rPr>
          <w:rFonts w:cs="Arial"/>
          <w:i/>
          <w:iCs/>
          <w:kern w:val="2"/>
          <w:lang w:val="en-US"/>
          <w14:ligatures w14:val="standardContextual"/>
        </w:rPr>
        <w:t>Proc. - Int. Conf. Artif. Intell. Digital Technol., ICAIDT</w:t>
      </w:r>
      <w:r w:rsidRPr="00B91E6D">
        <w:rPr>
          <w:rFonts w:cs="Arial"/>
          <w:kern w:val="2"/>
          <w:lang w:val="en-US"/>
          <w14:ligatures w14:val="standardContextual"/>
        </w:rPr>
        <w:t xml:space="preserve">, 45-50. Scopus. </w:t>
      </w:r>
      <w:hyperlink r:id="rId243" w:history="1">
        <w:r w:rsidRPr="00B91E6D">
          <w:rPr>
            <w:rFonts w:cs="Arial"/>
            <w:color w:val="0563C1"/>
            <w:kern w:val="2"/>
            <w:u w:val="single"/>
            <w:lang w:val="en-US"/>
            <w14:ligatures w14:val="standardContextual"/>
          </w:rPr>
          <w:t>https://doi.org/10.1109/ICAIDT62617.2024.00018</w:t>
        </w:r>
      </w:hyperlink>
    </w:p>
    <w:p w14:paraId="653D0640"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Ye, L. (2023). Credit Rating of Chinese Companies Based on XGBoost Model. En Gartner W.C. (Ed.), </w:t>
      </w:r>
      <w:r w:rsidRPr="00B91E6D">
        <w:rPr>
          <w:rFonts w:cs="Arial"/>
          <w:i/>
          <w:iCs/>
          <w:kern w:val="2"/>
          <w:lang w:val="en-US"/>
          <w14:ligatures w14:val="standardContextual"/>
        </w:rPr>
        <w:t>Springer Proc. Bus. Econ.</w:t>
      </w:r>
      <w:r w:rsidRPr="00B91E6D">
        <w:rPr>
          <w:rFonts w:cs="Arial"/>
          <w:kern w:val="2"/>
          <w:lang w:val="en-US"/>
          <w14:ligatures w14:val="standardContextual"/>
        </w:rPr>
        <w:t xml:space="preserve"> (pp. 99-111). Springer Nature; Scopus. </w:t>
      </w:r>
      <w:hyperlink r:id="rId244" w:history="1">
        <w:r w:rsidRPr="00B91E6D">
          <w:rPr>
            <w:rFonts w:cs="Arial"/>
            <w:color w:val="0563C1"/>
            <w:kern w:val="2"/>
            <w:u w:val="single"/>
            <w:lang w:val="en-US"/>
            <w14:ligatures w14:val="standardContextual"/>
          </w:rPr>
          <w:t>https://doi.org/10.1007/978-3-031-23844-4_8</w:t>
        </w:r>
      </w:hyperlink>
    </w:p>
    <w:p w14:paraId="7125B318"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Chen, J., &amp; Xu, L. (2016). A method of improving credit evaluation with support vector machines. En Xiao Z., Tong Z., Li K., Wang X., &amp; Li K. (Eds.), </w:t>
      </w:r>
      <w:r w:rsidRPr="00B91E6D">
        <w:rPr>
          <w:rFonts w:cs="Arial"/>
          <w:i/>
          <w:iCs/>
          <w:kern w:val="2"/>
          <w:lang w:val="en-US"/>
          <w14:ligatures w14:val="standardContextual"/>
        </w:rPr>
        <w:t>Proc. Int. Conf. Nat. Comput.</w:t>
      </w:r>
      <w:r w:rsidRPr="00B91E6D">
        <w:rPr>
          <w:rFonts w:cs="Arial"/>
          <w:kern w:val="2"/>
          <w:lang w:val="en-US"/>
          <w14:ligatures w14:val="standardContextual"/>
        </w:rPr>
        <w:t xml:space="preserve"> (Vols. 2016-January, pp. 615-619). IEEE Computer Society; Scopus. </w:t>
      </w:r>
      <w:hyperlink r:id="rId245" w:history="1">
        <w:r w:rsidRPr="00B91E6D">
          <w:rPr>
            <w:rFonts w:cs="Arial"/>
            <w:color w:val="0563C1"/>
            <w:kern w:val="2"/>
            <w:u w:val="single"/>
            <w:lang w:val="en-US"/>
            <w14:ligatures w14:val="standardContextual"/>
          </w:rPr>
          <w:t>https://doi.org/10.1109/ICNC.2015.7378060</w:t>
        </w:r>
      </w:hyperlink>
    </w:p>
    <w:p w14:paraId="4E54847F"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Chen, W., &amp; Shi, L. (2013). Credit scoring with F-score based on support vector machine. </w:t>
      </w:r>
      <w:r w:rsidRPr="00B91E6D">
        <w:rPr>
          <w:rFonts w:cs="Arial"/>
          <w:i/>
          <w:iCs/>
          <w:kern w:val="2"/>
          <w:lang w:val="en-US"/>
          <w14:ligatures w14:val="standardContextual"/>
        </w:rPr>
        <w:t>Proc. - Int. Conf. Mechatron. Sci., Electric Eng. Comput., MEC</w:t>
      </w:r>
      <w:r w:rsidRPr="00B91E6D">
        <w:rPr>
          <w:rFonts w:cs="Arial"/>
          <w:kern w:val="2"/>
          <w:lang w:val="en-US"/>
          <w14:ligatures w14:val="standardContextual"/>
        </w:rPr>
        <w:t xml:space="preserve">, 1512-1516. Scopus. </w:t>
      </w:r>
      <w:hyperlink r:id="rId246" w:history="1">
        <w:r w:rsidRPr="00B91E6D">
          <w:rPr>
            <w:rFonts w:cs="Arial"/>
            <w:color w:val="0563C1"/>
            <w:kern w:val="2"/>
            <w:u w:val="single"/>
            <w:lang w:val="en-US"/>
            <w14:ligatures w14:val="standardContextual"/>
          </w:rPr>
          <w:t>https://doi.org/10.1109/MEC.2013.6885307</w:t>
        </w:r>
      </w:hyperlink>
    </w:p>
    <w:p w14:paraId="1B6BE1D1"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Dilsha, M. (2015). A comparitive study of support vector machine and logistic regression in credit scorecard model. </w:t>
      </w:r>
      <w:r w:rsidRPr="00B91E6D">
        <w:rPr>
          <w:rFonts w:cs="Arial"/>
          <w:i/>
          <w:iCs/>
          <w:kern w:val="2"/>
          <w:lang w:val="en-US"/>
          <w14:ligatures w14:val="standardContextual"/>
        </w:rPr>
        <w:t>International Journal of Information and Management Sciences</w:t>
      </w:r>
      <w:r w:rsidRPr="00B91E6D">
        <w:rPr>
          <w:rFonts w:cs="Arial"/>
          <w:kern w:val="2"/>
          <w:lang w:val="en-US"/>
          <w14:ligatures w14:val="standardContextual"/>
        </w:rPr>
        <w:t xml:space="preserve">, </w:t>
      </w:r>
      <w:r w:rsidRPr="00B91E6D">
        <w:rPr>
          <w:rFonts w:cs="Arial"/>
          <w:i/>
          <w:iCs/>
          <w:kern w:val="2"/>
          <w:lang w:val="en-US"/>
          <w14:ligatures w14:val="standardContextual"/>
        </w:rPr>
        <w:t>26</w:t>
      </w:r>
      <w:r w:rsidRPr="00B91E6D">
        <w:rPr>
          <w:rFonts w:cs="Arial"/>
          <w:kern w:val="2"/>
          <w:lang w:val="en-US"/>
          <w14:ligatures w14:val="standardContextual"/>
        </w:rPr>
        <w:t xml:space="preserve">(4), 411-422. Scopus. </w:t>
      </w:r>
      <w:hyperlink r:id="rId247" w:history="1">
        <w:r w:rsidRPr="00B91E6D">
          <w:rPr>
            <w:rFonts w:cs="Arial"/>
            <w:color w:val="0563C1"/>
            <w:kern w:val="2"/>
            <w:u w:val="single"/>
            <w:lang w:val="en-US"/>
            <w14:ligatures w14:val="standardContextual"/>
          </w:rPr>
          <w:t>https://doi.org/10.6186/IJIMS.2015.26.4.6</w:t>
        </w:r>
      </w:hyperlink>
    </w:p>
    <w:p w14:paraId="14C2D510"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Harris, T. (2015). Credit scoring using the clustered support vector machine. </w:t>
      </w:r>
      <w:r w:rsidRPr="00B91E6D">
        <w:rPr>
          <w:rFonts w:cs="Arial"/>
          <w:i/>
          <w:iCs/>
          <w:kern w:val="2"/>
          <w:lang w:val="en-US"/>
          <w14:ligatures w14:val="standardContextual"/>
        </w:rPr>
        <w:t>Expert Systems with Applications</w:t>
      </w:r>
      <w:r w:rsidRPr="00B91E6D">
        <w:rPr>
          <w:rFonts w:cs="Arial"/>
          <w:kern w:val="2"/>
          <w:lang w:val="en-US"/>
          <w14:ligatures w14:val="standardContextual"/>
        </w:rPr>
        <w:t xml:space="preserve">, </w:t>
      </w:r>
      <w:r w:rsidRPr="00B91E6D">
        <w:rPr>
          <w:rFonts w:cs="Arial"/>
          <w:i/>
          <w:iCs/>
          <w:kern w:val="2"/>
          <w:lang w:val="en-US"/>
          <w14:ligatures w14:val="standardContextual"/>
        </w:rPr>
        <w:t>42</w:t>
      </w:r>
      <w:r w:rsidRPr="00B91E6D">
        <w:rPr>
          <w:rFonts w:cs="Arial"/>
          <w:kern w:val="2"/>
          <w:lang w:val="en-US"/>
          <w14:ligatures w14:val="standardContextual"/>
        </w:rPr>
        <w:t xml:space="preserve">(2), 741-750. Scopus. </w:t>
      </w:r>
      <w:hyperlink r:id="rId248" w:history="1">
        <w:r w:rsidRPr="00B91E6D">
          <w:rPr>
            <w:rFonts w:cs="Arial"/>
            <w:color w:val="0563C1"/>
            <w:kern w:val="2"/>
            <w:u w:val="single"/>
            <w:lang w:val="en-US"/>
            <w14:ligatures w14:val="standardContextual"/>
          </w:rPr>
          <w:t>https://doi.org/10.1016/j.eswa.2014.08.029</w:t>
        </w:r>
      </w:hyperlink>
    </w:p>
    <w:p w14:paraId="11747AE4"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lastRenderedPageBreak/>
        <w:t xml:space="preserve">Kaya, M. E., Gurgen, F., &amp; Okay, N. (2008). </w:t>
      </w:r>
      <w:r w:rsidRPr="00B91E6D">
        <w:rPr>
          <w:rFonts w:cs="Arial"/>
          <w:kern w:val="2"/>
          <w:lang w:val="en-US"/>
          <w14:ligatures w14:val="standardContextual"/>
        </w:rPr>
        <w:t xml:space="preserve">An analysis of support vector machines for credit risk modeling. </w:t>
      </w:r>
      <w:r w:rsidRPr="00B91E6D">
        <w:rPr>
          <w:rFonts w:cs="Arial"/>
          <w:i/>
          <w:iCs/>
          <w:kern w:val="2"/>
          <w:lang w:val="en-US"/>
          <w14:ligatures w14:val="standardContextual"/>
        </w:rPr>
        <w:t>Frontiers in Artificial Intelligence and Applications</w:t>
      </w:r>
      <w:r w:rsidRPr="00B91E6D">
        <w:rPr>
          <w:rFonts w:cs="Arial"/>
          <w:kern w:val="2"/>
          <w:lang w:val="en-US"/>
          <w14:ligatures w14:val="standardContextual"/>
        </w:rPr>
        <w:t xml:space="preserve">, </w:t>
      </w:r>
      <w:r w:rsidRPr="00B91E6D">
        <w:rPr>
          <w:rFonts w:cs="Arial"/>
          <w:i/>
          <w:iCs/>
          <w:kern w:val="2"/>
          <w:lang w:val="en-US"/>
          <w14:ligatures w14:val="standardContextual"/>
        </w:rPr>
        <w:t>177</w:t>
      </w:r>
      <w:r w:rsidRPr="00B91E6D">
        <w:rPr>
          <w:rFonts w:cs="Arial"/>
          <w:kern w:val="2"/>
          <w:lang w:val="en-US"/>
          <w14:ligatures w14:val="standardContextual"/>
        </w:rPr>
        <w:t xml:space="preserve">(1), 25-33. Scopus. </w:t>
      </w:r>
      <w:hyperlink r:id="rId249" w:history="1">
        <w:r w:rsidRPr="00B91E6D">
          <w:rPr>
            <w:rFonts w:cs="Arial"/>
            <w:color w:val="0563C1"/>
            <w:kern w:val="2"/>
            <w:u w:val="single"/>
            <w:lang w:val="en-US"/>
            <w14:ligatures w14:val="standardContextual"/>
          </w:rPr>
          <w:t>https://doi.org/10.3233/978-1-58603-890-8-25</w:t>
        </w:r>
      </w:hyperlink>
    </w:p>
    <w:p w14:paraId="3C9B398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Lai, K. K., Yu, L., Zhou, L., &amp; Wang, S. (2006). Credit risk evaluation with least square support vector machine. </w:t>
      </w:r>
      <w:r w:rsidRPr="00B91E6D">
        <w:rPr>
          <w:rFonts w:cs="Arial"/>
          <w:i/>
          <w:iCs/>
          <w:kern w:val="2"/>
          <w:lang w:val="en-US"/>
          <w14:ligatures w14:val="standardContextual"/>
        </w:rPr>
        <w:t>Lect. Notes Comput. Sci.</w:t>
      </w:r>
      <w:r w:rsidRPr="00B91E6D">
        <w:rPr>
          <w:rFonts w:cs="Arial"/>
          <w:kern w:val="2"/>
          <w:lang w:val="en-US"/>
          <w14:ligatures w14:val="standardContextual"/>
        </w:rPr>
        <w:t xml:space="preserve">, </w:t>
      </w:r>
      <w:r w:rsidRPr="00B91E6D">
        <w:rPr>
          <w:rFonts w:cs="Arial"/>
          <w:i/>
          <w:iCs/>
          <w:kern w:val="2"/>
          <w:lang w:val="en-US"/>
          <w14:ligatures w14:val="standardContextual"/>
        </w:rPr>
        <w:t>4062 LNAI</w:t>
      </w:r>
      <w:r w:rsidRPr="00B91E6D">
        <w:rPr>
          <w:rFonts w:cs="Arial"/>
          <w:kern w:val="2"/>
          <w:lang w:val="en-US"/>
          <w14:ligatures w14:val="standardContextual"/>
        </w:rPr>
        <w:t xml:space="preserve">, 490-495. Scopus. </w:t>
      </w:r>
      <w:hyperlink r:id="rId250" w:history="1">
        <w:r w:rsidRPr="00B91E6D">
          <w:rPr>
            <w:rFonts w:cs="Arial"/>
            <w:color w:val="0563C1"/>
            <w:kern w:val="2"/>
            <w:u w:val="single"/>
            <w:lang w:val="en-US"/>
            <w14:ligatures w14:val="standardContextual"/>
          </w:rPr>
          <w:t>https://doi.org/10.1007/11795131_71</w:t>
        </w:r>
      </w:hyperlink>
    </w:p>
    <w:p w14:paraId="29FA821A"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Lee, Y.-C. (2007). Application of support vector machines to corporate credit rating prediction. </w:t>
      </w:r>
      <w:r w:rsidRPr="00B91E6D">
        <w:rPr>
          <w:rFonts w:cs="Arial"/>
          <w:i/>
          <w:iCs/>
          <w:kern w:val="2"/>
          <w:lang w:val="en-US"/>
          <w14:ligatures w14:val="standardContextual"/>
        </w:rPr>
        <w:t>Expert Systems with Applications</w:t>
      </w:r>
      <w:r w:rsidRPr="00B91E6D">
        <w:rPr>
          <w:rFonts w:cs="Arial"/>
          <w:kern w:val="2"/>
          <w:lang w:val="en-US"/>
          <w14:ligatures w14:val="standardContextual"/>
        </w:rPr>
        <w:t xml:space="preserve">, </w:t>
      </w:r>
      <w:r w:rsidRPr="00B91E6D">
        <w:rPr>
          <w:rFonts w:cs="Arial"/>
          <w:i/>
          <w:iCs/>
          <w:kern w:val="2"/>
          <w:lang w:val="en-US"/>
          <w14:ligatures w14:val="standardContextual"/>
        </w:rPr>
        <w:t>33</w:t>
      </w:r>
      <w:r w:rsidRPr="00B91E6D">
        <w:rPr>
          <w:rFonts w:cs="Arial"/>
          <w:kern w:val="2"/>
          <w:lang w:val="en-US"/>
          <w14:ligatures w14:val="standardContextual"/>
        </w:rPr>
        <w:t xml:space="preserve">(1), 67-74. Scopus. </w:t>
      </w:r>
      <w:hyperlink r:id="rId251" w:history="1">
        <w:r w:rsidRPr="00B91E6D">
          <w:rPr>
            <w:rFonts w:cs="Arial"/>
            <w:color w:val="0563C1"/>
            <w:kern w:val="2"/>
            <w:u w:val="single"/>
            <w:lang w:val="en-US"/>
            <w14:ligatures w14:val="standardContextual"/>
          </w:rPr>
          <w:t>https://doi.org/10.1016/j.eswa.2006.04.018</w:t>
        </w:r>
      </w:hyperlink>
    </w:p>
    <w:p w14:paraId="0A5DF0A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Ma, Y., &amp; Liu, H. (2010). Research of SVM applying in the risk of bank’s loan to enterprises. </w:t>
      </w:r>
      <w:r w:rsidRPr="00B91E6D">
        <w:rPr>
          <w:rFonts w:cs="Arial"/>
          <w:i/>
          <w:iCs/>
          <w:kern w:val="2"/>
          <w:lang w:val="en-US"/>
          <w14:ligatures w14:val="standardContextual"/>
        </w:rPr>
        <w:t>Int. Conf. Inf. Eng. Comput. Sci. - Proc., ICIECS</w:t>
      </w:r>
      <w:r w:rsidRPr="00B91E6D">
        <w:rPr>
          <w:rFonts w:cs="Arial"/>
          <w:kern w:val="2"/>
          <w:lang w:val="en-US"/>
          <w14:ligatures w14:val="standardContextual"/>
        </w:rPr>
        <w:t xml:space="preserve">. 2nd International Conference on Information Engineering and Computer Science - Proceedings, ICIECS 2010. Scopus. </w:t>
      </w:r>
      <w:hyperlink r:id="rId252" w:history="1">
        <w:r w:rsidRPr="00B91E6D">
          <w:rPr>
            <w:rFonts w:cs="Arial"/>
            <w:color w:val="0563C1"/>
            <w:kern w:val="2"/>
            <w:u w:val="single"/>
            <w:lang w:val="en-US"/>
            <w14:ligatures w14:val="standardContextual"/>
          </w:rPr>
          <w:t>https://doi.org/10.1109/ICIECS.2010.5678225</w:t>
        </w:r>
      </w:hyperlink>
    </w:p>
    <w:p w14:paraId="50E6A610"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Pan, Y., Wang, Y., &amp; Lai, M. (2020). Credit risk prediction of supply chain financing enterprises based on IG-SVM model. </w:t>
      </w:r>
      <w:r w:rsidRPr="00B91E6D">
        <w:rPr>
          <w:rFonts w:cs="Arial"/>
          <w:i/>
          <w:iCs/>
          <w:kern w:val="2"/>
          <w:lang w:val="en-US"/>
          <w14:ligatures w14:val="standardContextual"/>
        </w:rPr>
        <w:t>Nanjing Li Gong Daxue Xuebao/Journal of Nanjing University of Science and Technology</w:t>
      </w:r>
      <w:r w:rsidRPr="00B91E6D">
        <w:rPr>
          <w:rFonts w:cs="Arial"/>
          <w:kern w:val="2"/>
          <w:lang w:val="en-US"/>
          <w14:ligatures w14:val="standardContextual"/>
        </w:rPr>
        <w:t xml:space="preserve">, </w:t>
      </w:r>
      <w:r w:rsidRPr="00B91E6D">
        <w:rPr>
          <w:rFonts w:cs="Arial"/>
          <w:i/>
          <w:iCs/>
          <w:kern w:val="2"/>
          <w:lang w:val="en-US"/>
          <w14:ligatures w14:val="standardContextual"/>
        </w:rPr>
        <w:t>44</w:t>
      </w:r>
      <w:r w:rsidRPr="00B91E6D">
        <w:rPr>
          <w:rFonts w:cs="Arial"/>
          <w:kern w:val="2"/>
          <w:lang w:val="en-US"/>
          <w14:ligatures w14:val="standardContextual"/>
        </w:rPr>
        <w:t xml:space="preserve">(1), 117-126. Scopus. </w:t>
      </w:r>
      <w:hyperlink r:id="rId253" w:history="1">
        <w:r w:rsidRPr="00B91E6D">
          <w:rPr>
            <w:rFonts w:cs="Arial"/>
            <w:color w:val="0563C1"/>
            <w:kern w:val="2"/>
            <w:u w:val="single"/>
            <w:lang w:val="en-US"/>
            <w14:ligatures w14:val="standardContextual"/>
          </w:rPr>
          <w:t>https://doi.org/10.14177/j.cnki.32-1397n.2020.44.01.018</w:t>
        </w:r>
      </w:hyperlink>
    </w:p>
    <w:p w14:paraId="3B7D9AC4"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Schebesch, K. B., &amp; Stecking, R. (2008). Using multiple SVM models for unbalanced credit scoring data sets. </w:t>
      </w:r>
      <w:r w:rsidRPr="00B91E6D">
        <w:rPr>
          <w:rFonts w:cs="Arial"/>
          <w:i/>
          <w:iCs/>
          <w:kern w:val="2"/>
          <w:lang w:val="en-US"/>
          <w14:ligatures w14:val="standardContextual"/>
        </w:rPr>
        <w:t>Stud. Classif., Data Anal., Knowl. Organ.</w:t>
      </w:r>
      <w:r w:rsidRPr="00B91E6D">
        <w:rPr>
          <w:rFonts w:cs="Arial"/>
          <w:kern w:val="2"/>
          <w:lang w:val="en-US"/>
          <w14:ligatures w14:val="standardContextual"/>
        </w:rPr>
        <w:t xml:space="preserve">, 515-522. Scopus. </w:t>
      </w:r>
      <w:hyperlink r:id="rId254" w:history="1">
        <w:r w:rsidRPr="00B91E6D">
          <w:rPr>
            <w:rFonts w:cs="Arial"/>
            <w:color w:val="0563C1"/>
            <w:kern w:val="2"/>
            <w:u w:val="single"/>
            <w:lang w:val="en-US"/>
            <w14:ligatures w14:val="standardContextual"/>
          </w:rPr>
          <w:t>https://doi.org/10.1007/978-3-540-78246-9_61</w:t>
        </w:r>
      </w:hyperlink>
    </w:p>
    <w:p w14:paraId="5CA71AB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Wei, L., Li, J., &amp; Chen, Z. (2007). Credit risk evaluation using support vector machine with mixture of kernel. </w:t>
      </w:r>
      <w:r w:rsidRPr="00B91E6D">
        <w:rPr>
          <w:rFonts w:cs="Arial"/>
          <w:i/>
          <w:iCs/>
          <w:kern w:val="2"/>
          <w:lang w:val="en-US"/>
          <w14:ligatures w14:val="standardContextual"/>
        </w:rPr>
        <w:t>Lect. Notes Comput. Sci.</w:t>
      </w:r>
      <w:r w:rsidRPr="00B91E6D">
        <w:rPr>
          <w:rFonts w:cs="Arial"/>
          <w:kern w:val="2"/>
          <w:lang w:val="en-US"/>
          <w14:ligatures w14:val="standardContextual"/>
        </w:rPr>
        <w:t xml:space="preserve">, </w:t>
      </w:r>
      <w:r w:rsidRPr="00B91E6D">
        <w:rPr>
          <w:rFonts w:cs="Arial"/>
          <w:i/>
          <w:iCs/>
          <w:kern w:val="2"/>
          <w:lang w:val="en-US"/>
          <w14:ligatures w14:val="standardContextual"/>
        </w:rPr>
        <w:t xml:space="preserve">4488 </w:t>
      </w:r>
      <w:proofErr w:type="gramStart"/>
      <w:r w:rsidRPr="00B91E6D">
        <w:rPr>
          <w:rFonts w:cs="Arial"/>
          <w:i/>
          <w:iCs/>
          <w:kern w:val="2"/>
          <w:lang w:val="en-US"/>
          <w14:ligatures w14:val="standardContextual"/>
        </w:rPr>
        <w:t>LNCS</w:t>
      </w:r>
      <w:r w:rsidRPr="00B91E6D">
        <w:rPr>
          <w:rFonts w:cs="Arial"/>
          <w:kern w:val="2"/>
          <w:lang w:val="en-US"/>
          <w14:ligatures w14:val="standardContextual"/>
        </w:rPr>
        <w:t>(</w:t>
      </w:r>
      <w:proofErr w:type="gramEnd"/>
      <w:r w:rsidRPr="00B91E6D">
        <w:rPr>
          <w:rFonts w:cs="Arial"/>
          <w:kern w:val="2"/>
          <w:lang w:val="en-US"/>
          <w14:ligatures w14:val="standardContextual"/>
        </w:rPr>
        <w:t xml:space="preserve">PART 2), 431-438. Scopus. </w:t>
      </w:r>
      <w:hyperlink r:id="rId255" w:history="1">
        <w:r w:rsidRPr="00B91E6D">
          <w:rPr>
            <w:rFonts w:cs="Arial"/>
            <w:color w:val="0563C1"/>
            <w:kern w:val="2"/>
            <w:u w:val="single"/>
            <w:lang w:val="en-US"/>
            <w14:ligatures w14:val="standardContextual"/>
          </w:rPr>
          <w:t>https://doi.org/10.1007/978-3-540-72586-2_62</w:t>
        </w:r>
      </w:hyperlink>
    </w:p>
    <w:p w14:paraId="11B872DD"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Worrachartdatchai, U., &amp; Sooraksa, P. (2007). Credit scoring using least squares support vector machine based on data of Thai financial institutions. </w:t>
      </w:r>
      <w:r w:rsidRPr="00B91E6D">
        <w:rPr>
          <w:rFonts w:cs="Arial"/>
          <w:i/>
          <w:iCs/>
          <w:kern w:val="2"/>
          <w:lang w:val="en-US"/>
          <w14:ligatures w14:val="standardContextual"/>
        </w:rPr>
        <w:t>Int. Conf. Adv. Commun. Technol. ICACT</w:t>
      </w:r>
      <w:r w:rsidRPr="00B91E6D">
        <w:rPr>
          <w:rFonts w:cs="Arial"/>
          <w:kern w:val="2"/>
          <w:lang w:val="en-US"/>
          <w14:ligatures w14:val="standardContextual"/>
        </w:rPr>
        <w:t xml:space="preserve">, </w:t>
      </w:r>
      <w:r w:rsidRPr="00B91E6D">
        <w:rPr>
          <w:rFonts w:cs="Arial"/>
          <w:i/>
          <w:iCs/>
          <w:kern w:val="2"/>
          <w:lang w:val="en-US"/>
          <w14:ligatures w14:val="standardContextual"/>
        </w:rPr>
        <w:t>3</w:t>
      </w:r>
      <w:r w:rsidRPr="00B91E6D">
        <w:rPr>
          <w:rFonts w:cs="Arial"/>
          <w:kern w:val="2"/>
          <w:lang w:val="en-US"/>
          <w14:ligatures w14:val="standardContextual"/>
        </w:rPr>
        <w:t xml:space="preserve">, 2067-2070. Scopus. </w:t>
      </w:r>
      <w:hyperlink r:id="rId256" w:history="1">
        <w:r w:rsidRPr="00B91E6D">
          <w:rPr>
            <w:rFonts w:cs="Arial"/>
            <w:color w:val="0563C1"/>
            <w:kern w:val="2"/>
            <w:u w:val="single"/>
            <w:lang w:val="en-US"/>
            <w14:ligatures w14:val="standardContextual"/>
          </w:rPr>
          <w:t>https://doi.org/10.1109/ICACT.2007.358779</w:t>
        </w:r>
      </w:hyperlink>
    </w:p>
    <w:p w14:paraId="6C1B4B58"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Xiao, W.-B., &amp; Fei, Q. (2006). A study of personal credit scoring models on support vector machine with optimal choice of kernel function parameters. </w:t>
      </w:r>
      <w:r w:rsidRPr="00B91E6D">
        <w:rPr>
          <w:rFonts w:cs="Arial"/>
          <w:i/>
          <w:iCs/>
          <w:kern w:val="2"/>
          <w:lang w:val="en-US"/>
          <w14:ligatures w14:val="standardContextual"/>
        </w:rPr>
        <w:t>Xitong Gongcheng Lilun yu Shijian/System Engineering Theory and Practice</w:t>
      </w:r>
      <w:r w:rsidRPr="00B91E6D">
        <w:rPr>
          <w:rFonts w:cs="Arial"/>
          <w:kern w:val="2"/>
          <w:lang w:val="en-US"/>
          <w14:ligatures w14:val="standardContextual"/>
        </w:rPr>
        <w:t xml:space="preserve">, </w:t>
      </w:r>
      <w:r w:rsidRPr="00B91E6D">
        <w:rPr>
          <w:rFonts w:cs="Arial"/>
          <w:i/>
          <w:iCs/>
          <w:kern w:val="2"/>
          <w:lang w:val="en-US"/>
          <w14:ligatures w14:val="standardContextual"/>
        </w:rPr>
        <w:t>26</w:t>
      </w:r>
      <w:r w:rsidRPr="00B91E6D">
        <w:rPr>
          <w:rFonts w:cs="Arial"/>
          <w:kern w:val="2"/>
          <w:lang w:val="en-US"/>
          <w14:ligatures w14:val="standardContextual"/>
        </w:rPr>
        <w:t>(10), 73-79. Scopus.</w:t>
      </w:r>
    </w:p>
    <w:p w14:paraId="6E265E9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Xiao, Z., Wang, M., &amp; Xie, L. (2006). Personal credit evaluation of college student loans with support vector machines. </w:t>
      </w:r>
      <w:r w:rsidRPr="00B91E6D">
        <w:rPr>
          <w:rFonts w:cs="Arial"/>
          <w:i/>
          <w:iCs/>
          <w:kern w:val="2"/>
          <w:lang w:val="en-US"/>
          <w14:ligatures w14:val="standardContextual"/>
        </w:rPr>
        <w:t>Qinghua Daxue Xuebao/Journal of Tsinghua University</w:t>
      </w:r>
      <w:r w:rsidRPr="00B91E6D">
        <w:rPr>
          <w:rFonts w:cs="Arial"/>
          <w:kern w:val="2"/>
          <w:lang w:val="en-US"/>
          <w14:ligatures w14:val="standardContextual"/>
        </w:rPr>
        <w:t xml:space="preserve">, </w:t>
      </w:r>
      <w:r w:rsidRPr="00B91E6D">
        <w:rPr>
          <w:rFonts w:cs="Arial"/>
          <w:i/>
          <w:iCs/>
          <w:kern w:val="2"/>
          <w:lang w:val="en-US"/>
          <w14:ligatures w14:val="standardContextual"/>
        </w:rPr>
        <w:t>46</w:t>
      </w:r>
      <w:r w:rsidRPr="00B91E6D">
        <w:rPr>
          <w:rFonts w:cs="Arial"/>
          <w:kern w:val="2"/>
          <w:lang w:val="en-US"/>
          <w14:ligatures w14:val="standardContextual"/>
        </w:rPr>
        <w:t>(SUPPL.), 1120-1124. Scopus.</w:t>
      </w:r>
    </w:p>
    <w:p w14:paraId="51087963"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Yao, J., &amp; Lian, C. (2016). A new ensemble </w:t>
      </w:r>
      <w:proofErr w:type="gramStart"/>
      <w:r w:rsidRPr="00B91E6D">
        <w:rPr>
          <w:rFonts w:cs="Arial"/>
          <w:kern w:val="2"/>
          <w:lang w:val="en-US"/>
          <w14:ligatures w14:val="standardContextual"/>
        </w:rPr>
        <w:t>model based</w:t>
      </w:r>
      <w:proofErr w:type="gramEnd"/>
      <w:r w:rsidRPr="00B91E6D">
        <w:rPr>
          <w:rFonts w:cs="Arial"/>
          <w:kern w:val="2"/>
          <w:lang w:val="en-US"/>
          <w14:ligatures w14:val="standardContextual"/>
        </w:rPr>
        <w:t xml:space="preserve"> support vector machine for credit assessing. </w:t>
      </w:r>
      <w:r w:rsidRPr="00B91E6D">
        <w:rPr>
          <w:rFonts w:cs="Arial"/>
          <w:i/>
          <w:iCs/>
          <w:kern w:val="2"/>
          <w:lang w:val="en-US"/>
          <w14:ligatures w14:val="standardContextual"/>
        </w:rPr>
        <w:t>International Journal of Grid and Distributed Computing</w:t>
      </w:r>
      <w:r w:rsidRPr="00B91E6D">
        <w:rPr>
          <w:rFonts w:cs="Arial"/>
          <w:kern w:val="2"/>
          <w:lang w:val="en-US"/>
          <w14:ligatures w14:val="standardContextual"/>
        </w:rPr>
        <w:t xml:space="preserve">, </w:t>
      </w:r>
      <w:r w:rsidRPr="00B91E6D">
        <w:rPr>
          <w:rFonts w:cs="Arial"/>
          <w:i/>
          <w:iCs/>
          <w:kern w:val="2"/>
          <w:lang w:val="en-US"/>
          <w14:ligatures w14:val="standardContextual"/>
        </w:rPr>
        <w:t>9</w:t>
      </w:r>
      <w:r w:rsidRPr="00B91E6D">
        <w:rPr>
          <w:rFonts w:cs="Arial"/>
          <w:kern w:val="2"/>
          <w:lang w:val="en-US"/>
          <w14:ligatures w14:val="standardContextual"/>
        </w:rPr>
        <w:t xml:space="preserve">(6), 159-168. Scopus. </w:t>
      </w:r>
      <w:hyperlink r:id="rId257" w:history="1">
        <w:r w:rsidRPr="00B91E6D">
          <w:rPr>
            <w:rFonts w:cs="Arial"/>
            <w:color w:val="0563C1"/>
            <w:kern w:val="2"/>
            <w:u w:val="single"/>
            <w:lang w:val="en-US"/>
            <w14:ligatures w14:val="standardContextual"/>
          </w:rPr>
          <w:t>https://doi.org/10.14257/ijgdc.2016.9.6.16</w:t>
        </w:r>
      </w:hyperlink>
    </w:p>
    <w:p w14:paraId="4D25A866" w14:textId="77777777" w:rsidR="00B91E6D" w:rsidRPr="00B91E6D" w:rsidRDefault="00B91E6D" w:rsidP="00B91E6D">
      <w:pPr>
        <w:widowControl/>
        <w:autoSpaceDE/>
        <w:autoSpaceDN/>
        <w:spacing w:after="160" w:line="259" w:lineRule="auto"/>
        <w:rPr>
          <w:rFonts w:cs="Arial"/>
          <w:kern w:val="2"/>
          <w14:ligatures w14:val="standardContextual"/>
        </w:rPr>
      </w:pPr>
      <w:r w:rsidRPr="00B91E6D">
        <w:rPr>
          <w:rFonts w:cs="Arial"/>
          <w:kern w:val="2"/>
          <w:lang w:val="en-US"/>
          <w14:ligatures w14:val="standardContextual"/>
        </w:rPr>
        <w:t xml:space="preserve">Zhou, L., Lai, K. K., &amp; Yu, L. (2009). Credit scoring using support vector machines with direct search for parameters selection. </w:t>
      </w:r>
      <w:r w:rsidRPr="00B91E6D">
        <w:rPr>
          <w:rFonts w:cs="Arial"/>
          <w:i/>
          <w:iCs/>
          <w:kern w:val="2"/>
          <w14:ligatures w14:val="standardContextual"/>
        </w:rPr>
        <w:t>Soft Comput.</w:t>
      </w:r>
      <w:r w:rsidRPr="00B91E6D">
        <w:rPr>
          <w:rFonts w:cs="Arial"/>
          <w:kern w:val="2"/>
          <w14:ligatures w14:val="standardContextual"/>
        </w:rPr>
        <w:t xml:space="preserve">, </w:t>
      </w:r>
      <w:r w:rsidRPr="00B91E6D">
        <w:rPr>
          <w:rFonts w:cs="Arial"/>
          <w:i/>
          <w:iCs/>
          <w:kern w:val="2"/>
          <w14:ligatures w14:val="standardContextual"/>
        </w:rPr>
        <w:t>13</w:t>
      </w:r>
      <w:r w:rsidRPr="00B91E6D">
        <w:rPr>
          <w:rFonts w:cs="Arial"/>
          <w:kern w:val="2"/>
          <w14:ligatures w14:val="standardContextual"/>
        </w:rPr>
        <w:t xml:space="preserve">(2), 149-155. Scopus. </w:t>
      </w:r>
      <w:hyperlink r:id="rId258" w:history="1">
        <w:r w:rsidRPr="00B91E6D">
          <w:rPr>
            <w:rFonts w:cs="Arial"/>
            <w:color w:val="0563C1"/>
            <w:kern w:val="2"/>
            <w:u w:val="single"/>
            <w14:ligatures w14:val="standardContextual"/>
          </w:rPr>
          <w:t>https://doi.org/10.1007/s00500-008-0305-0</w:t>
        </w:r>
      </w:hyperlink>
    </w:p>
    <w:p w14:paraId="38BA3E4D"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Blanco, A., Pino-Mejías, R., Lara, J., &amp; Rayo, S. (2013). </w:t>
      </w:r>
      <w:r w:rsidRPr="00B91E6D">
        <w:rPr>
          <w:rFonts w:cs="Arial"/>
          <w:kern w:val="2"/>
          <w:lang w:val="en-US"/>
          <w14:ligatures w14:val="standardContextual"/>
        </w:rPr>
        <w:t xml:space="preserve">Credit scoring models for the microfinance industry using neural networks: Evidence from Peru. </w:t>
      </w:r>
      <w:r w:rsidRPr="00B91E6D">
        <w:rPr>
          <w:rFonts w:cs="Arial"/>
          <w:i/>
          <w:iCs/>
          <w:kern w:val="2"/>
          <w:lang w:val="en-US"/>
          <w14:ligatures w14:val="standardContextual"/>
        </w:rPr>
        <w:t>Expert Systems with Applications</w:t>
      </w:r>
      <w:r w:rsidRPr="00B91E6D">
        <w:rPr>
          <w:rFonts w:cs="Arial"/>
          <w:kern w:val="2"/>
          <w:lang w:val="en-US"/>
          <w14:ligatures w14:val="standardContextual"/>
        </w:rPr>
        <w:t xml:space="preserve">, </w:t>
      </w:r>
      <w:r w:rsidRPr="00B91E6D">
        <w:rPr>
          <w:rFonts w:cs="Arial"/>
          <w:i/>
          <w:iCs/>
          <w:kern w:val="2"/>
          <w:lang w:val="en-US"/>
          <w14:ligatures w14:val="standardContextual"/>
        </w:rPr>
        <w:t>40</w:t>
      </w:r>
      <w:r w:rsidRPr="00B91E6D">
        <w:rPr>
          <w:rFonts w:cs="Arial"/>
          <w:kern w:val="2"/>
          <w:lang w:val="en-US"/>
          <w14:ligatures w14:val="standardContextual"/>
        </w:rPr>
        <w:t xml:space="preserve">(1), 356-364. Scopus. </w:t>
      </w:r>
      <w:hyperlink r:id="rId259" w:history="1">
        <w:r w:rsidRPr="00B91E6D">
          <w:rPr>
            <w:rFonts w:cs="Arial"/>
            <w:color w:val="0563C1"/>
            <w:kern w:val="2"/>
            <w:u w:val="single"/>
            <w:lang w:val="en-US"/>
            <w14:ligatures w14:val="standardContextual"/>
          </w:rPr>
          <w:t>https://doi.org/10.1016/j.eswa.2012.07.051</w:t>
        </w:r>
      </w:hyperlink>
    </w:p>
    <w:p w14:paraId="5BF4E35E"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Chi, G., Uddin, M. S., Habib, T., Zhou, Y., Islam, M. R., &amp; Chowdhury, M. A. I. (2021). A hybrid model for credit risk assessment: Empirical validation by real-world credit data. </w:t>
      </w:r>
      <w:r w:rsidRPr="00B91E6D">
        <w:rPr>
          <w:rFonts w:cs="Arial"/>
          <w:i/>
          <w:iCs/>
          <w:kern w:val="2"/>
          <w:lang w:val="en-US"/>
          <w14:ligatures w14:val="standardContextual"/>
        </w:rPr>
        <w:t>Journal of Risk Model Validation</w:t>
      </w:r>
      <w:r w:rsidRPr="00B91E6D">
        <w:rPr>
          <w:rFonts w:cs="Arial"/>
          <w:kern w:val="2"/>
          <w:lang w:val="en-US"/>
          <w14:ligatures w14:val="standardContextual"/>
        </w:rPr>
        <w:t xml:space="preserve">, </w:t>
      </w:r>
      <w:r w:rsidRPr="00B91E6D">
        <w:rPr>
          <w:rFonts w:cs="Arial"/>
          <w:i/>
          <w:iCs/>
          <w:kern w:val="2"/>
          <w:lang w:val="en-US"/>
          <w14:ligatures w14:val="standardContextual"/>
        </w:rPr>
        <w:t>14</w:t>
      </w:r>
      <w:r w:rsidRPr="00B91E6D">
        <w:rPr>
          <w:rFonts w:cs="Arial"/>
          <w:kern w:val="2"/>
          <w:lang w:val="en-US"/>
          <w14:ligatures w14:val="standardContextual"/>
        </w:rPr>
        <w:t xml:space="preserve">(4), 1-40. Scopus. </w:t>
      </w:r>
      <w:hyperlink r:id="rId260" w:history="1">
        <w:r w:rsidRPr="00B91E6D">
          <w:rPr>
            <w:rFonts w:cs="Arial"/>
            <w:color w:val="0563C1"/>
            <w:kern w:val="2"/>
            <w:u w:val="single"/>
            <w:lang w:val="en-US"/>
            <w14:ligatures w14:val="standardContextual"/>
          </w:rPr>
          <w:t>https://doi.org/10.21314/JRMV.2020.228</w:t>
        </w:r>
      </w:hyperlink>
    </w:p>
    <w:p w14:paraId="5CC36D5B"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Dutta, A., &amp; Barman, A. N. (2022). </w:t>
      </w:r>
      <w:r w:rsidRPr="00B91E6D">
        <w:rPr>
          <w:rFonts w:cs="Arial"/>
          <w:kern w:val="2"/>
          <w:lang w:val="en-US"/>
          <w14:ligatures w14:val="standardContextual"/>
        </w:rPr>
        <w:t xml:space="preserve">Use of Soft Computing Techniques in Credit Risk Management of an Indian Bank: Application of Artificial Neural network. En Tomar G.S. &amp; Bansal J. (Eds.), </w:t>
      </w:r>
      <w:r w:rsidRPr="00B91E6D">
        <w:rPr>
          <w:rFonts w:cs="Arial"/>
          <w:i/>
          <w:iCs/>
          <w:kern w:val="2"/>
          <w:lang w:val="en-US"/>
          <w14:ligatures w14:val="standardContextual"/>
        </w:rPr>
        <w:t>Proc. - IEEE World Conf. Appl. Intell. Comput., AIC</w:t>
      </w:r>
      <w:r w:rsidRPr="00B91E6D">
        <w:rPr>
          <w:rFonts w:cs="Arial"/>
          <w:kern w:val="2"/>
          <w:lang w:val="en-US"/>
          <w14:ligatures w14:val="standardContextual"/>
        </w:rPr>
        <w:t xml:space="preserve"> (pp. 562-567). Institute of Electrical and Electronics Engineers Inc.; Scopus. </w:t>
      </w:r>
      <w:hyperlink r:id="rId261" w:history="1">
        <w:r w:rsidRPr="00B91E6D">
          <w:rPr>
            <w:rFonts w:cs="Arial"/>
            <w:color w:val="0563C1"/>
            <w:kern w:val="2"/>
            <w:u w:val="single"/>
            <w:lang w:val="en-US"/>
            <w14:ligatures w14:val="standardContextual"/>
          </w:rPr>
          <w:t>https://doi.org/10.1109/AIC55036.2022.9848897</w:t>
        </w:r>
      </w:hyperlink>
    </w:p>
    <w:p w14:paraId="50471E97"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lastRenderedPageBreak/>
        <w:t xml:space="preserve">Guotai, C., Abedin, M. Z., &amp; Moula, F.-E. (2017). Modeling credit approval data with neural networks: An experimental investigation and optimization*. </w:t>
      </w:r>
      <w:r w:rsidRPr="00B91E6D">
        <w:rPr>
          <w:rFonts w:cs="Arial"/>
          <w:i/>
          <w:iCs/>
          <w:kern w:val="2"/>
          <w:lang w:val="en-US"/>
          <w14:ligatures w14:val="standardContextual"/>
        </w:rPr>
        <w:t>Journal of Business Economics and Management</w:t>
      </w:r>
      <w:r w:rsidRPr="00B91E6D">
        <w:rPr>
          <w:rFonts w:cs="Arial"/>
          <w:kern w:val="2"/>
          <w:lang w:val="en-US"/>
          <w14:ligatures w14:val="standardContextual"/>
        </w:rPr>
        <w:t xml:space="preserve">, </w:t>
      </w:r>
      <w:r w:rsidRPr="00B91E6D">
        <w:rPr>
          <w:rFonts w:cs="Arial"/>
          <w:i/>
          <w:iCs/>
          <w:kern w:val="2"/>
          <w:lang w:val="en-US"/>
          <w14:ligatures w14:val="standardContextual"/>
        </w:rPr>
        <w:t>18</w:t>
      </w:r>
      <w:r w:rsidRPr="00B91E6D">
        <w:rPr>
          <w:rFonts w:cs="Arial"/>
          <w:kern w:val="2"/>
          <w:lang w:val="en-US"/>
          <w14:ligatures w14:val="standardContextual"/>
        </w:rPr>
        <w:t xml:space="preserve">(2), 224-240. Scopus. </w:t>
      </w:r>
      <w:hyperlink r:id="rId262" w:history="1">
        <w:r w:rsidRPr="00B91E6D">
          <w:rPr>
            <w:rFonts w:cs="Arial"/>
            <w:color w:val="0563C1"/>
            <w:kern w:val="2"/>
            <w:u w:val="single"/>
            <w:lang w:val="en-US"/>
            <w14:ligatures w14:val="standardContextual"/>
          </w:rPr>
          <w:t>https://doi.org/10.3846/16111699.2017.1280844</w:t>
        </w:r>
      </w:hyperlink>
    </w:p>
    <w:p w14:paraId="536D5B39"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Hryhorovych, O. (2019). APPLICATION OF MULTILAYER PERCEPTRONS TO LEGAL ENTITIES </w:t>
      </w:r>
      <w:proofErr w:type="gramStart"/>
      <w:r w:rsidRPr="00B91E6D">
        <w:rPr>
          <w:rFonts w:cs="Arial"/>
          <w:kern w:val="2"/>
          <w:lang w:val="en-US"/>
          <w14:ligatures w14:val="standardContextual"/>
        </w:rPr>
        <w:t>BORROWERS</w:t>
      </w:r>
      <w:proofErr w:type="gramEnd"/>
      <w:r w:rsidRPr="00B91E6D">
        <w:rPr>
          <w:rFonts w:cs="Arial"/>
          <w:kern w:val="2"/>
          <w:lang w:val="en-US"/>
          <w14:ligatures w14:val="standardContextual"/>
        </w:rPr>
        <w:t xml:space="preserve"> CLASSIFICATION. </w:t>
      </w:r>
      <w:r w:rsidRPr="00B91E6D">
        <w:rPr>
          <w:rFonts w:cs="Arial"/>
          <w:i/>
          <w:iCs/>
          <w:kern w:val="2"/>
          <w:lang w:val="en-US"/>
          <w14:ligatures w14:val="standardContextual"/>
        </w:rPr>
        <w:t>Neiro-Nechitki Tekhnolohii Modelyuvannya v Ekonomitsi</w:t>
      </w:r>
      <w:r w:rsidRPr="00B91E6D">
        <w:rPr>
          <w:rFonts w:cs="Arial"/>
          <w:kern w:val="2"/>
          <w:lang w:val="en-US"/>
          <w14:ligatures w14:val="standardContextual"/>
        </w:rPr>
        <w:t xml:space="preserve">, </w:t>
      </w:r>
      <w:r w:rsidRPr="00B91E6D">
        <w:rPr>
          <w:rFonts w:cs="Arial"/>
          <w:i/>
          <w:iCs/>
          <w:kern w:val="2"/>
          <w:lang w:val="en-US"/>
          <w14:ligatures w14:val="standardContextual"/>
        </w:rPr>
        <w:t>2019</w:t>
      </w:r>
      <w:r w:rsidRPr="00B91E6D">
        <w:rPr>
          <w:rFonts w:cs="Arial"/>
          <w:kern w:val="2"/>
          <w:lang w:val="en-US"/>
          <w14:ligatures w14:val="standardContextual"/>
        </w:rPr>
        <w:t xml:space="preserve">(8), 48-64. Scopus. </w:t>
      </w:r>
      <w:hyperlink r:id="rId263" w:history="1">
        <w:r w:rsidRPr="00B91E6D">
          <w:rPr>
            <w:rFonts w:cs="Arial"/>
            <w:color w:val="0563C1"/>
            <w:kern w:val="2"/>
            <w:u w:val="single"/>
            <w:lang w:val="en-US"/>
            <w14:ligatures w14:val="standardContextual"/>
          </w:rPr>
          <w:t>https://doi.org/10.33111/nfmte.2019.048</w:t>
        </w:r>
      </w:hyperlink>
    </w:p>
    <w:p w14:paraId="255187C7"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Sharma, R., Schommer, C., &amp; Vivarelli, N. (2020). Building up explainability in multi-layer perceptrons for credit risk modeling. En Webb G., Zhang Z., Tseng V.S., Williams G., Vlachos M., &amp; Cao L. (Eds.), </w:t>
      </w:r>
      <w:r w:rsidRPr="00B91E6D">
        <w:rPr>
          <w:rFonts w:cs="Arial"/>
          <w:i/>
          <w:iCs/>
          <w:kern w:val="2"/>
          <w:lang w:val="en-US"/>
          <w14:ligatures w14:val="standardContextual"/>
        </w:rPr>
        <w:t>Proc. - IEEE Int. Conf. Data Sci. Adv. Anal., DSAA</w:t>
      </w:r>
      <w:r w:rsidRPr="00B91E6D">
        <w:rPr>
          <w:rFonts w:cs="Arial"/>
          <w:kern w:val="2"/>
          <w:lang w:val="en-US"/>
          <w14:ligatures w14:val="standardContextual"/>
        </w:rPr>
        <w:t xml:space="preserve"> (pp. 761-762). Institute of Electrical and Electronics Engineers Inc.; Scopus. </w:t>
      </w:r>
      <w:hyperlink r:id="rId264" w:history="1">
        <w:r w:rsidRPr="00B91E6D">
          <w:rPr>
            <w:rFonts w:cs="Arial"/>
            <w:color w:val="0563C1"/>
            <w:kern w:val="2"/>
            <w:u w:val="single"/>
            <w:lang w:val="en-US"/>
            <w14:ligatures w14:val="standardContextual"/>
          </w:rPr>
          <w:t>https://doi.org/10.1109/DSAA49011.2020.00103</w:t>
        </w:r>
      </w:hyperlink>
    </w:p>
    <w:p w14:paraId="43D2B09D"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Silva, C., Vasconcelos, G., Barros, H., &amp; França, G. (2015). </w:t>
      </w:r>
      <w:r w:rsidRPr="00B91E6D">
        <w:rPr>
          <w:rFonts w:cs="Arial"/>
          <w:kern w:val="2"/>
          <w:lang w:val="en-US"/>
          <w14:ligatures w14:val="standardContextual"/>
        </w:rPr>
        <w:t xml:space="preserve">Case-based reasoning combined with neural networks for credit risk analysis. </w:t>
      </w:r>
      <w:r w:rsidRPr="00B91E6D">
        <w:rPr>
          <w:rFonts w:cs="Arial"/>
          <w:i/>
          <w:iCs/>
          <w:kern w:val="2"/>
          <w:lang w:val="en-US"/>
          <w14:ligatures w14:val="standardContextual"/>
        </w:rPr>
        <w:t>Proc Int Jt Conf Neural Networks</w:t>
      </w:r>
      <w:r w:rsidRPr="00B91E6D">
        <w:rPr>
          <w:rFonts w:cs="Arial"/>
          <w:kern w:val="2"/>
          <w:lang w:val="en-US"/>
          <w14:ligatures w14:val="standardContextual"/>
        </w:rPr>
        <w:t xml:space="preserve">, </w:t>
      </w:r>
      <w:r w:rsidRPr="00B91E6D">
        <w:rPr>
          <w:rFonts w:cs="Arial"/>
          <w:i/>
          <w:iCs/>
          <w:kern w:val="2"/>
          <w:lang w:val="en-US"/>
          <w14:ligatures w14:val="standardContextual"/>
        </w:rPr>
        <w:t>2015-September</w:t>
      </w:r>
      <w:r w:rsidRPr="00B91E6D">
        <w:rPr>
          <w:rFonts w:cs="Arial"/>
          <w:kern w:val="2"/>
          <w:lang w:val="en-US"/>
          <w14:ligatures w14:val="standardContextual"/>
        </w:rPr>
        <w:t xml:space="preserve">. Scopus. </w:t>
      </w:r>
      <w:hyperlink r:id="rId265" w:history="1">
        <w:r w:rsidRPr="00B91E6D">
          <w:rPr>
            <w:rFonts w:cs="Arial"/>
            <w:color w:val="0563C1"/>
            <w:kern w:val="2"/>
            <w:u w:val="single"/>
            <w:lang w:val="en-US"/>
            <w14:ligatures w14:val="standardContextual"/>
          </w:rPr>
          <w:t>https://doi.org/10.1109/IJCNN.2015.7280738</w:t>
        </w:r>
      </w:hyperlink>
    </w:p>
    <w:p w14:paraId="04CE5047"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Tsai, C.-F. (2008). Financial decision support using neural networks and support vector machines. </w:t>
      </w:r>
      <w:r w:rsidRPr="00B91E6D">
        <w:rPr>
          <w:rFonts w:cs="Arial"/>
          <w:i/>
          <w:iCs/>
          <w:kern w:val="2"/>
          <w:lang w:val="en-US"/>
          <w14:ligatures w14:val="standardContextual"/>
        </w:rPr>
        <w:t>Expert Systems</w:t>
      </w:r>
      <w:r w:rsidRPr="00B91E6D">
        <w:rPr>
          <w:rFonts w:cs="Arial"/>
          <w:kern w:val="2"/>
          <w:lang w:val="en-US"/>
          <w14:ligatures w14:val="standardContextual"/>
        </w:rPr>
        <w:t xml:space="preserve">, </w:t>
      </w:r>
      <w:r w:rsidRPr="00B91E6D">
        <w:rPr>
          <w:rFonts w:cs="Arial"/>
          <w:i/>
          <w:iCs/>
          <w:kern w:val="2"/>
          <w:lang w:val="en-US"/>
          <w14:ligatures w14:val="standardContextual"/>
        </w:rPr>
        <w:t>25</w:t>
      </w:r>
      <w:r w:rsidRPr="00B91E6D">
        <w:rPr>
          <w:rFonts w:cs="Arial"/>
          <w:kern w:val="2"/>
          <w:lang w:val="en-US"/>
          <w14:ligatures w14:val="standardContextual"/>
        </w:rPr>
        <w:t xml:space="preserve">(4), 380-393. Scopus. </w:t>
      </w:r>
      <w:hyperlink r:id="rId266" w:history="1">
        <w:r w:rsidRPr="00B91E6D">
          <w:rPr>
            <w:rFonts w:cs="Arial"/>
            <w:color w:val="0563C1"/>
            <w:kern w:val="2"/>
            <w:u w:val="single"/>
            <w:lang w:val="en-US"/>
            <w14:ligatures w14:val="standardContextual"/>
          </w:rPr>
          <w:t>https://doi.org/10.1111/j.1468-0394.2008.00449.x</w:t>
        </w:r>
      </w:hyperlink>
    </w:p>
    <w:p w14:paraId="79EA7414"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Wangui Wanjohi, J., Nyunga Mpinda, B., &amp; Olawale Awe, O. (2024). Comparing logistic regression and neural networks for predicting skewed credit score: A LIME-based explainability approach. </w:t>
      </w:r>
      <w:r w:rsidRPr="00B91E6D">
        <w:rPr>
          <w:rFonts w:cs="Arial"/>
          <w:i/>
          <w:iCs/>
          <w:kern w:val="2"/>
          <w:lang w:val="en-US"/>
          <w14:ligatures w14:val="standardContextual"/>
        </w:rPr>
        <w:t>Statistics in Transition New Series</w:t>
      </w:r>
      <w:r w:rsidRPr="00B91E6D">
        <w:rPr>
          <w:rFonts w:cs="Arial"/>
          <w:kern w:val="2"/>
          <w:lang w:val="en-US"/>
          <w14:ligatures w14:val="standardContextual"/>
        </w:rPr>
        <w:t xml:space="preserve">, </w:t>
      </w:r>
      <w:r w:rsidRPr="00B91E6D">
        <w:rPr>
          <w:rFonts w:cs="Arial"/>
          <w:i/>
          <w:iCs/>
          <w:kern w:val="2"/>
          <w:lang w:val="en-US"/>
          <w14:ligatures w14:val="standardContextual"/>
        </w:rPr>
        <w:t>25</w:t>
      </w:r>
      <w:r w:rsidRPr="00B91E6D">
        <w:rPr>
          <w:rFonts w:cs="Arial"/>
          <w:kern w:val="2"/>
          <w:lang w:val="en-US"/>
          <w14:ligatures w14:val="standardContextual"/>
        </w:rPr>
        <w:t xml:space="preserve">(3), 49-67. Scopus. </w:t>
      </w:r>
      <w:hyperlink r:id="rId267" w:history="1">
        <w:r w:rsidRPr="00B91E6D">
          <w:rPr>
            <w:rFonts w:cs="Arial"/>
            <w:color w:val="0563C1"/>
            <w:kern w:val="2"/>
            <w:u w:val="single"/>
            <w:lang w:val="en-US"/>
            <w14:ligatures w14:val="standardContextual"/>
          </w:rPr>
          <w:t>https://doi.org/10.59170/stattrans-2024-027</w:t>
        </w:r>
      </w:hyperlink>
    </w:p>
    <w:p w14:paraId="32741DA0"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Zhao, Z., Xu, S., Kang, B. H., Kabir, M. M. J., Liu, Y., &amp; Wasinger, R. (2015). Investigation and improvement of multi-layer perception neural networks for credit scoring. </w:t>
      </w:r>
      <w:r w:rsidRPr="00B91E6D">
        <w:rPr>
          <w:rFonts w:cs="Arial"/>
          <w:i/>
          <w:iCs/>
          <w:kern w:val="2"/>
          <w:lang w:val="en-US"/>
          <w14:ligatures w14:val="standardContextual"/>
        </w:rPr>
        <w:t>Expert Systems with Applications</w:t>
      </w:r>
      <w:r w:rsidRPr="00B91E6D">
        <w:rPr>
          <w:rFonts w:cs="Arial"/>
          <w:kern w:val="2"/>
          <w:lang w:val="en-US"/>
          <w14:ligatures w14:val="standardContextual"/>
        </w:rPr>
        <w:t xml:space="preserve">, </w:t>
      </w:r>
      <w:r w:rsidRPr="00B91E6D">
        <w:rPr>
          <w:rFonts w:cs="Arial"/>
          <w:i/>
          <w:iCs/>
          <w:kern w:val="2"/>
          <w:lang w:val="en-US"/>
          <w14:ligatures w14:val="standardContextual"/>
        </w:rPr>
        <w:t>42</w:t>
      </w:r>
      <w:r w:rsidRPr="00B91E6D">
        <w:rPr>
          <w:rFonts w:cs="Arial"/>
          <w:kern w:val="2"/>
          <w:lang w:val="en-US"/>
          <w14:ligatures w14:val="standardContextual"/>
        </w:rPr>
        <w:t xml:space="preserve">(7), 3508-3516. Scopus. </w:t>
      </w:r>
      <w:hyperlink r:id="rId268" w:history="1">
        <w:r w:rsidRPr="00B91E6D">
          <w:rPr>
            <w:rFonts w:cs="Arial"/>
            <w:color w:val="0563C1"/>
            <w:kern w:val="2"/>
            <w:u w:val="single"/>
            <w:lang w:val="en-US"/>
            <w14:ligatures w14:val="standardContextual"/>
          </w:rPr>
          <w:t>https://doi.org/10.1016/j.eswa.2014.12.006</w:t>
        </w:r>
      </w:hyperlink>
    </w:p>
    <w:p w14:paraId="2BA14E6E"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Chacko, A., John Aravindhar, D., &amp; Antonidoss, A. (2024). A novel hybrid credit scoring model: Integrating RNN and XGBoost for improved creditworthiness assessment. </w:t>
      </w:r>
      <w:r w:rsidRPr="00B91E6D">
        <w:rPr>
          <w:rFonts w:cs="Arial"/>
          <w:i/>
          <w:iCs/>
          <w:kern w:val="2"/>
          <w:lang w:val="en-US"/>
          <w14:ligatures w14:val="standardContextual"/>
        </w:rPr>
        <w:t>Journal of Control and Decision</w:t>
      </w:r>
      <w:r w:rsidRPr="00B91E6D">
        <w:rPr>
          <w:rFonts w:cs="Arial"/>
          <w:kern w:val="2"/>
          <w:lang w:val="en-US"/>
          <w14:ligatures w14:val="standardContextual"/>
        </w:rPr>
        <w:t xml:space="preserve">. Scopus. </w:t>
      </w:r>
      <w:hyperlink r:id="rId269" w:history="1">
        <w:r w:rsidRPr="00B91E6D">
          <w:rPr>
            <w:rFonts w:cs="Arial"/>
            <w:color w:val="0563C1"/>
            <w:kern w:val="2"/>
            <w:u w:val="single"/>
            <w:lang w:val="en-US"/>
            <w14:ligatures w14:val="standardContextual"/>
          </w:rPr>
          <w:t>https://doi.org/10.1080/23307706.2024.2352437</w:t>
        </w:r>
      </w:hyperlink>
    </w:p>
    <w:p w14:paraId="664A9A7D"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Chen, B., &amp; Long, S. (2020). A novel end-to-end corporate credit rating model based on self-attention mechanism. </w:t>
      </w:r>
      <w:r w:rsidRPr="00B91E6D">
        <w:rPr>
          <w:rFonts w:cs="Arial"/>
          <w:i/>
          <w:iCs/>
          <w:kern w:val="2"/>
          <w:lang w:val="en-US"/>
          <w14:ligatures w14:val="standardContextual"/>
        </w:rPr>
        <w:t>IEEE Access</w:t>
      </w:r>
      <w:r w:rsidRPr="00B91E6D">
        <w:rPr>
          <w:rFonts w:cs="Arial"/>
          <w:kern w:val="2"/>
          <w:lang w:val="en-US"/>
          <w14:ligatures w14:val="standardContextual"/>
        </w:rPr>
        <w:t xml:space="preserve">, </w:t>
      </w:r>
      <w:r w:rsidRPr="00B91E6D">
        <w:rPr>
          <w:rFonts w:cs="Arial"/>
          <w:i/>
          <w:iCs/>
          <w:kern w:val="2"/>
          <w:lang w:val="en-US"/>
          <w14:ligatures w14:val="standardContextual"/>
        </w:rPr>
        <w:t>8</w:t>
      </w:r>
      <w:r w:rsidRPr="00B91E6D">
        <w:rPr>
          <w:rFonts w:cs="Arial"/>
          <w:kern w:val="2"/>
          <w:lang w:val="en-US"/>
          <w14:ligatures w14:val="standardContextual"/>
        </w:rPr>
        <w:t xml:space="preserve">, 203876-203889. Scopus. </w:t>
      </w:r>
      <w:hyperlink r:id="rId270" w:history="1">
        <w:r w:rsidRPr="00B91E6D">
          <w:rPr>
            <w:rFonts w:cs="Arial"/>
            <w:color w:val="0563C1"/>
            <w:kern w:val="2"/>
            <w:u w:val="single"/>
            <w:lang w:val="en-US"/>
            <w14:ligatures w14:val="standardContextual"/>
          </w:rPr>
          <w:t>https://doi.org/10.1109/ACCESS.2020.3036469</w:t>
        </w:r>
      </w:hyperlink>
    </w:p>
    <w:p w14:paraId="5715A70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di Tollo, G., &amp; Lyra, M. (2010). Elman nets for credit risk assessment. </w:t>
      </w:r>
      <w:r w:rsidRPr="00B91E6D">
        <w:rPr>
          <w:rFonts w:cs="Arial"/>
          <w:i/>
          <w:iCs/>
          <w:kern w:val="2"/>
          <w:lang w:val="en-US"/>
          <w14:ligatures w14:val="standardContextual"/>
        </w:rPr>
        <w:t>New Economic Windows</w:t>
      </w:r>
      <w:r w:rsidRPr="00B91E6D">
        <w:rPr>
          <w:rFonts w:cs="Arial"/>
          <w:kern w:val="2"/>
          <w:lang w:val="en-US"/>
          <w14:ligatures w14:val="standardContextual"/>
        </w:rPr>
        <w:t xml:space="preserve">, </w:t>
      </w:r>
      <w:r w:rsidRPr="00B91E6D">
        <w:rPr>
          <w:rFonts w:cs="Arial"/>
          <w:i/>
          <w:iCs/>
          <w:kern w:val="2"/>
          <w:lang w:val="en-US"/>
          <w14:ligatures w14:val="standardContextual"/>
        </w:rPr>
        <w:t>10</w:t>
      </w:r>
      <w:r w:rsidRPr="00B91E6D">
        <w:rPr>
          <w:rFonts w:cs="Arial"/>
          <w:kern w:val="2"/>
          <w:lang w:val="en-US"/>
          <w14:ligatures w14:val="standardContextual"/>
        </w:rPr>
        <w:t xml:space="preserve">, 147-167. Scopus. </w:t>
      </w:r>
      <w:hyperlink r:id="rId271" w:history="1">
        <w:r w:rsidRPr="00B91E6D">
          <w:rPr>
            <w:rFonts w:cs="Arial"/>
            <w:color w:val="0563C1"/>
            <w:kern w:val="2"/>
            <w:u w:val="single"/>
            <w:lang w:val="en-US"/>
            <w14:ligatures w14:val="standardContextual"/>
          </w:rPr>
          <w:t>https://doi.org/10.1007/978-88-470-1778-8_8</w:t>
        </w:r>
      </w:hyperlink>
    </w:p>
    <w:p w14:paraId="74B53D16"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Du, P., &amp; Shu, H. (2022). Exploration of Financial Market Credit Scoring and Risk Management and Prediction Using Deep Learning and Bionic Algorithm. </w:t>
      </w:r>
      <w:r w:rsidRPr="00B91E6D">
        <w:rPr>
          <w:rFonts w:cs="Arial"/>
          <w:i/>
          <w:iCs/>
          <w:kern w:val="2"/>
          <w:lang w:val="en-US"/>
          <w14:ligatures w14:val="standardContextual"/>
        </w:rPr>
        <w:t>Journal of Global Information Management</w:t>
      </w:r>
      <w:r w:rsidRPr="00B91E6D">
        <w:rPr>
          <w:rFonts w:cs="Arial"/>
          <w:kern w:val="2"/>
          <w:lang w:val="en-US"/>
          <w14:ligatures w14:val="standardContextual"/>
        </w:rPr>
        <w:t xml:space="preserve">, </w:t>
      </w:r>
      <w:r w:rsidRPr="00B91E6D">
        <w:rPr>
          <w:rFonts w:cs="Arial"/>
          <w:i/>
          <w:iCs/>
          <w:kern w:val="2"/>
          <w:lang w:val="en-US"/>
          <w14:ligatures w14:val="standardContextual"/>
        </w:rPr>
        <w:t>30</w:t>
      </w:r>
      <w:r w:rsidRPr="00B91E6D">
        <w:rPr>
          <w:rFonts w:cs="Arial"/>
          <w:kern w:val="2"/>
          <w:lang w:val="en-US"/>
          <w14:ligatures w14:val="standardContextual"/>
        </w:rPr>
        <w:t xml:space="preserve">(9). Scopus. </w:t>
      </w:r>
      <w:hyperlink r:id="rId272" w:history="1">
        <w:r w:rsidRPr="00B91E6D">
          <w:rPr>
            <w:rFonts w:cs="Arial"/>
            <w:color w:val="0563C1"/>
            <w:kern w:val="2"/>
            <w:u w:val="single"/>
            <w:lang w:val="en-US"/>
            <w14:ligatures w14:val="standardContextual"/>
          </w:rPr>
          <w:t>https://doi.org/10.4018/JGIM.293286</w:t>
        </w:r>
      </w:hyperlink>
    </w:p>
    <w:p w14:paraId="67F55FC3"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Hsu, T.-C., Liou, S.-T., Wang, Y.-P., &amp; Huang, Y.-S. (2019). Enhanced Recurrent Neural Network for Combining Static and Dynamic Features for Credit Card Default Prediction. </w:t>
      </w:r>
      <w:r w:rsidRPr="00B91E6D">
        <w:rPr>
          <w:rFonts w:cs="Arial"/>
          <w:i/>
          <w:iCs/>
          <w:kern w:val="2"/>
          <w:lang w:val="en-US"/>
          <w14:ligatures w14:val="standardContextual"/>
        </w:rPr>
        <w:t>ICASSP IEEE Int Conf Acoust Speech Signal Process Proc</w:t>
      </w:r>
      <w:r w:rsidRPr="00B91E6D">
        <w:rPr>
          <w:rFonts w:cs="Arial"/>
          <w:kern w:val="2"/>
          <w:lang w:val="en-US"/>
          <w14:ligatures w14:val="standardContextual"/>
        </w:rPr>
        <w:t xml:space="preserve">, </w:t>
      </w:r>
      <w:r w:rsidRPr="00B91E6D">
        <w:rPr>
          <w:rFonts w:cs="Arial"/>
          <w:i/>
          <w:iCs/>
          <w:kern w:val="2"/>
          <w:lang w:val="en-US"/>
          <w14:ligatures w14:val="standardContextual"/>
        </w:rPr>
        <w:t>2019-May</w:t>
      </w:r>
      <w:r w:rsidRPr="00B91E6D">
        <w:rPr>
          <w:rFonts w:cs="Arial"/>
          <w:kern w:val="2"/>
          <w:lang w:val="en-US"/>
          <w14:ligatures w14:val="standardContextual"/>
        </w:rPr>
        <w:t xml:space="preserve">, 1572-1576. Scopus. </w:t>
      </w:r>
      <w:hyperlink r:id="rId273" w:history="1">
        <w:r w:rsidRPr="00B91E6D">
          <w:rPr>
            <w:rFonts w:cs="Arial"/>
            <w:color w:val="0563C1"/>
            <w:kern w:val="2"/>
            <w:u w:val="single"/>
            <w:lang w:val="en-US"/>
            <w14:ligatures w14:val="standardContextual"/>
          </w:rPr>
          <w:t>https://doi.org/10.1109/ICASSP.2019.8682212</w:t>
        </w:r>
      </w:hyperlink>
    </w:p>
    <w:p w14:paraId="4B67B5E6"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Kutuk, Y. (2023). CDS risk premia forecasting with multi-featured deep RNNs: An application on BR[I]CS countries. </w:t>
      </w:r>
      <w:r w:rsidRPr="00B91E6D">
        <w:rPr>
          <w:rFonts w:cs="Arial"/>
          <w:i/>
          <w:iCs/>
          <w:kern w:val="2"/>
          <w:lang w:val="en-US"/>
          <w14:ligatures w14:val="standardContextual"/>
        </w:rPr>
        <w:t>Borsa Istanbul Review</w:t>
      </w:r>
      <w:r w:rsidRPr="00B91E6D">
        <w:rPr>
          <w:rFonts w:cs="Arial"/>
          <w:kern w:val="2"/>
          <w:lang w:val="en-US"/>
          <w14:ligatures w14:val="standardContextual"/>
        </w:rPr>
        <w:t xml:space="preserve">, </w:t>
      </w:r>
      <w:r w:rsidRPr="00B91E6D">
        <w:rPr>
          <w:rFonts w:cs="Arial"/>
          <w:i/>
          <w:iCs/>
          <w:kern w:val="2"/>
          <w:lang w:val="en-US"/>
          <w14:ligatures w14:val="standardContextual"/>
        </w:rPr>
        <w:t>23</w:t>
      </w:r>
      <w:r w:rsidRPr="00B91E6D">
        <w:rPr>
          <w:rFonts w:cs="Arial"/>
          <w:kern w:val="2"/>
          <w:lang w:val="en-US"/>
          <w14:ligatures w14:val="standardContextual"/>
        </w:rPr>
        <w:t xml:space="preserve">(6), 1380-1398. Scopus. </w:t>
      </w:r>
      <w:hyperlink r:id="rId274" w:history="1">
        <w:r w:rsidRPr="00B91E6D">
          <w:rPr>
            <w:rFonts w:cs="Arial"/>
            <w:color w:val="0563C1"/>
            <w:kern w:val="2"/>
            <w:u w:val="single"/>
            <w:lang w:val="en-US"/>
            <w14:ligatures w14:val="standardContextual"/>
          </w:rPr>
          <w:t>https://doi.org/10.1016/j.bir.2023.10.013</w:t>
        </w:r>
      </w:hyperlink>
    </w:p>
    <w:p w14:paraId="64BA0E4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Li, R., Deng, S., Zhang, J., He, H., Jin, Y., &amp; Duan, J. (2020). A two-stage dynamic credit risk assessment system. </w:t>
      </w:r>
      <w:r w:rsidRPr="00B91E6D">
        <w:rPr>
          <w:rFonts w:cs="Arial"/>
          <w:i/>
          <w:iCs/>
          <w:kern w:val="2"/>
          <w:lang w:val="en-US"/>
          <w14:ligatures w14:val="standardContextual"/>
        </w:rPr>
        <w:t>ACM Int. Conf. Proc. Ser.</w:t>
      </w:r>
      <w:r w:rsidRPr="00B91E6D">
        <w:rPr>
          <w:rFonts w:cs="Arial"/>
          <w:kern w:val="2"/>
          <w:lang w:val="en-US"/>
          <w14:ligatures w14:val="standardContextual"/>
        </w:rPr>
        <w:t xml:space="preserve">, 99-103. Scopus. </w:t>
      </w:r>
      <w:hyperlink r:id="rId275" w:history="1">
        <w:r w:rsidRPr="00B91E6D">
          <w:rPr>
            <w:rFonts w:cs="Arial"/>
            <w:color w:val="0563C1"/>
            <w:kern w:val="2"/>
            <w:u w:val="single"/>
            <w:lang w:val="en-US"/>
            <w14:ligatures w14:val="standardContextual"/>
          </w:rPr>
          <w:t>https://doi.org/10.1145/3417188.3417193</w:t>
        </w:r>
      </w:hyperlink>
    </w:p>
    <w:p w14:paraId="50C2657A"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Ororbia, A., Mali, A., Lee Giles, C., &amp; Kifer, D. (2020). Continual Learning of Recurrent Neural Networks by Locally Aligning Distributed Representations. </w:t>
      </w:r>
      <w:r w:rsidRPr="00B91E6D">
        <w:rPr>
          <w:rFonts w:cs="Arial"/>
          <w:i/>
          <w:iCs/>
          <w:kern w:val="2"/>
          <w:lang w:val="en-US"/>
          <w14:ligatures w14:val="standardContextual"/>
        </w:rPr>
        <w:t>IEEE Transactions on Neural Networks and Learning Systems</w:t>
      </w:r>
      <w:r w:rsidRPr="00B91E6D">
        <w:rPr>
          <w:rFonts w:cs="Arial"/>
          <w:kern w:val="2"/>
          <w:lang w:val="en-US"/>
          <w14:ligatures w14:val="standardContextual"/>
        </w:rPr>
        <w:t xml:space="preserve">, </w:t>
      </w:r>
      <w:r w:rsidRPr="00B91E6D">
        <w:rPr>
          <w:rFonts w:cs="Arial"/>
          <w:i/>
          <w:iCs/>
          <w:kern w:val="2"/>
          <w:lang w:val="en-US"/>
          <w14:ligatures w14:val="standardContextual"/>
        </w:rPr>
        <w:t>31</w:t>
      </w:r>
      <w:r w:rsidRPr="00B91E6D">
        <w:rPr>
          <w:rFonts w:cs="Arial"/>
          <w:kern w:val="2"/>
          <w:lang w:val="en-US"/>
          <w14:ligatures w14:val="standardContextual"/>
        </w:rPr>
        <w:t xml:space="preserve">(10), 4267-4278. Scopus. </w:t>
      </w:r>
      <w:hyperlink r:id="rId276" w:history="1">
        <w:r w:rsidRPr="00B91E6D">
          <w:rPr>
            <w:rFonts w:cs="Arial"/>
            <w:color w:val="0563C1"/>
            <w:kern w:val="2"/>
            <w:u w:val="single"/>
            <w:lang w:val="en-US"/>
            <w14:ligatures w14:val="standardContextual"/>
          </w:rPr>
          <w:t>https://doi.org/10.1109/TNNLS.2019.2953622</w:t>
        </w:r>
      </w:hyperlink>
    </w:p>
    <w:p w14:paraId="4CBBCF30"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lastRenderedPageBreak/>
        <w:t xml:space="preserve">Sukharev, I., Shumovskaia, V., Fedyanin, K., Panov, M., &amp; Berestnev, D. (2020). EWS-GCN: Edge weight-shared graph convolutional network for transactional banking data. En Plant C., Wang H., Cuzzocrea A., Zaniolo C., &amp; Wu X. (Eds.), </w:t>
      </w:r>
      <w:r w:rsidRPr="00B91E6D">
        <w:rPr>
          <w:rFonts w:cs="Arial"/>
          <w:i/>
          <w:iCs/>
          <w:kern w:val="2"/>
          <w:lang w:val="en-US"/>
          <w14:ligatures w14:val="standardContextual"/>
        </w:rPr>
        <w:t>Proc. IEEE Int. Conf. Data Min. ICDM</w:t>
      </w:r>
      <w:r w:rsidRPr="00B91E6D">
        <w:rPr>
          <w:rFonts w:cs="Arial"/>
          <w:kern w:val="2"/>
          <w:lang w:val="en-US"/>
          <w14:ligatures w14:val="standardContextual"/>
        </w:rPr>
        <w:t xml:space="preserve"> (Vols. 2020-November, pp. 1268-1273). Institute of Electrical and Electronics Engineers Inc.; Scopus. </w:t>
      </w:r>
      <w:hyperlink r:id="rId277" w:history="1">
        <w:r w:rsidRPr="00B91E6D">
          <w:rPr>
            <w:rFonts w:cs="Arial"/>
            <w:color w:val="0563C1"/>
            <w:kern w:val="2"/>
            <w:u w:val="single"/>
            <w:lang w:val="en-US"/>
            <w14:ligatures w14:val="standardContextual"/>
          </w:rPr>
          <w:t>https://doi.org/10.1109/ICDM50108.2020.00162</w:t>
        </w:r>
      </w:hyperlink>
    </w:p>
    <w:p w14:paraId="5C08446B"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Zhang, L. (2022). The Evaluation on the Credit Risk of Enterprises with the CNN-LSTM-ATT Model. </w:t>
      </w:r>
      <w:r w:rsidRPr="00B91E6D">
        <w:rPr>
          <w:rFonts w:cs="Arial"/>
          <w:i/>
          <w:iCs/>
          <w:kern w:val="2"/>
          <w:lang w:val="en-US"/>
          <w14:ligatures w14:val="standardContextual"/>
        </w:rPr>
        <w:t>Computational Intelligence and Neuroscience</w:t>
      </w:r>
      <w:r w:rsidRPr="00B91E6D">
        <w:rPr>
          <w:rFonts w:cs="Arial"/>
          <w:kern w:val="2"/>
          <w:lang w:val="en-US"/>
          <w14:ligatures w14:val="standardContextual"/>
        </w:rPr>
        <w:t xml:space="preserve">, </w:t>
      </w:r>
      <w:r w:rsidRPr="00B91E6D">
        <w:rPr>
          <w:rFonts w:cs="Arial"/>
          <w:i/>
          <w:iCs/>
          <w:kern w:val="2"/>
          <w:lang w:val="en-US"/>
          <w14:ligatures w14:val="standardContextual"/>
        </w:rPr>
        <w:t>2022</w:t>
      </w:r>
      <w:r w:rsidRPr="00B91E6D">
        <w:rPr>
          <w:rFonts w:cs="Arial"/>
          <w:kern w:val="2"/>
          <w:lang w:val="en-US"/>
          <w14:ligatures w14:val="standardContextual"/>
        </w:rPr>
        <w:t xml:space="preserve">. Scopus. </w:t>
      </w:r>
      <w:hyperlink r:id="rId278" w:history="1">
        <w:r w:rsidRPr="00B91E6D">
          <w:rPr>
            <w:rFonts w:cs="Arial"/>
            <w:color w:val="0563C1"/>
            <w:kern w:val="2"/>
            <w:u w:val="single"/>
            <w:lang w:val="en-US"/>
            <w14:ligatures w14:val="standardContextual"/>
          </w:rPr>
          <w:t>https://doi.org/10.1155/2022/6826573</w:t>
        </w:r>
      </w:hyperlink>
    </w:p>
    <w:p w14:paraId="4435B0D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Arun, G. K., &amp; Venkatachalapathy, K. (2020). Convolutional Long Short Term Memory Model for Credit Card Detection. </w:t>
      </w:r>
      <w:r w:rsidRPr="00B91E6D">
        <w:rPr>
          <w:rFonts w:cs="Arial"/>
          <w:i/>
          <w:iCs/>
          <w:kern w:val="2"/>
          <w:lang w:val="en-US"/>
          <w14:ligatures w14:val="standardContextual"/>
        </w:rPr>
        <w:t>Proc. Int. Conf. Electron., Commun. Aerosp. Technol., ICECA</w:t>
      </w:r>
      <w:r w:rsidRPr="00B91E6D">
        <w:rPr>
          <w:rFonts w:cs="Arial"/>
          <w:kern w:val="2"/>
          <w:lang w:val="en-US"/>
          <w14:ligatures w14:val="standardContextual"/>
        </w:rPr>
        <w:t xml:space="preserve">, 1168-1172. Scopus. </w:t>
      </w:r>
      <w:hyperlink r:id="rId279" w:history="1">
        <w:r w:rsidRPr="00B91E6D">
          <w:rPr>
            <w:rFonts w:cs="Arial"/>
            <w:color w:val="0563C1"/>
            <w:kern w:val="2"/>
            <w:u w:val="single"/>
            <w:lang w:val="en-US"/>
            <w14:ligatures w14:val="standardContextual"/>
          </w:rPr>
          <w:t>https://doi.org/10.1109/ICECA49313.2020.9297606</w:t>
        </w:r>
      </w:hyperlink>
    </w:p>
    <w:p w14:paraId="5ACEC8A7"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Chen, Z., Wang, S., Yan, D., &amp; Li, Y. (2023). Research and Implementation of Bank Credit Card Fraud Detection System Based on Reinforcement Learning and LSTM. </w:t>
      </w:r>
      <w:r w:rsidRPr="00B91E6D">
        <w:rPr>
          <w:rFonts w:cs="Arial"/>
          <w:i/>
          <w:iCs/>
          <w:kern w:val="2"/>
          <w:lang w:val="en-US"/>
          <w14:ligatures w14:val="standardContextual"/>
        </w:rPr>
        <w:t>IEEE Int. Conf. Mob. Networks Wirel. Commun., ICMNWC</w:t>
      </w:r>
      <w:r w:rsidRPr="00B91E6D">
        <w:rPr>
          <w:rFonts w:cs="Arial"/>
          <w:kern w:val="2"/>
          <w:lang w:val="en-US"/>
          <w14:ligatures w14:val="standardContextual"/>
        </w:rPr>
        <w:t xml:space="preserve">. 3rd IEEE International Conference on Mobile Networks and Wireless Communications, ICMNWC 2023. Scopus. </w:t>
      </w:r>
      <w:hyperlink r:id="rId280" w:history="1">
        <w:r w:rsidRPr="00B91E6D">
          <w:rPr>
            <w:rFonts w:cs="Arial"/>
            <w:color w:val="0563C1"/>
            <w:kern w:val="2"/>
            <w:u w:val="single"/>
            <w:lang w:val="en-US"/>
            <w14:ligatures w14:val="standardContextual"/>
          </w:rPr>
          <w:t>https://doi.org/10.1109/ICMNWC60182.2023.10435890</w:t>
        </w:r>
      </w:hyperlink>
    </w:p>
    <w:p w14:paraId="49F49B9D"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Gao, X., Yang, X., &amp; Zhao, Y. (2023). Rural micro-credit model design and credit risk assessment via improved LSTM algorithm. </w:t>
      </w:r>
      <w:r w:rsidRPr="00B91E6D">
        <w:rPr>
          <w:rFonts w:cs="Arial"/>
          <w:i/>
          <w:iCs/>
          <w:kern w:val="2"/>
          <w:lang w:val="en-US"/>
          <w14:ligatures w14:val="standardContextual"/>
        </w:rPr>
        <w:t>PeerJ Computer Science</w:t>
      </w:r>
      <w:r w:rsidRPr="00B91E6D">
        <w:rPr>
          <w:rFonts w:cs="Arial"/>
          <w:kern w:val="2"/>
          <w:lang w:val="en-US"/>
          <w14:ligatures w14:val="standardContextual"/>
        </w:rPr>
        <w:t xml:space="preserve">, </w:t>
      </w:r>
      <w:r w:rsidRPr="00B91E6D">
        <w:rPr>
          <w:rFonts w:cs="Arial"/>
          <w:i/>
          <w:iCs/>
          <w:kern w:val="2"/>
          <w:lang w:val="en-US"/>
          <w14:ligatures w14:val="standardContextual"/>
        </w:rPr>
        <w:t>9</w:t>
      </w:r>
      <w:r w:rsidRPr="00B91E6D">
        <w:rPr>
          <w:rFonts w:cs="Arial"/>
          <w:kern w:val="2"/>
          <w:lang w:val="en-US"/>
          <w14:ligatures w14:val="standardContextual"/>
        </w:rPr>
        <w:t xml:space="preserve">. Scopus. </w:t>
      </w:r>
      <w:hyperlink r:id="rId281" w:history="1">
        <w:r w:rsidRPr="00B91E6D">
          <w:rPr>
            <w:rFonts w:cs="Arial"/>
            <w:color w:val="0563C1"/>
            <w:kern w:val="2"/>
            <w:u w:val="single"/>
            <w:lang w:val="en-US"/>
            <w14:ligatures w14:val="standardContextual"/>
          </w:rPr>
          <w:t>https://doi.org/10.7717/peerj-cs.1588</w:t>
        </w:r>
      </w:hyperlink>
    </w:p>
    <w:p w14:paraId="4802B3E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Gicić, A., Đonko, D., &amp; Subasi, A. (2023). Intelligent credit scoring using deep learning methods. </w:t>
      </w:r>
      <w:r w:rsidRPr="00B91E6D">
        <w:rPr>
          <w:rFonts w:cs="Arial"/>
          <w:i/>
          <w:iCs/>
          <w:kern w:val="2"/>
          <w:lang w:val="en-US"/>
          <w14:ligatures w14:val="standardContextual"/>
        </w:rPr>
        <w:t>Concurrency and Computation: Practice and Experience</w:t>
      </w:r>
      <w:r w:rsidRPr="00B91E6D">
        <w:rPr>
          <w:rFonts w:cs="Arial"/>
          <w:kern w:val="2"/>
          <w:lang w:val="en-US"/>
          <w14:ligatures w14:val="standardContextual"/>
        </w:rPr>
        <w:t xml:space="preserve">, </w:t>
      </w:r>
      <w:r w:rsidRPr="00B91E6D">
        <w:rPr>
          <w:rFonts w:cs="Arial"/>
          <w:i/>
          <w:iCs/>
          <w:kern w:val="2"/>
          <w:lang w:val="en-US"/>
          <w14:ligatures w14:val="standardContextual"/>
        </w:rPr>
        <w:t>35</w:t>
      </w:r>
      <w:r w:rsidRPr="00B91E6D">
        <w:rPr>
          <w:rFonts w:cs="Arial"/>
          <w:kern w:val="2"/>
          <w:lang w:val="en-US"/>
          <w14:ligatures w14:val="standardContextual"/>
        </w:rPr>
        <w:t xml:space="preserve">(9). Scopus. </w:t>
      </w:r>
      <w:hyperlink r:id="rId282" w:history="1">
        <w:r w:rsidRPr="00B91E6D">
          <w:rPr>
            <w:rFonts w:cs="Arial"/>
            <w:color w:val="0563C1"/>
            <w:kern w:val="2"/>
            <w:u w:val="single"/>
            <w:lang w:val="en-US"/>
            <w14:ligatures w14:val="standardContextual"/>
          </w:rPr>
          <w:t>https://doi.org/10.1002/cpe.7637</w:t>
        </w:r>
      </w:hyperlink>
    </w:p>
    <w:p w14:paraId="2ABD2F11"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Kandi, K., &amp; García-Dopico, A. (2025). </w:t>
      </w:r>
      <w:r w:rsidRPr="00B91E6D">
        <w:rPr>
          <w:rFonts w:cs="Arial"/>
          <w:kern w:val="2"/>
          <w:lang w:val="en-US"/>
          <w14:ligatures w14:val="standardContextual"/>
        </w:rPr>
        <w:t xml:space="preserve">Enhancing Performance of Credit Card Model by Utilizing LSTM Networks and XGBoost Algorithms. </w:t>
      </w:r>
      <w:r w:rsidRPr="00B91E6D">
        <w:rPr>
          <w:rFonts w:cs="Arial"/>
          <w:i/>
          <w:iCs/>
          <w:kern w:val="2"/>
          <w:lang w:val="en-US"/>
          <w14:ligatures w14:val="standardContextual"/>
        </w:rPr>
        <w:t>Machine Learning and Knowledge Extraction</w:t>
      </w:r>
      <w:r w:rsidRPr="00B91E6D">
        <w:rPr>
          <w:rFonts w:cs="Arial"/>
          <w:kern w:val="2"/>
          <w:lang w:val="en-US"/>
          <w14:ligatures w14:val="standardContextual"/>
        </w:rPr>
        <w:t xml:space="preserve">, </w:t>
      </w:r>
      <w:r w:rsidRPr="00B91E6D">
        <w:rPr>
          <w:rFonts w:cs="Arial"/>
          <w:i/>
          <w:iCs/>
          <w:kern w:val="2"/>
          <w:lang w:val="en-US"/>
          <w14:ligatures w14:val="standardContextual"/>
        </w:rPr>
        <w:t>7</w:t>
      </w:r>
      <w:r w:rsidRPr="00B91E6D">
        <w:rPr>
          <w:rFonts w:cs="Arial"/>
          <w:kern w:val="2"/>
          <w:lang w:val="en-US"/>
          <w14:ligatures w14:val="standardContextual"/>
        </w:rPr>
        <w:t xml:space="preserve">(1). Scopus. </w:t>
      </w:r>
      <w:hyperlink r:id="rId283" w:history="1">
        <w:r w:rsidRPr="00B91E6D">
          <w:rPr>
            <w:rFonts w:cs="Arial"/>
            <w:color w:val="0563C1"/>
            <w:kern w:val="2"/>
            <w:u w:val="single"/>
            <w:lang w:val="en-US"/>
            <w14:ligatures w14:val="standardContextual"/>
          </w:rPr>
          <w:t>https://doi.org/10.3390/make7010020</w:t>
        </w:r>
      </w:hyperlink>
    </w:p>
    <w:p w14:paraId="36C359D8"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Li, J., Xu, C., Feng, B., &amp; Zhao, H. (2023). Credit Risk Prediction Model for Listed Companies Based on CNN-LSTM and Attention Mechanism. </w:t>
      </w:r>
      <w:r w:rsidRPr="00B91E6D">
        <w:rPr>
          <w:rFonts w:cs="Arial"/>
          <w:i/>
          <w:iCs/>
          <w:kern w:val="2"/>
          <w:lang w:val="en-US"/>
          <w14:ligatures w14:val="standardContextual"/>
        </w:rPr>
        <w:t>Electronics (Switzerland)</w:t>
      </w:r>
      <w:r w:rsidRPr="00B91E6D">
        <w:rPr>
          <w:rFonts w:cs="Arial"/>
          <w:kern w:val="2"/>
          <w:lang w:val="en-US"/>
          <w14:ligatures w14:val="standardContextual"/>
        </w:rPr>
        <w:t xml:space="preserve">, </w:t>
      </w:r>
      <w:r w:rsidRPr="00B91E6D">
        <w:rPr>
          <w:rFonts w:cs="Arial"/>
          <w:i/>
          <w:iCs/>
          <w:kern w:val="2"/>
          <w:lang w:val="en-US"/>
          <w14:ligatures w14:val="standardContextual"/>
        </w:rPr>
        <w:t>12</w:t>
      </w:r>
      <w:r w:rsidRPr="00B91E6D">
        <w:rPr>
          <w:rFonts w:cs="Arial"/>
          <w:kern w:val="2"/>
          <w:lang w:val="en-US"/>
          <w14:ligatures w14:val="standardContextual"/>
        </w:rPr>
        <w:t xml:space="preserve">(7). Scopus. </w:t>
      </w:r>
      <w:hyperlink r:id="rId284" w:history="1">
        <w:r w:rsidRPr="00B91E6D">
          <w:rPr>
            <w:rFonts w:cs="Arial"/>
            <w:color w:val="0563C1"/>
            <w:kern w:val="2"/>
            <w:u w:val="single"/>
            <w:lang w:val="en-US"/>
            <w14:ligatures w14:val="standardContextual"/>
          </w:rPr>
          <w:t>https://doi.org/10.3390/electronics12071643</w:t>
        </w:r>
      </w:hyperlink>
    </w:p>
    <w:p w14:paraId="7F5A95E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Wang, C., Wang, W., She, J., &amp; Ling, C. (2020). Personal Credit Assessment Method Fused with Depth Neural Network. </w:t>
      </w:r>
      <w:r w:rsidRPr="00B91E6D">
        <w:rPr>
          <w:rFonts w:cs="Arial"/>
          <w:i/>
          <w:iCs/>
          <w:kern w:val="2"/>
          <w:lang w:val="en-US"/>
          <w14:ligatures w14:val="standardContextual"/>
        </w:rPr>
        <w:t>Jisuanji Gongcheng/Computer Engineering</w:t>
      </w:r>
      <w:r w:rsidRPr="00B91E6D">
        <w:rPr>
          <w:rFonts w:cs="Arial"/>
          <w:kern w:val="2"/>
          <w:lang w:val="en-US"/>
          <w14:ligatures w14:val="standardContextual"/>
        </w:rPr>
        <w:t xml:space="preserve">, </w:t>
      </w:r>
      <w:r w:rsidRPr="00B91E6D">
        <w:rPr>
          <w:rFonts w:cs="Arial"/>
          <w:i/>
          <w:iCs/>
          <w:kern w:val="2"/>
          <w:lang w:val="en-US"/>
          <w14:ligatures w14:val="standardContextual"/>
        </w:rPr>
        <w:t>46</w:t>
      </w:r>
      <w:r w:rsidRPr="00B91E6D">
        <w:rPr>
          <w:rFonts w:cs="Arial"/>
          <w:kern w:val="2"/>
          <w:lang w:val="en-US"/>
          <w14:ligatures w14:val="standardContextual"/>
        </w:rPr>
        <w:t xml:space="preserve">(10), 308-314. Scopus. </w:t>
      </w:r>
      <w:hyperlink r:id="rId285" w:history="1">
        <w:r w:rsidRPr="00B91E6D">
          <w:rPr>
            <w:rFonts w:cs="Arial"/>
            <w:color w:val="0563C1"/>
            <w:kern w:val="2"/>
            <w:u w:val="single"/>
            <w:lang w:val="en-US"/>
            <w14:ligatures w14:val="standardContextual"/>
          </w:rPr>
          <w:t>https://doi.org/10.19678/j.issn.1000-3428.0056119</w:t>
        </w:r>
      </w:hyperlink>
    </w:p>
    <w:p w14:paraId="5136727F"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Xi, Y., &amp; Li, Q. (2022). Improved AHP Model and Neural Network for Consumer Finance Credit Risk Assessment. </w:t>
      </w:r>
      <w:r w:rsidRPr="00B91E6D">
        <w:rPr>
          <w:rFonts w:cs="Arial"/>
          <w:i/>
          <w:iCs/>
          <w:kern w:val="2"/>
          <w:lang w:val="en-US"/>
          <w14:ligatures w14:val="standardContextual"/>
        </w:rPr>
        <w:t>Advances in Multimedia</w:t>
      </w:r>
      <w:r w:rsidRPr="00B91E6D">
        <w:rPr>
          <w:rFonts w:cs="Arial"/>
          <w:kern w:val="2"/>
          <w:lang w:val="en-US"/>
          <w14:ligatures w14:val="standardContextual"/>
        </w:rPr>
        <w:t xml:space="preserve">, </w:t>
      </w:r>
      <w:r w:rsidRPr="00B91E6D">
        <w:rPr>
          <w:rFonts w:cs="Arial"/>
          <w:i/>
          <w:iCs/>
          <w:kern w:val="2"/>
          <w:lang w:val="en-US"/>
          <w14:ligatures w14:val="standardContextual"/>
        </w:rPr>
        <w:t>2022</w:t>
      </w:r>
      <w:r w:rsidRPr="00B91E6D">
        <w:rPr>
          <w:rFonts w:cs="Arial"/>
          <w:kern w:val="2"/>
          <w:lang w:val="en-US"/>
          <w14:ligatures w14:val="standardContextual"/>
        </w:rPr>
        <w:t xml:space="preserve">. Scopus. </w:t>
      </w:r>
      <w:hyperlink r:id="rId286" w:history="1">
        <w:r w:rsidRPr="00B91E6D">
          <w:rPr>
            <w:rFonts w:cs="Arial"/>
            <w:color w:val="0563C1"/>
            <w:kern w:val="2"/>
            <w:u w:val="single"/>
            <w:lang w:val="en-US"/>
            <w14:ligatures w14:val="standardContextual"/>
          </w:rPr>
          <w:t>https://doi.org/10.1155/2022/9588486</w:t>
        </w:r>
      </w:hyperlink>
    </w:p>
    <w:p w14:paraId="30D36467"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Xia, Z. (2024). Early Warning of Credit Risk of Internet Financial Enterprises Based on CNN-LSTM Model. En Macintyre J., Macintyre J., Zhao J., &amp; Wang X. (Eds.), </w:t>
      </w:r>
      <w:r w:rsidRPr="00B91E6D">
        <w:rPr>
          <w:rFonts w:cs="Arial"/>
          <w:i/>
          <w:iCs/>
          <w:kern w:val="2"/>
          <w:lang w:val="en-US"/>
          <w14:ligatures w14:val="standardContextual"/>
        </w:rPr>
        <w:t>Procedia Comput. Sci.</w:t>
      </w:r>
      <w:r w:rsidRPr="00B91E6D">
        <w:rPr>
          <w:rFonts w:cs="Arial"/>
          <w:kern w:val="2"/>
          <w:lang w:val="en-US"/>
          <w14:ligatures w14:val="standardContextual"/>
        </w:rPr>
        <w:t xml:space="preserve"> (Vol. 243, pp. 506-513). Elsevier B.V.; Scopus. </w:t>
      </w:r>
      <w:hyperlink r:id="rId287" w:history="1">
        <w:r w:rsidRPr="00B91E6D">
          <w:rPr>
            <w:rFonts w:cs="Arial"/>
            <w:color w:val="0563C1"/>
            <w:kern w:val="2"/>
            <w:u w:val="single"/>
            <w:lang w:val="en-US"/>
            <w14:ligatures w14:val="standardContextual"/>
          </w:rPr>
          <w:t>https://doi.org/10.1016/j.procs.2024.09.062</w:t>
        </w:r>
      </w:hyperlink>
    </w:p>
    <w:p w14:paraId="38BF9D5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Chen, J.-H., Zheng, D.-W., Hao, Y.-H., Wang, T., &amp; Lei, M. (2018). Research on extraction method of credit risk analysis of corporate bonds based on convolutional neural network. En Tallon-Ballesteros A.J. &amp; Li K. (Eds.), </w:t>
      </w:r>
      <w:r w:rsidRPr="00B91E6D">
        <w:rPr>
          <w:rFonts w:cs="Arial"/>
          <w:i/>
          <w:iCs/>
          <w:kern w:val="2"/>
          <w:lang w:val="en-US"/>
          <w14:ligatures w14:val="standardContextual"/>
        </w:rPr>
        <w:t>Front. Artif. Intell. Appl.</w:t>
      </w:r>
      <w:r w:rsidRPr="00B91E6D">
        <w:rPr>
          <w:rFonts w:cs="Arial"/>
          <w:kern w:val="2"/>
          <w:lang w:val="en-US"/>
          <w14:ligatures w14:val="standardContextual"/>
        </w:rPr>
        <w:t xml:space="preserve"> (Vol. 309, pp. 516-523). IOS Press </w:t>
      </w:r>
      <w:proofErr w:type="gramStart"/>
      <w:r w:rsidRPr="00B91E6D">
        <w:rPr>
          <w:rFonts w:cs="Arial"/>
          <w:kern w:val="2"/>
          <w:lang w:val="en-US"/>
          <w14:ligatures w14:val="standardContextual"/>
        </w:rPr>
        <w:t>BV;</w:t>
      </w:r>
      <w:proofErr w:type="gramEnd"/>
      <w:r w:rsidRPr="00B91E6D">
        <w:rPr>
          <w:rFonts w:cs="Arial"/>
          <w:kern w:val="2"/>
          <w:lang w:val="en-US"/>
          <w14:ligatures w14:val="standardContextual"/>
        </w:rPr>
        <w:t xml:space="preserve"> Scopus. </w:t>
      </w:r>
      <w:hyperlink r:id="rId288" w:history="1">
        <w:r w:rsidRPr="00B91E6D">
          <w:rPr>
            <w:rFonts w:cs="Arial"/>
            <w:color w:val="0563C1"/>
            <w:kern w:val="2"/>
            <w:u w:val="single"/>
            <w:lang w:val="en-US"/>
            <w14:ligatures w14:val="standardContextual"/>
          </w:rPr>
          <w:t>https://doi.org/10.3233/978-1-61499-927-0-516</w:t>
        </w:r>
      </w:hyperlink>
    </w:p>
    <w:p w14:paraId="2A039E85"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Feng, B., Xue, W., Xue, B., &amp; Liu, Z. (2020). </w:t>
      </w:r>
      <w:r w:rsidRPr="00B91E6D">
        <w:rPr>
          <w:rFonts w:cs="Arial"/>
          <w:kern w:val="2"/>
          <w:lang w:val="en-US"/>
          <w14:ligatures w14:val="standardContextual"/>
        </w:rPr>
        <w:t xml:space="preserve">Every Corporation Owns Its Image: Corporate Credit Ratings via Convolutional Neural Networks. </w:t>
      </w:r>
      <w:r w:rsidRPr="00B91E6D">
        <w:rPr>
          <w:rFonts w:cs="Arial"/>
          <w:i/>
          <w:iCs/>
          <w:kern w:val="2"/>
          <w:lang w:val="en-US"/>
          <w14:ligatures w14:val="standardContextual"/>
        </w:rPr>
        <w:t>IEEE Int. Conf. Comput. Commun., ICCC</w:t>
      </w:r>
      <w:r w:rsidRPr="00B91E6D">
        <w:rPr>
          <w:rFonts w:cs="Arial"/>
          <w:kern w:val="2"/>
          <w:lang w:val="en-US"/>
          <w14:ligatures w14:val="standardContextual"/>
        </w:rPr>
        <w:t xml:space="preserve">, 1578-1583. Scopus. </w:t>
      </w:r>
      <w:hyperlink r:id="rId289" w:history="1">
        <w:r w:rsidRPr="00B91E6D">
          <w:rPr>
            <w:rFonts w:cs="Arial"/>
            <w:color w:val="0563C1"/>
            <w:kern w:val="2"/>
            <w:u w:val="single"/>
            <w:lang w:val="en-US"/>
            <w14:ligatures w14:val="standardContextual"/>
          </w:rPr>
          <w:t>https://doi.org/10.1109/ICCC51575.2020.9344973</w:t>
        </w:r>
      </w:hyperlink>
    </w:p>
    <w:p w14:paraId="67E52995" w14:textId="77777777" w:rsidR="00B91E6D" w:rsidRPr="00B91E6D" w:rsidRDefault="00B91E6D" w:rsidP="00B91E6D">
      <w:pPr>
        <w:widowControl/>
        <w:autoSpaceDE/>
        <w:autoSpaceDN/>
        <w:spacing w:after="160" w:line="259" w:lineRule="auto"/>
        <w:rPr>
          <w:rFonts w:cs="Arial"/>
          <w:kern w:val="2"/>
          <w14:ligatures w14:val="standardContextual"/>
        </w:rPr>
      </w:pPr>
      <w:r w:rsidRPr="00B91E6D">
        <w:rPr>
          <w:rFonts w:cs="Arial"/>
          <w:kern w:val="2"/>
          <w14:ligatures w14:val="standardContextual"/>
        </w:rPr>
        <w:t xml:space="preserve">Guo, W., Cao, B., &amp; Li, Z. (2020). </w:t>
      </w:r>
      <w:r w:rsidRPr="00B91E6D">
        <w:rPr>
          <w:rFonts w:cs="Arial"/>
          <w:kern w:val="2"/>
          <w:lang w:val="en-US"/>
          <w14:ligatures w14:val="standardContextual"/>
        </w:rPr>
        <w:t xml:space="preserve">Explainable enterprise rating using attention based convolutional neural network. En Wang G., Lin X., Hendler J., Song W., Xu Z., &amp; Liu G. (Eds.), </w:t>
      </w:r>
      <w:r w:rsidRPr="00B91E6D">
        <w:rPr>
          <w:rFonts w:cs="Arial"/>
          <w:i/>
          <w:iCs/>
          <w:kern w:val="2"/>
          <w:lang w:val="en-US"/>
          <w14:ligatures w14:val="standardContextual"/>
        </w:rPr>
        <w:t xml:space="preserve">Lect. Notes Comput. Sci.: Vol. 12432 </w:t>
      </w:r>
      <w:r w:rsidRPr="00B91E6D">
        <w:rPr>
          <w:rFonts w:cs="Arial"/>
          <w:i/>
          <w:iCs/>
          <w:kern w:val="2"/>
          <w:lang w:val="en-US"/>
          <w14:ligatures w14:val="standardContextual"/>
        </w:rPr>
        <w:lastRenderedPageBreak/>
        <w:t>LNCS</w:t>
      </w:r>
      <w:r w:rsidRPr="00B91E6D">
        <w:rPr>
          <w:rFonts w:cs="Arial"/>
          <w:kern w:val="2"/>
          <w:lang w:val="en-US"/>
          <w14:ligatures w14:val="standardContextual"/>
        </w:rPr>
        <w:t xml:space="preserve"> (pp. 305-313). Springer Science and Business Media Deutschland GmbH; Scopus. </w:t>
      </w:r>
      <w:hyperlink r:id="rId290" w:history="1">
        <w:r w:rsidRPr="00B91E6D">
          <w:rPr>
            <w:rFonts w:cs="Arial"/>
            <w:color w:val="0563C1"/>
            <w:kern w:val="2"/>
            <w:u w:val="single"/>
            <w14:ligatures w14:val="standardContextual"/>
          </w:rPr>
          <w:t>https://doi.org/10.1007/978-3-030-60029-7_28</w:t>
        </w:r>
      </w:hyperlink>
    </w:p>
    <w:p w14:paraId="5D792E17"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Gür, Y. E., Toğaçar, M., &amp; Solak, B. (2025). </w:t>
      </w:r>
      <w:r w:rsidRPr="00B91E6D">
        <w:rPr>
          <w:rFonts w:cs="Arial"/>
          <w:kern w:val="2"/>
          <w:lang w:val="en-US"/>
          <w14:ligatures w14:val="standardContextual"/>
        </w:rPr>
        <w:t xml:space="preserve">Integration of CNN Models and Machine Learning Methods in Credit Score Classification: 2D Image Transformation and Feature Extraction. </w:t>
      </w:r>
      <w:r w:rsidRPr="00B91E6D">
        <w:rPr>
          <w:rFonts w:cs="Arial"/>
          <w:i/>
          <w:iCs/>
          <w:kern w:val="2"/>
          <w:lang w:val="en-US"/>
          <w14:ligatures w14:val="standardContextual"/>
        </w:rPr>
        <w:t>Computational Economics</w:t>
      </w:r>
      <w:r w:rsidRPr="00B91E6D">
        <w:rPr>
          <w:rFonts w:cs="Arial"/>
          <w:kern w:val="2"/>
          <w:lang w:val="en-US"/>
          <w14:ligatures w14:val="standardContextual"/>
        </w:rPr>
        <w:t xml:space="preserve">, </w:t>
      </w:r>
      <w:r w:rsidRPr="00B91E6D">
        <w:rPr>
          <w:rFonts w:cs="Arial"/>
          <w:i/>
          <w:iCs/>
          <w:kern w:val="2"/>
          <w:lang w:val="en-US"/>
          <w14:ligatures w14:val="standardContextual"/>
        </w:rPr>
        <w:t>65</w:t>
      </w:r>
      <w:r w:rsidRPr="00B91E6D">
        <w:rPr>
          <w:rFonts w:cs="Arial"/>
          <w:kern w:val="2"/>
          <w:lang w:val="en-US"/>
          <w14:ligatures w14:val="standardContextual"/>
        </w:rPr>
        <w:t xml:space="preserve">(5), 2991-3035. Scopus. </w:t>
      </w:r>
      <w:hyperlink r:id="rId291" w:history="1">
        <w:r w:rsidRPr="00B91E6D">
          <w:rPr>
            <w:rFonts w:cs="Arial"/>
            <w:color w:val="0563C1"/>
            <w:kern w:val="2"/>
            <w:u w:val="single"/>
            <w:lang w:val="en-US"/>
            <w14:ligatures w14:val="standardContextual"/>
          </w:rPr>
          <w:t>https://doi.org/10.1007/s10614-025-10893-5</w:t>
        </w:r>
      </w:hyperlink>
    </w:p>
    <w:p w14:paraId="0CEA16F4"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Hosaka, T. (2019). Bankruptcy prediction using imaged financial ratios and convolutional neural networks. </w:t>
      </w:r>
      <w:r w:rsidRPr="00B91E6D">
        <w:rPr>
          <w:rFonts w:cs="Arial"/>
          <w:i/>
          <w:iCs/>
          <w:kern w:val="2"/>
          <w:lang w:val="en-US"/>
          <w14:ligatures w14:val="standardContextual"/>
        </w:rPr>
        <w:t>Expert Systems with Applications</w:t>
      </w:r>
      <w:r w:rsidRPr="00B91E6D">
        <w:rPr>
          <w:rFonts w:cs="Arial"/>
          <w:kern w:val="2"/>
          <w:lang w:val="en-US"/>
          <w14:ligatures w14:val="standardContextual"/>
        </w:rPr>
        <w:t xml:space="preserve">, </w:t>
      </w:r>
      <w:r w:rsidRPr="00B91E6D">
        <w:rPr>
          <w:rFonts w:cs="Arial"/>
          <w:i/>
          <w:iCs/>
          <w:kern w:val="2"/>
          <w:lang w:val="en-US"/>
          <w14:ligatures w14:val="standardContextual"/>
        </w:rPr>
        <w:t>117</w:t>
      </w:r>
      <w:r w:rsidRPr="00B91E6D">
        <w:rPr>
          <w:rFonts w:cs="Arial"/>
          <w:kern w:val="2"/>
          <w:lang w:val="en-US"/>
          <w14:ligatures w14:val="standardContextual"/>
        </w:rPr>
        <w:t xml:space="preserve">, 287-299. Scopus. </w:t>
      </w:r>
      <w:hyperlink r:id="rId292" w:history="1">
        <w:r w:rsidRPr="00B91E6D">
          <w:rPr>
            <w:rFonts w:cs="Arial"/>
            <w:color w:val="0563C1"/>
            <w:kern w:val="2"/>
            <w:u w:val="single"/>
            <w:lang w:val="en-US"/>
            <w14:ligatures w14:val="standardContextual"/>
          </w:rPr>
          <w:t>https://doi.org/10.1016/j.eswa.2018.09.039</w:t>
        </w:r>
      </w:hyperlink>
    </w:p>
    <w:p w14:paraId="0B7F4604"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Khashman, A. (2011). Credit risk evaluation using neural networks: Emotional versus conventional models. </w:t>
      </w:r>
      <w:r w:rsidRPr="00B91E6D">
        <w:rPr>
          <w:rFonts w:cs="Arial"/>
          <w:i/>
          <w:iCs/>
          <w:kern w:val="2"/>
          <w:lang w:val="en-US"/>
          <w14:ligatures w14:val="standardContextual"/>
        </w:rPr>
        <w:t>Applied Soft Computing Journal</w:t>
      </w:r>
      <w:r w:rsidRPr="00B91E6D">
        <w:rPr>
          <w:rFonts w:cs="Arial"/>
          <w:kern w:val="2"/>
          <w:lang w:val="en-US"/>
          <w14:ligatures w14:val="standardContextual"/>
        </w:rPr>
        <w:t xml:space="preserve">, </w:t>
      </w:r>
      <w:r w:rsidRPr="00B91E6D">
        <w:rPr>
          <w:rFonts w:cs="Arial"/>
          <w:i/>
          <w:iCs/>
          <w:kern w:val="2"/>
          <w:lang w:val="en-US"/>
          <w14:ligatures w14:val="standardContextual"/>
        </w:rPr>
        <w:t>11</w:t>
      </w:r>
      <w:r w:rsidRPr="00B91E6D">
        <w:rPr>
          <w:rFonts w:cs="Arial"/>
          <w:kern w:val="2"/>
          <w:lang w:val="en-US"/>
          <w14:ligatures w14:val="standardContextual"/>
        </w:rPr>
        <w:t xml:space="preserve">(8), 5477-5484. Scopus. </w:t>
      </w:r>
      <w:hyperlink r:id="rId293" w:history="1">
        <w:r w:rsidRPr="00B91E6D">
          <w:rPr>
            <w:rFonts w:cs="Arial"/>
            <w:color w:val="0563C1"/>
            <w:kern w:val="2"/>
            <w:u w:val="single"/>
            <w:lang w:val="en-US"/>
            <w14:ligatures w14:val="standardContextual"/>
          </w:rPr>
          <w:t>https://doi.org/10.1016/j.asoc.2011.05.011</w:t>
        </w:r>
      </w:hyperlink>
    </w:p>
    <w:p w14:paraId="2CADC3D9"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Lai, K. K., Yu, L., Wang, S., &amp; Zhou, L. (2006). Neural network metalearning for credit scoring. </w:t>
      </w:r>
      <w:r w:rsidRPr="00B91E6D">
        <w:rPr>
          <w:rFonts w:cs="Arial"/>
          <w:i/>
          <w:iCs/>
          <w:kern w:val="2"/>
          <w:lang w:val="en-US"/>
          <w14:ligatures w14:val="standardContextual"/>
        </w:rPr>
        <w:t>Lect. Notes Comput. Sci.</w:t>
      </w:r>
      <w:r w:rsidRPr="00B91E6D">
        <w:rPr>
          <w:rFonts w:cs="Arial"/>
          <w:kern w:val="2"/>
          <w:lang w:val="en-US"/>
          <w14:ligatures w14:val="standardContextual"/>
        </w:rPr>
        <w:t xml:space="preserve">, </w:t>
      </w:r>
      <w:r w:rsidRPr="00B91E6D">
        <w:rPr>
          <w:rFonts w:cs="Arial"/>
          <w:i/>
          <w:iCs/>
          <w:kern w:val="2"/>
          <w:lang w:val="en-US"/>
          <w14:ligatures w14:val="standardContextual"/>
        </w:rPr>
        <w:t>4113 LNCS-I</w:t>
      </w:r>
      <w:r w:rsidRPr="00B91E6D">
        <w:rPr>
          <w:rFonts w:cs="Arial"/>
          <w:kern w:val="2"/>
          <w:lang w:val="en-US"/>
          <w14:ligatures w14:val="standardContextual"/>
        </w:rPr>
        <w:t xml:space="preserve">, 403-408. Scopus. </w:t>
      </w:r>
      <w:hyperlink r:id="rId294" w:history="1">
        <w:r w:rsidRPr="00B91E6D">
          <w:rPr>
            <w:rFonts w:cs="Arial"/>
            <w:color w:val="0563C1"/>
            <w:kern w:val="2"/>
            <w:u w:val="single"/>
            <w:lang w:val="en-US"/>
            <w14:ligatures w14:val="standardContextual"/>
          </w:rPr>
          <w:t>https://doi.org/10.1007/11816157_47</w:t>
        </w:r>
      </w:hyperlink>
    </w:p>
    <w:p w14:paraId="213F1EBF"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Mienye, I. D., &amp; Jere, N. (2024). </w:t>
      </w:r>
      <w:r w:rsidRPr="00B91E6D">
        <w:rPr>
          <w:rFonts w:cs="Arial"/>
          <w:kern w:val="2"/>
          <w:lang w:val="en-US"/>
          <w14:ligatures w14:val="standardContextual"/>
        </w:rPr>
        <w:t xml:space="preserve">Deep Learning for Credit Card Fraud Detection: A Review of Algorithms, Challenges, and Solutions. </w:t>
      </w:r>
      <w:r w:rsidRPr="00B91E6D">
        <w:rPr>
          <w:rFonts w:cs="Arial"/>
          <w:i/>
          <w:iCs/>
          <w:kern w:val="2"/>
          <w:lang w:val="en-US"/>
          <w14:ligatures w14:val="standardContextual"/>
        </w:rPr>
        <w:t>IEEE Access</w:t>
      </w:r>
      <w:r w:rsidRPr="00B91E6D">
        <w:rPr>
          <w:rFonts w:cs="Arial"/>
          <w:kern w:val="2"/>
          <w:lang w:val="en-US"/>
          <w14:ligatures w14:val="standardContextual"/>
        </w:rPr>
        <w:t xml:space="preserve">, </w:t>
      </w:r>
      <w:r w:rsidRPr="00B91E6D">
        <w:rPr>
          <w:rFonts w:cs="Arial"/>
          <w:i/>
          <w:iCs/>
          <w:kern w:val="2"/>
          <w:lang w:val="en-US"/>
          <w14:ligatures w14:val="standardContextual"/>
        </w:rPr>
        <w:t>12</w:t>
      </w:r>
      <w:r w:rsidRPr="00B91E6D">
        <w:rPr>
          <w:rFonts w:cs="Arial"/>
          <w:kern w:val="2"/>
          <w:lang w:val="en-US"/>
          <w14:ligatures w14:val="standardContextual"/>
        </w:rPr>
        <w:t xml:space="preserve">, 96893-96910. Scopus. </w:t>
      </w:r>
      <w:hyperlink r:id="rId295" w:history="1">
        <w:r w:rsidRPr="00B91E6D">
          <w:rPr>
            <w:rFonts w:cs="Arial"/>
            <w:color w:val="0563C1"/>
            <w:kern w:val="2"/>
            <w:u w:val="single"/>
            <w:lang w:val="en-US"/>
            <w14:ligatures w14:val="standardContextual"/>
          </w:rPr>
          <w:t>https://doi.org/10.1109/ACCESS.2024.3426955</w:t>
        </w:r>
      </w:hyperlink>
    </w:p>
    <w:p w14:paraId="0D8B40B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Onyeoma, C. F., Rafiq, H., Jeremiah, D., Ta, V. T., &amp; Usman, M. (2024). Credit Card Fraud Detection Using Deep Neural Network </w:t>
      </w:r>
      <w:proofErr w:type="gramStart"/>
      <w:r w:rsidRPr="00B91E6D">
        <w:rPr>
          <w:rFonts w:cs="Arial"/>
          <w:kern w:val="2"/>
          <w:lang w:val="en-US"/>
          <w14:ligatures w14:val="standardContextual"/>
        </w:rPr>
        <w:t>With</w:t>
      </w:r>
      <w:proofErr w:type="gramEnd"/>
      <w:r w:rsidRPr="00B91E6D">
        <w:rPr>
          <w:rFonts w:cs="Arial"/>
          <w:kern w:val="2"/>
          <w:lang w:val="en-US"/>
          <w14:ligatures w14:val="standardContextual"/>
        </w:rPr>
        <w:t xml:space="preserve"> Shapley Additive Explanations. </w:t>
      </w:r>
      <w:r w:rsidRPr="00B91E6D">
        <w:rPr>
          <w:rFonts w:cs="Arial"/>
          <w:i/>
          <w:iCs/>
          <w:kern w:val="2"/>
          <w:lang w:val="en-US"/>
          <w14:ligatures w14:val="standardContextual"/>
        </w:rPr>
        <w:t>Int. Conf. Front. Inf. Technol., FIT</w:t>
      </w:r>
      <w:r w:rsidRPr="00B91E6D">
        <w:rPr>
          <w:rFonts w:cs="Arial"/>
          <w:kern w:val="2"/>
          <w:lang w:val="en-US"/>
          <w14:ligatures w14:val="standardContextual"/>
        </w:rPr>
        <w:t xml:space="preserve">. 2024 International Conference on Frontiers of Information Technology, FIT 2024. Scopus. </w:t>
      </w:r>
      <w:hyperlink r:id="rId296" w:history="1">
        <w:r w:rsidRPr="00B91E6D">
          <w:rPr>
            <w:rFonts w:cs="Arial"/>
            <w:color w:val="0563C1"/>
            <w:kern w:val="2"/>
            <w:u w:val="single"/>
            <w:lang w:val="en-US"/>
            <w14:ligatures w14:val="standardContextual"/>
          </w:rPr>
          <w:t>https://doi.org/10.1109/FIT63703.2024.10838456</w:t>
        </w:r>
      </w:hyperlink>
    </w:p>
    <w:p w14:paraId="323F1A61" w14:textId="77777777" w:rsidR="00B91E6D" w:rsidRPr="00B91E6D" w:rsidRDefault="00B91E6D" w:rsidP="00B91E6D">
      <w:pPr>
        <w:widowControl/>
        <w:autoSpaceDE/>
        <w:autoSpaceDN/>
        <w:spacing w:after="160" w:line="259" w:lineRule="auto"/>
        <w:rPr>
          <w:rFonts w:cs="Arial"/>
          <w:kern w:val="2"/>
          <w14:ligatures w14:val="standardContextual"/>
        </w:rPr>
      </w:pPr>
      <w:r w:rsidRPr="00B91E6D">
        <w:rPr>
          <w:rFonts w:cs="Arial"/>
          <w:kern w:val="2"/>
          <w:lang w:val="en-US"/>
          <w14:ligatures w14:val="standardContextual"/>
        </w:rPr>
        <w:t xml:space="preserve">Peng, Y. (2024). Construction and Evaluation of Credit Risk Early Warning Indicator System of Internet Financial Enterprises Based </w:t>
      </w:r>
      <w:proofErr w:type="gramStart"/>
      <w:r w:rsidRPr="00B91E6D">
        <w:rPr>
          <w:rFonts w:cs="Arial"/>
          <w:kern w:val="2"/>
          <w:lang w:val="en-US"/>
          <w14:ligatures w14:val="standardContextual"/>
        </w:rPr>
        <w:t>On</w:t>
      </w:r>
      <w:proofErr w:type="gramEnd"/>
      <w:r w:rsidRPr="00B91E6D">
        <w:rPr>
          <w:rFonts w:cs="Arial"/>
          <w:kern w:val="2"/>
          <w:lang w:val="en-US"/>
          <w14:ligatures w14:val="standardContextual"/>
        </w:rPr>
        <w:t xml:space="preserve"> AI and Knowledge Graph Theory. En Macintyre J., Macintyre J., Zhao J., &amp; Wang X. (Eds.), </w:t>
      </w:r>
      <w:r w:rsidRPr="00B91E6D">
        <w:rPr>
          <w:rFonts w:cs="Arial"/>
          <w:i/>
          <w:iCs/>
          <w:kern w:val="2"/>
          <w:lang w:val="en-US"/>
          <w14:ligatures w14:val="standardContextual"/>
        </w:rPr>
        <w:t>Procedia Comput. Sci.</w:t>
      </w:r>
      <w:r w:rsidRPr="00B91E6D">
        <w:rPr>
          <w:rFonts w:cs="Arial"/>
          <w:kern w:val="2"/>
          <w:lang w:val="en-US"/>
          <w14:ligatures w14:val="standardContextual"/>
        </w:rPr>
        <w:t xml:space="preserve"> (Vol. 243, pp. 918-927). Elsevier B.V.; Scopus. </w:t>
      </w:r>
      <w:hyperlink r:id="rId297" w:history="1">
        <w:r w:rsidRPr="00B91E6D">
          <w:rPr>
            <w:rFonts w:cs="Arial"/>
            <w:color w:val="0563C1"/>
            <w:kern w:val="2"/>
            <w:u w:val="single"/>
            <w14:ligatures w14:val="standardContextual"/>
          </w:rPr>
          <w:t>https://doi.org/10.1016/j.procs.2024.09.110</w:t>
        </w:r>
      </w:hyperlink>
    </w:p>
    <w:p w14:paraId="39E3C9EA"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Qian, H., Ma, P., Gao, S., &amp; Song, Y. (2023). </w:t>
      </w:r>
      <w:r w:rsidRPr="00B91E6D">
        <w:rPr>
          <w:rFonts w:cs="Arial"/>
          <w:kern w:val="2"/>
          <w:lang w:val="en-US"/>
          <w14:ligatures w14:val="standardContextual"/>
        </w:rPr>
        <w:t xml:space="preserve">Soft reordering one-dimensional convolutional neural network for credit scoring. </w:t>
      </w:r>
      <w:r w:rsidRPr="00B91E6D">
        <w:rPr>
          <w:rFonts w:cs="Arial"/>
          <w:i/>
          <w:iCs/>
          <w:kern w:val="2"/>
          <w:lang w:val="en-US"/>
          <w14:ligatures w14:val="standardContextual"/>
        </w:rPr>
        <w:t>Knowledge-Based Systems</w:t>
      </w:r>
      <w:r w:rsidRPr="00B91E6D">
        <w:rPr>
          <w:rFonts w:cs="Arial"/>
          <w:kern w:val="2"/>
          <w:lang w:val="en-US"/>
          <w14:ligatures w14:val="standardContextual"/>
        </w:rPr>
        <w:t xml:space="preserve">, </w:t>
      </w:r>
      <w:r w:rsidRPr="00B91E6D">
        <w:rPr>
          <w:rFonts w:cs="Arial"/>
          <w:i/>
          <w:iCs/>
          <w:kern w:val="2"/>
          <w:lang w:val="en-US"/>
          <w14:ligatures w14:val="standardContextual"/>
        </w:rPr>
        <w:t>266</w:t>
      </w:r>
      <w:r w:rsidRPr="00B91E6D">
        <w:rPr>
          <w:rFonts w:cs="Arial"/>
          <w:kern w:val="2"/>
          <w:lang w:val="en-US"/>
          <w14:ligatures w14:val="standardContextual"/>
        </w:rPr>
        <w:t xml:space="preserve">. Scopus. </w:t>
      </w:r>
      <w:hyperlink r:id="rId298" w:history="1">
        <w:r w:rsidRPr="00B91E6D">
          <w:rPr>
            <w:rFonts w:cs="Arial"/>
            <w:color w:val="0563C1"/>
            <w:kern w:val="2"/>
            <w:u w:val="single"/>
            <w:lang w:val="en-US"/>
            <w14:ligatures w14:val="standardContextual"/>
          </w:rPr>
          <w:t>https://doi.org/10.1016/j.knosys.2023.110414</w:t>
        </w:r>
      </w:hyperlink>
    </w:p>
    <w:p w14:paraId="72C5E534"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Rao, Y. (2016). </w:t>
      </w:r>
      <w:proofErr w:type="gramStart"/>
      <w:r w:rsidRPr="00B91E6D">
        <w:rPr>
          <w:rFonts w:cs="Arial"/>
          <w:kern w:val="2"/>
          <w:lang w:val="en-US"/>
          <w14:ligatures w14:val="standardContextual"/>
        </w:rPr>
        <w:t>Big</w:t>
      </w:r>
      <w:proofErr w:type="gramEnd"/>
      <w:r w:rsidRPr="00B91E6D">
        <w:rPr>
          <w:rFonts w:cs="Arial"/>
          <w:kern w:val="2"/>
          <w:lang w:val="en-US"/>
          <w14:ligatures w14:val="standardContextual"/>
        </w:rPr>
        <w:t xml:space="preserve"> data algorithm applied to </w:t>
      </w:r>
      <w:proofErr w:type="gramStart"/>
      <w:r w:rsidRPr="00B91E6D">
        <w:rPr>
          <w:rFonts w:cs="Arial"/>
          <w:kern w:val="2"/>
          <w:lang w:val="en-US"/>
          <w14:ligatures w14:val="standardContextual"/>
        </w:rPr>
        <w:t>credit</w:t>
      </w:r>
      <w:proofErr w:type="gramEnd"/>
      <w:r w:rsidRPr="00B91E6D">
        <w:rPr>
          <w:rFonts w:cs="Arial"/>
          <w:kern w:val="2"/>
          <w:lang w:val="en-US"/>
          <w14:ligatures w14:val="standardContextual"/>
        </w:rPr>
        <w:t xml:space="preserve"> risk assessment model. </w:t>
      </w:r>
      <w:r w:rsidRPr="00B91E6D">
        <w:rPr>
          <w:rFonts w:cs="Arial"/>
          <w:i/>
          <w:iCs/>
          <w:kern w:val="2"/>
          <w:lang w:val="en-US"/>
          <w14:ligatures w14:val="standardContextual"/>
        </w:rPr>
        <w:t>International Journal of Simulation: Systems, Science and Technology</w:t>
      </w:r>
      <w:r w:rsidRPr="00B91E6D">
        <w:rPr>
          <w:rFonts w:cs="Arial"/>
          <w:kern w:val="2"/>
          <w:lang w:val="en-US"/>
          <w14:ligatures w14:val="standardContextual"/>
        </w:rPr>
        <w:t xml:space="preserve">, </w:t>
      </w:r>
      <w:r w:rsidRPr="00B91E6D">
        <w:rPr>
          <w:rFonts w:cs="Arial"/>
          <w:i/>
          <w:iCs/>
          <w:kern w:val="2"/>
          <w:lang w:val="en-US"/>
          <w14:ligatures w14:val="standardContextual"/>
        </w:rPr>
        <w:t>17</w:t>
      </w:r>
      <w:r w:rsidRPr="00B91E6D">
        <w:rPr>
          <w:rFonts w:cs="Arial"/>
          <w:kern w:val="2"/>
          <w:lang w:val="en-US"/>
          <w14:ligatures w14:val="standardContextual"/>
        </w:rPr>
        <w:t xml:space="preserve">(42), 40.1-40.7. Scopus. </w:t>
      </w:r>
      <w:hyperlink r:id="rId299" w:history="1">
        <w:r w:rsidRPr="00B91E6D">
          <w:rPr>
            <w:rFonts w:cs="Arial"/>
            <w:color w:val="0563C1"/>
            <w:kern w:val="2"/>
            <w:u w:val="single"/>
            <w:lang w:val="en-US"/>
            <w14:ligatures w14:val="standardContextual"/>
          </w:rPr>
          <w:t>https://doi.org/10.5013/IJSSST.a.17.42.40</w:t>
        </w:r>
      </w:hyperlink>
    </w:p>
    <w:p w14:paraId="2CF6FBDF" w14:textId="77777777" w:rsidR="00B91E6D" w:rsidRPr="00B91E6D" w:rsidRDefault="00B91E6D" w:rsidP="00B91E6D">
      <w:pPr>
        <w:widowControl/>
        <w:autoSpaceDE/>
        <w:autoSpaceDN/>
        <w:spacing w:after="160" w:line="259" w:lineRule="auto"/>
        <w:rPr>
          <w:rFonts w:cs="Arial"/>
          <w:kern w:val="2"/>
          <w14:ligatures w14:val="standardContextual"/>
        </w:rPr>
      </w:pPr>
      <w:r w:rsidRPr="00B91E6D">
        <w:rPr>
          <w:rFonts w:cs="Arial"/>
          <w:kern w:val="2"/>
          <w14:ligatures w14:val="standardContextual"/>
        </w:rPr>
        <w:t xml:space="preserve">Sun, M., Sun, W., Sun, Y., Liu, S., Jiang, M., &amp; Xu, Z. (2024). </w:t>
      </w:r>
      <w:r w:rsidRPr="00B91E6D">
        <w:rPr>
          <w:rFonts w:cs="Arial"/>
          <w:kern w:val="2"/>
          <w:lang w:val="en-US"/>
          <w14:ligatures w14:val="standardContextual"/>
        </w:rPr>
        <w:t xml:space="preserve">Applying Hybrid Graph Neural Networks to Strengthen Credit Risk Analysis. </w:t>
      </w:r>
      <w:r w:rsidRPr="00B91E6D">
        <w:rPr>
          <w:rFonts w:cs="Arial"/>
          <w:i/>
          <w:iCs/>
          <w:kern w:val="2"/>
          <w:lang w:val="en-US"/>
          <w14:ligatures w14:val="standardContextual"/>
        </w:rPr>
        <w:t>Int. Conf. Cloud Comput., Big Data Appl. Softw. Eng., CBASE</w:t>
      </w:r>
      <w:r w:rsidRPr="00B91E6D">
        <w:rPr>
          <w:rFonts w:cs="Arial"/>
          <w:kern w:val="2"/>
          <w:lang w:val="en-US"/>
          <w14:ligatures w14:val="standardContextual"/>
        </w:rPr>
        <w:t xml:space="preserve">, 373-377. </w:t>
      </w:r>
      <w:r w:rsidRPr="00B91E6D">
        <w:rPr>
          <w:rFonts w:cs="Arial"/>
          <w:kern w:val="2"/>
          <w14:ligatures w14:val="standardContextual"/>
        </w:rPr>
        <w:t xml:space="preserve">Scopus. </w:t>
      </w:r>
      <w:hyperlink r:id="rId300" w:history="1">
        <w:r w:rsidRPr="00B91E6D">
          <w:rPr>
            <w:rFonts w:cs="Arial"/>
            <w:color w:val="0563C1"/>
            <w:kern w:val="2"/>
            <w:u w:val="single"/>
            <w14:ligatures w14:val="standardContextual"/>
          </w:rPr>
          <w:t>https://doi.org/10.1109/CBASE64041.2024.10824660</w:t>
        </w:r>
      </w:hyperlink>
    </w:p>
    <w:p w14:paraId="1A2956C8"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Tekkali, C. G., &amp; Natarajan, K. (2024). </w:t>
      </w:r>
      <w:r w:rsidRPr="00B91E6D">
        <w:rPr>
          <w:rFonts w:cs="Arial"/>
          <w:kern w:val="2"/>
          <w:lang w:val="en-US"/>
          <w14:ligatures w14:val="standardContextual"/>
        </w:rPr>
        <w:t xml:space="preserve">Assessing CNN’s Performance with Multiple Optimization Functions for Credit Card Fraud Detection. </w:t>
      </w:r>
      <w:r w:rsidRPr="00B91E6D">
        <w:rPr>
          <w:rFonts w:cs="Arial"/>
          <w:kern w:val="2"/>
          <w14:ligatures w14:val="standardContextual"/>
        </w:rPr>
        <w:t xml:space="preserve">En Singh V., Asari V.K., Li K.-C., &amp; Crespo R.G. (Eds.), </w:t>
      </w:r>
      <w:r w:rsidRPr="00B91E6D">
        <w:rPr>
          <w:rFonts w:cs="Arial"/>
          <w:i/>
          <w:iCs/>
          <w:kern w:val="2"/>
          <w14:ligatures w14:val="standardContextual"/>
        </w:rPr>
        <w:t xml:space="preserve">Procedia Comput. </w:t>
      </w:r>
      <w:r w:rsidRPr="00B91E6D">
        <w:rPr>
          <w:rFonts w:cs="Arial"/>
          <w:i/>
          <w:iCs/>
          <w:kern w:val="2"/>
          <w:lang w:val="en-US"/>
          <w14:ligatures w14:val="standardContextual"/>
        </w:rPr>
        <w:t>Sci.</w:t>
      </w:r>
      <w:r w:rsidRPr="00B91E6D">
        <w:rPr>
          <w:rFonts w:cs="Arial"/>
          <w:kern w:val="2"/>
          <w:lang w:val="en-US"/>
          <w14:ligatures w14:val="standardContextual"/>
        </w:rPr>
        <w:t xml:space="preserve"> (Vol. 235, pp. 2035-2042). Elsevier B.V.; Scopus. </w:t>
      </w:r>
      <w:hyperlink r:id="rId301" w:history="1">
        <w:r w:rsidRPr="00B91E6D">
          <w:rPr>
            <w:rFonts w:cs="Arial"/>
            <w:color w:val="0563C1"/>
            <w:kern w:val="2"/>
            <w:u w:val="single"/>
            <w:lang w:val="en-US"/>
            <w14:ligatures w14:val="standardContextual"/>
          </w:rPr>
          <w:t>https://doi.org/10.1016/j.procs.2024.04.193</w:t>
        </w:r>
      </w:hyperlink>
    </w:p>
    <w:p w14:paraId="3EF2F60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Wang, C., Wang, W., She, J., &amp; Ling, C. (2020). Personal Credit Assessment Method Fused with Depth Neural Network. </w:t>
      </w:r>
      <w:r w:rsidRPr="00B91E6D">
        <w:rPr>
          <w:rFonts w:cs="Arial"/>
          <w:i/>
          <w:iCs/>
          <w:kern w:val="2"/>
          <w:lang w:val="en-US"/>
          <w14:ligatures w14:val="standardContextual"/>
        </w:rPr>
        <w:t>Jisuanji Gongcheng/Computer Engineering</w:t>
      </w:r>
      <w:r w:rsidRPr="00B91E6D">
        <w:rPr>
          <w:rFonts w:cs="Arial"/>
          <w:kern w:val="2"/>
          <w:lang w:val="en-US"/>
          <w14:ligatures w14:val="standardContextual"/>
        </w:rPr>
        <w:t xml:space="preserve">, </w:t>
      </w:r>
      <w:r w:rsidRPr="00B91E6D">
        <w:rPr>
          <w:rFonts w:cs="Arial"/>
          <w:i/>
          <w:iCs/>
          <w:kern w:val="2"/>
          <w:lang w:val="en-US"/>
          <w14:ligatures w14:val="standardContextual"/>
        </w:rPr>
        <w:t>46</w:t>
      </w:r>
      <w:r w:rsidRPr="00B91E6D">
        <w:rPr>
          <w:rFonts w:cs="Arial"/>
          <w:kern w:val="2"/>
          <w:lang w:val="en-US"/>
          <w14:ligatures w14:val="standardContextual"/>
        </w:rPr>
        <w:t xml:space="preserve">(10), 308-314. Scopus. </w:t>
      </w:r>
      <w:hyperlink r:id="rId302" w:history="1">
        <w:r w:rsidRPr="00B91E6D">
          <w:rPr>
            <w:rFonts w:cs="Arial"/>
            <w:color w:val="0563C1"/>
            <w:kern w:val="2"/>
            <w:u w:val="single"/>
            <w:lang w:val="en-US"/>
            <w14:ligatures w14:val="standardContextual"/>
          </w:rPr>
          <w:t>https://doi.org/10.19678/j.issn.1000-3428.0056119</w:t>
        </w:r>
      </w:hyperlink>
    </w:p>
    <w:p w14:paraId="09D5F777"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Zhang, L. (2022). The Evaluation on the Credit Risk of Enterprises with the CNN-LSTM-ATT Model. </w:t>
      </w:r>
      <w:r w:rsidRPr="00B91E6D">
        <w:rPr>
          <w:rFonts w:cs="Arial"/>
          <w:i/>
          <w:iCs/>
          <w:kern w:val="2"/>
          <w:lang w:val="en-US"/>
          <w14:ligatures w14:val="standardContextual"/>
        </w:rPr>
        <w:t>Computational Intelligence and Neuroscience</w:t>
      </w:r>
      <w:r w:rsidRPr="00B91E6D">
        <w:rPr>
          <w:rFonts w:cs="Arial"/>
          <w:kern w:val="2"/>
          <w:lang w:val="en-US"/>
          <w14:ligatures w14:val="standardContextual"/>
        </w:rPr>
        <w:t xml:space="preserve">, </w:t>
      </w:r>
      <w:r w:rsidRPr="00B91E6D">
        <w:rPr>
          <w:rFonts w:cs="Arial"/>
          <w:i/>
          <w:iCs/>
          <w:kern w:val="2"/>
          <w:lang w:val="en-US"/>
          <w14:ligatures w14:val="standardContextual"/>
        </w:rPr>
        <w:t>2022</w:t>
      </w:r>
      <w:r w:rsidRPr="00B91E6D">
        <w:rPr>
          <w:rFonts w:cs="Arial"/>
          <w:kern w:val="2"/>
          <w:lang w:val="en-US"/>
          <w14:ligatures w14:val="standardContextual"/>
        </w:rPr>
        <w:t xml:space="preserve">. Scopus. </w:t>
      </w:r>
      <w:hyperlink r:id="rId303" w:history="1">
        <w:r w:rsidRPr="00B91E6D">
          <w:rPr>
            <w:rFonts w:cs="Arial"/>
            <w:color w:val="0563C1"/>
            <w:kern w:val="2"/>
            <w:u w:val="single"/>
            <w:lang w:val="en-US"/>
            <w14:ligatures w14:val="standardContextual"/>
          </w:rPr>
          <w:t>https://doi.org/10.1155/2022/6826573</w:t>
        </w:r>
      </w:hyperlink>
    </w:p>
    <w:p w14:paraId="7083402F"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Zhang, L., &amp; Song, Q. (2022). Credit Evaluation of SMEs Based on GBDT-CNN-LR Hybrid Integrated Model. </w:t>
      </w:r>
      <w:r w:rsidRPr="00B91E6D">
        <w:rPr>
          <w:rFonts w:cs="Arial"/>
          <w:i/>
          <w:iCs/>
          <w:kern w:val="2"/>
          <w:lang w:val="en-US"/>
          <w14:ligatures w14:val="standardContextual"/>
        </w:rPr>
        <w:t>Wireless Communications and Mobile Computing</w:t>
      </w:r>
      <w:r w:rsidRPr="00B91E6D">
        <w:rPr>
          <w:rFonts w:cs="Arial"/>
          <w:kern w:val="2"/>
          <w:lang w:val="en-US"/>
          <w14:ligatures w14:val="standardContextual"/>
        </w:rPr>
        <w:t xml:space="preserve">, </w:t>
      </w:r>
      <w:r w:rsidRPr="00B91E6D">
        <w:rPr>
          <w:rFonts w:cs="Arial"/>
          <w:i/>
          <w:iCs/>
          <w:kern w:val="2"/>
          <w:lang w:val="en-US"/>
          <w14:ligatures w14:val="standardContextual"/>
        </w:rPr>
        <w:t>2022</w:t>
      </w:r>
      <w:r w:rsidRPr="00B91E6D">
        <w:rPr>
          <w:rFonts w:cs="Arial"/>
          <w:kern w:val="2"/>
          <w:lang w:val="en-US"/>
          <w14:ligatures w14:val="standardContextual"/>
        </w:rPr>
        <w:t xml:space="preserve">. Scopus. </w:t>
      </w:r>
      <w:hyperlink r:id="rId304" w:history="1">
        <w:r w:rsidRPr="00B91E6D">
          <w:rPr>
            <w:rFonts w:cs="Arial"/>
            <w:color w:val="0563C1"/>
            <w:kern w:val="2"/>
            <w:u w:val="single"/>
            <w:lang w:val="en-US"/>
            <w14:ligatures w14:val="standardContextual"/>
          </w:rPr>
          <w:t>https://doi.org/10.1155/2022/5251228</w:t>
        </w:r>
      </w:hyperlink>
    </w:p>
    <w:p w14:paraId="76422E80"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lastRenderedPageBreak/>
        <w:t xml:space="preserve">Zhou, X., Zhang, W., &amp; Jiang, Y. (2020). Personal credit default prediction model based on convolution neural network. </w:t>
      </w:r>
      <w:r w:rsidRPr="00B91E6D">
        <w:rPr>
          <w:rFonts w:cs="Arial"/>
          <w:i/>
          <w:iCs/>
          <w:kern w:val="2"/>
          <w:lang w:val="en-US"/>
          <w14:ligatures w14:val="standardContextual"/>
        </w:rPr>
        <w:t>Mathematical Problems in Engineering</w:t>
      </w:r>
      <w:r w:rsidRPr="00B91E6D">
        <w:rPr>
          <w:rFonts w:cs="Arial"/>
          <w:kern w:val="2"/>
          <w:lang w:val="en-US"/>
          <w14:ligatures w14:val="standardContextual"/>
        </w:rPr>
        <w:t xml:space="preserve">, </w:t>
      </w:r>
      <w:r w:rsidRPr="00B91E6D">
        <w:rPr>
          <w:rFonts w:cs="Arial"/>
          <w:i/>
          <w:iCs/>
          <w:kern w:val="2"/>
          <w:lang w:val="en-US"/>
          <w14:ligatures w14:val="standardContextual"/>
        </w:rPr>
        <w:t>2020</w:t>
      </w:r>
      <w:r w:rsidRPr="00B91E6D">
        <w:rPr>
          <w:rFonts w:cs="Arial"/>
          <w:kern w:val="2"/>
          <w:lang w:val="en-US"/>
          <w14:ligatures w14:val="standardContextual"/>
        </w:rPr>
        <w:t xml:space="preserve">. Scopus. </w:t>
      </w:r>
      <w:hyperlink r:id="rId305" w:history="1">
        <w:r w:rsidRPr="00B91E6D">
          <w:rPr>
            <w:rFonts w:cs="Arial"/>
            <w:color w:val="0563C1"/>
            <w:kern w:val="2"/>
            <w:u w:val="single"/>
            <w:lang w:val="en-US"/>
            <w14:ligatures w14:val="standardContextual"/>
          </w:rPr>
          <w:t>https://doi.org/10.1155/2020/5608392</w:t>
        </w:r>
      </w:hyperlink>
    </w:p>
    <w:p w14:paraId="63FEE633"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Chaquet-Ulldemolins, J., Gimeno-Blanes, F.-J., Moral-Rubio, S., Muñoz-Romero, S., &amp; Rojo-álvarez, J.-L. (2022). On the Black-Box Challenge for Fraud Detection Using Machine Learning (II): Nonlinear Analysis through Interpretable Autoencoders. </w:t>
      </w:r>
      <w:r w:rsidRPr="00B91E6D">
        <w:rPr>
          <w:rFonts w:cs="Arial"/>
          <w:i/>
          <w:iCs/>
          <w:kern w:val="2"/>
          <w:lang w:val="en-US"/>
          <w14:ligatures w14:val="standardContextual"/>
        </w:rPr>
        <w:t>Applied Sciences (Switzerland)</w:t>
      </w:r>
      <w:r w:rsidRPr="00B91E6D">
        <w:rPr>
          <w:rFonts w:cs="Arial"/>
          <w:kern w:val="2"/>
          <w:lang w:val="en-US"/>
          <w14:ligatures w14:val="standardContextual"/>
        </w:rPr>
        <w:t xml:space="preserve">, </w:t>
      </w:r>
      <w:r w:rsidRPr="00B91E6D">
        <w:rPr>
          <w:rFonts w:cs="Arial"/>
          <w:i/>
          <w:iCs/>
          <w:kern w:val="2"/>
          <w:lang w:val="en-US"/>
          <w14:ligatures w14:val="standardContextual"/>
        </w:rPr>
        <w:t>12</w:t>
      </w:r>
      <w:r w:rsidRPr="00B91E6D">
        <w:rPr>
          <w:rFonts w:cs="Arial"/>
          <w:kern w:val="2"/>
          <w:lang w:val="en-US"/>
          <w14:ligatures w14:val="standardContextual"/>
        </w:rPr>
        <w:t xml:space="preserve">(8). Scopus. </w:t>
      </w:r>
      <w:hyperlink r:id="rId306" w:history="1">
        <w:r w:rsidRPr="00B91E6D">
          <w:rPr>
            <w:rFonts w:cs="Arial"/>
            <w:color w:val="0563C1"/>
            <w:kern w:val="2"/>
            <w:u w:val="single"/>
            <w:lang w:val="en-US"/>
            <w14:ligatures w14:val="standardContextual"/>
          </w:rPr>
          <w:t>https://doi.org/10.3390/app12083856</w:t>
        </w:r>
      </w:hyperlink>
    </w:p>
    <w:p w14:paraId="44D21C8D"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Lin, B., Wu, Z., Huang, L., Gao, Z., &amp; Zhao, Y. (2024). Research on Credit Risk Control Model Based on Deep Learning. </w:t>
      </w:r>
      <w:r w:rsidRPr="00B91E6D">
        <w:rPr>
          <w:rFonts w:cs="Arial"/>
          <w:i/>
          <w:iCs/>
          <w:kern w:val="2"/>
          <w:lang w:val="en-US"/>
          <w14:ligatures w14:val="standardContextual"/>
        </w:rPr>
        <w:t>Proc. Int. Conf. Big Data Comput. Commun., BIGCOM</w:t>
      </w:r>
      <w:r w:rsidRPr="00B91E6D">
        <w:rPr>
          <w:rFonts w:cs="Arial"/>
          <w:kern w:val="2"/>
          <w:lang w:val="en-US"/>
          <w14:ligatures w14:val="standardContextual"/>
        </w:rPr>
        <w:t xml:space="preserve">, </w:t>
      </w:r>
      <w:r w:rsidRPr="00B91E6D">
        <w:rPr>
          <w:rFonts w:cs="Arial"/>
          <w:i/>
          <w:iCs/>
          <w:kern w:val="2"/>
          <w:lang w:val="en-US"/>
          <w14:ligatures w14:val="standardContextual"/>
        </w:rPr>
        <w:t>2024</w:t>
      </w:r>
      <w:r w:rsidRPr="00B91E6D">
        <w:rPr>
          <w:rFonts w:cs="Arial"/>
          <w:kern w:val="2"/>
          <w:lang w:val="en-US"/>
          <w14:ligatures w14:val="standardContextual"/>
        </w:rPr>
        <w:t xml:space="preserve">, 50-56. Scopus. </w:t>
      </w:r>
      <w:hyperlink r:id="rId307" w:history="1">
        <w:r w:rsidRPr="00B91E6D">
          <w:rPr>
            <w:rFonts w:cs="Arial"/>
            <w:color w:val="0563C1"/>
            <w:kern w:val="2"/>
            <w:u w:val="single"/>
            <w:lang w:val="en-US"/>
            <w14:ligatures w14:val="standardContextual"/>
          </w:rPr>
          <w:t>https://doi.org/10.1109/BIGCOM65357.2024.00016</w:t>
        </w:r>
      </w:hyperlink>
    </w:p>
    <w:p w14:paraId="4B9E27E3"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Putrada, A. G., &amp; Ramadhan, N. G. (2023). </w:t>
      </w:r>
      <w:r w:rsidRPr="00B91E6D">
        <w:rPr>
          <w:rFonts w:cs="Arial"/>
          <w:kern w:val="2"/>
          <w:lang w:val="en-US"/>
          <w14:ligatures w14:val="standardContextual"/>
        </w:rPr>
        <w:t xml:space="preserve">MDIASE-Autoencoder: A Novel Anomaly Detection Method for Increasing the Performance of Credit Card Fraud Detection Models. </w:t>
      </w:r>
      <w:r w:rsidRPr="00B91E6D">
        <w:rPr>
          <w:rFonts w:cs="Arial"/>
          <w:i/>
          <w:iCs/>
          <w:kern w:val="2"/>
          <w:lang w:val="en-US"/>
          <w14:ligatures w14:val="standardContextual"/>
        </w:rPr>
        <w:t>Proc. - ICT - Int. Conf. Telecommun.: Next-Gener. Telecommun. Digit. Incl. Univers. Access</w:t>
      </w:r>
      <w:r w:rsidRPr="00B91E6D">
        <w:rPr>
          <w:rFonts w:cs="Arial"/>
          <w:kern w:val="2"/>
          <w:lang w:val="en-US"/>
          <w14:ligatures w14:val="standardContextual"/>
        </w:rPr>
        <w:t xml:space="preserve">. Proceedings - ICT 2023 - 29th International Conference on Telecommunications: Next-Generation Telecommunications for Digital Inclusion and Universal Access. Scopus. </w:t>
      </w:r>
      <w:hyperlink r:id="rId308" w:history="1">
        <w:r w:rsidRPr="00B91E6D">
          <w:rPr>
            <w:rFonts w:cs="Arial"/>
            <w:color w:val="0563C1"/>
            <w:kern w:val="2"/>
            <w:u w:val="single"/>
            <w:lang w:val="en-US"/>
            <w14:ligatures w14:val="standardContextual"/>
          </w:rPr>
          <w:t>https://doi.org/10.1109/ICT60153.2023.10374051</w:t>
        </w:r>
      </w:hyperlink>
    </w:p>
    <w:p w14:paraId="0D6D0111"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Rosley, N., Tong, G.-K., Ng, K.-H., Kalid, S. N., &amp; Khor, K.-C. (2022). Autoencoders with Reconstruction Error and Dimensionality Reduction for Credit Card Fraud Detection. </w:t>
      </w:r>
      <w:r w:rsidRPr="00B91E6D">
        <w:rPr>
          <w:rFonts w:cs="Arial"/>
          <w:i/>
          <w:iCs/>
          <w:kern w:val="2"/>
          <w:lang w:val="en-US"/>
          <w14:ligatures w14:val="standardContextual"/>
        </w:rPr>
        <w:t>Journal of System and Management Sciences</w:t>
      </w:r>
      <w:r w:rsidRPr="00B91E6D">
        <w:rPr>
          <w:rFonts w:cs="Arial"/>
          <w:kern w:val="2"/>
          <w:lang w:val="en-US"/>
          <w14:ligatures w14:val="standardContextual"/>
        </w:rPr>
        <w:t xml:space="preserve">, </w:t>
      </w:r>
      <w:r w:rsidRPr="00B91E6D">
        <w:rPr>
          <w:rFonts w:cs="Arial"/>
          <w:i/>
          <w:iCs/>
          <w:kern w:val="2"/>
          <w:lang w:val="en-US"/>
          <w14:ligatures w14:val="standardContextual"/>
        </w:rPr>
        <w:t>12</w:t>
      </w:r>
      <w:r w:rsidRPr="00B91E6D">
        <w:rPr>
          <w:rFonts w:cs="Arial"/>
          <w:kern w:val="2"/>
          <w:lang w:val="en-US"/>
          <w14:ligatures w14:val="standardContextual"/>
        </w:rPr>
        <w:t xml:space="preserve">(6), 70-80. Scopus. </w:t>
      </w:r>
      <w:hyperlink r:id="rId309" w:history="1">
        <w:r w:rsidRPr="00B91E6D">
          <w:rPr>
            <w:rFonts w:cs="Arial"/>
            <w:color w:val="0563C1"/>
            <w:kern w:val="2"/>
            <w:u w:val="single"/>
            <w:lang w:val="en-US"/>
            <w14:ligatures w14:val="standardContextual"/>
          </w:rPr>
          <w:t>https://doi.org/10.33168/JSMS.2022.0605</w:t>
        </w:r>
      </w:hyperlink>
    </w:p>
    <w:p w14:paraId="29CE953C"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14:ligatures w14:val="standardContextual"/>
        </w:rPr>
        <w:t xml:space="preserve">Sadok, H., Sakka, F., &amp; El Maknouzi, M. E. H. (2022). </w:t>
      </w:r>
      <w:r w:rsidRPr="00B91E6D">
        <w:rPr>
          <w:rFonts w:cs="Arial"/>
          <w:kern w:val="2"/>
          <w:lang w:val="en-US"/>
          <w14:ligatures w14:val="standardContextual"/>
        </w:rPr>
        <w:t xml:space="preserve">Artificial intelligence and bank credit analysis: A review. </w:t>
      </w:r>
      <w:r w:rsidRPr="00B91E6D">
        <w:rPr>
          <w:rFonts w:cs="Arial"/>
          <w:i/>
          <w:iCs/>
          <w:kern w:val="2"/>
          <w:lang w:val="en-US"/>
          <w14:ligatures w14:val="standardContextual"/>
        </w:rPr>
        <w:t>Cogent Economics and Finance</w:t>
      </w:r>
      <w:r w:rsidRPr="00B91E6D">
        <w:rPr>
          <w:rFonts w:cs="Arial"/>
          <w:kern w:val="2"/>
          <w:lang w:val="en-US"/>
          <w14:ligatures w14:val="standardContextual"/>
        </w:rPr>
        <w:t xml:space="preserve">, </w:t>
      </w:r>
      <w:r w:rsidRPr="00B91E6D">
        <w:rPr>
          <w:rFonts w:cs="Arial"/>
          <w:i/>
          <w:iCs/>
          <w:kern w:val="2"/>
          <w:lang w:val="en-US"/>
          <w14:ligatures w14:val="standardContextual"/>
        </w:rPr>
        <w:t>10</w:t>
      </w:r>
      <w:r w:rsidRPr="00B91E6D">
        <w:rPr>
          <w:rFonts w:cs="Arial"/>
          <w:kern w:val="2"/>
          <w:lang w:val="en-US"/>
          <w14:ligatures w14:val="standardContextual"/>
        </w:rPr>
        <w:t xml:space="preserve">(1). Scopus. </w:t>
      </w:r>
      <w:hyperlink r:id="rId310" w:history="1">
        <w:r w:rsidRPr="00B91E6D">
          <w:rPr>
            <w:rFonts w:cs="Arial"/>
            <w:color w:val="0563C1"/>
            <w:kern w:val="2"/>
            <w:u w:val="single"/>
            <w:lang w:val="en-US"/>
            <w14:ligatures w14:val="standardContextual"/>
          </w:rPr>
          <w:t>https://doi.org/10.1080/23322039.2021.2023262</w:t>
        </w:r>
      </w:hyperlink>
    </w:p>
    <w:p w14:paraId="753FF124"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Shen, J. (2021). Credit Card Fraud Detection Using Autoencoder-Based Deep Neural Networks. </w:t>
      </w:r>
      <w:r w:rsidRPr="00B91E6D">
        <w:rPr>
          <w:rFonts w:cs="Arial"/>
          <w:i/>
          <w:iCs/>
          <w:kern w:val="2"/>
          <w:lang w:val="en-US"/>
          <w14:ligatures w14:val="standardContextual"/>
        </w:rPr>
        <w:t>IEEE Int. Conf. Big Data, Artif. Intell. Internet Things Eng., ICBAIE</w:t>
      </w:r>
      <w:r w:rsidRPr="00B91E6D">
        <w:rPr>
          <w:rFonts w:cs="Arial"/>
          <w:kern w:val="2"/>
          <w:lang w:val="en-US"/>
          <w14:ligatures w14:val="standardContextual"/>
        </w:rPr>
        <w:t xml:space="preserve">, 673-677. Scopus. </w:t>
      </w:r>
      <w:hyperlink r:id="rId311" w:history="1">
        <w:r w:rsidRPr="00B91E6D">
          <w:rPr>
            <w:rFonts w:cs="Arial"/>
            <w:color w:val="0563C1"/>
            <w:kern w:val="2"/>
            <w:u w:val="single"/>
            <w:lang w:val="en-US"/>
            <w14:ligatures w14:val="standardContextual"/>
          </w:rPr>
          <w:t>https://doi.org/10.1109/ICBAIE52039.2021.9389940</w:t>
        </w:r>
      </w:hyperlink>
    </w:p>
    <w:p w14:paraId="3112E3D2"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Yan, G. (2023). AUTOENCODER BASED GENERATOR FOR CREDIT INFORMATION RECOVERY OF RURAL BANKS. </w:t>
      </w:r>
      <w:r w:rsidRPr="00B91E6D">
        <w:rPr>
          <w:rFonts w:cs="Arial"/>
          <w:i/>
          <w:iCs/>
          <w:kern w:val="2"/>
          <w:lang w:val="en-US"/>
          <w14:ligatures w14:val="standardContextual"/>
        </w:rPr>
        <w:t xml:space="preserve">International Journal of Industrial </w:t>
      </w:r>
      <w:proofErr w:type="gramStart"/>
      <w:r w:rsidRPr="00B91E6D">
        <w:rPr>
          <w:rFonts w:cs="Arial"/>
          <w:i/>
          <w:iCs/>
          <w:kern w:val="2"/>
          <w:lang w:val="en-US"/>
          <w14:ligatures w14:val="standardContextual"/>
        </w:rPr>
        <w:t>Engineering :</w:t>
      </w:r>
      <w:proofErr w:type="gramEnd"/>
      <w:r w:rsidRPr="00B91E6D">
        <w:rPr>
          <w:rFonts w:cs="Arial"/>
          <w:i/>
          <w:iCs/>
          <w:kern w:val="2"/>
          <w:lang w:val="en-US"/>
          <w14:ligatures w14:val="standardContextual"/>
        </w:rPr>
        <w:t xml:space="preserve"> Theory Applications and Practice</w:t>
      </w:r>
      <w:r w:rsidRPr="00B91E6D">
        <w:rPr>
          <w:rFonts w:cs="Arial"/>
          <w:kern w:val="2"/>
          <w:lang w:val="en-US"/>
          <w14:ligatures w14:val="standardContextual"/>
        </w:rPr>
        <w:t xml:space="preserve">, </w:t>
      </w:r>
      <w:r w:rsidRPr="00B91E6D">
        <w:rPr>
          <w:rFonts w:cs="Arial"/>
          <w:i/>
          <w:iCs/>
          <w:kern w:val="2"/>
          <w:lang w:val="en-US"/>
          <w14:ligatures w14:val="standardContextual"/>
        </w:rPr>
        <w:t>30</w:t>
      </w:r>
      <w:r w:rsidRPr="00B91E6D">
        <w:rPr>
          <w:rFonts w:cs="Arial"/>
          <w:kern w:val="2"/>
          <w:lang w:val="en-US"/>
          <w14:ligatures w14:val="standardContextual"/>
        </w:rPr>
        <w:t xml:space="preserve">(2), 326-335. Scopus. </w:t>
      </w:r>
      <w:hyperlink r:id="rId312" w:history="1">
        <w:r w:rsidRPr="00B91E6D">
          <w:rPr>
            <w:rFonts w:cs="Arial"/>
            <w:color w:val="0563C1"/>
            <w:kern w:val="2"/>
            <w:u w:val="single"/>
            <w:lang w:val="en-US"/>
            <w14:ligatures w14:val="standardContextual"/>
          </w:rPr>
          <w:t>https://doi.org/10.23055/ijietap.2023.30.2.8697</w:t>
        </w:r>
      </w:hyperlink>
    </w:p>
    <w:p w14:paraId="3CBABEF0" w14:textId="77777777" w:rsidR="00B91E6D" w:rsidRPr="00B91E6D" w:rsidRDefault="00B91E6D" w:rsidP="00B91E6D">
      <w:pPr>
        <w:widowControl/>
        <w:autoSpaceDE/>
        <w:autoSpaceDN/>
        <w:spacing w:after="160" w:line="259" w:lineRule="auto"/>
        <w:rPr>
          <w:rFonts w:cs="Arial"/>
          <w:kern w:val="2"/>
          <w:lang w:val="en-US"/>
          <w14:ligatures w14:val="standardContextual"/>
        </w:rPr>
      </w:pPr>
      <w:r w:rsidRPr="00B91E6D">
        <w:rPr>
          <w:rFonts w:cs="Arial"/>
          <w:kern w:val="2"/>
          <w:lang w:val="en-US"/>
          <w14:ligatures w14:val="standardContextual"/>
        </w:rPr>
        <w:t xml:space="preserve">Yu, T. (2024). Research on bank credit risk control based on AE-CatBoost. </w:t>
      </w:r>
      <w:r w:rsidRPr="00B91E6D">
        <w:rPr>
          <w:rFonts w:cs="Arial"/>
          <w:i/>
          <w:iCs/>
          <w:kern w:val="2"/>
          <w:lang w:val="en-US"/>
          <w14:ligatures w14:val="standardContextual"/>
        </w:rPr>
        <w:t>Int. Conf. Neural Networks, Inf. Commun. Eng., NNICE</w:t>
      </w:r>
      <w:r w:rsidRPr="00B91E6D">
        <w:rPr>
          <w:rFonts w:cs="Arial"/>
          <w:kern w:val="2"/>
          <w:lang w:val="en-US"/>
          <w14:ligatures w14:val="standardContextual"/>
        </w:rPr>
        <w:t xml:space="preserve">, 1788-1791. Scopus. </w:t>
      </w:r>
      <w:hyperlink r:id="rId313" w:history="1">
        <w:r w:rsidRPr="00B91E6D">
          <w:rPr>
            <w:rFonts w:cs="Arial"/>
            <w:color w:val="0563C1"/>
            <w:kern w:val="2"/>
            <w:u w:val="single"/>
            <w:lang w:val="en-US"/>
            <w14:ligatures w14:val="standardContextual"/>
          </w:rPr>
          <w:t>https://doi.org/10.1109/NNICE61279.2024.10498979</w:t>
        </w:r>
      </w:hyperlink>
    </w:p>
    <w:p w14:paraId="633BDA3F" w14:textId="77777777" w:rsidR="00B91E6D" w:rsidRPr="00B91E6D" w:rsidRDefault="00B91E6D" w:rsidP="00B91E6D">
      <w:pPr>
        <w:widowControl/>
        <w:autoSpaceDE/>
        <w:autoSpaceDN/>
        <w:spacing w:after="160" w:line="259" w:lineRule="auto"/>
        <w:rPr>
          <w:rFonts w:cs="Arial"/>
          <w:kern w:val="2"/>
          <w:lang w:val="en-US"/>
          <w14:ligatures w14:val="standardContextual"/>
        </w:rPr>
      </w:pPr>
    </w:p>
    <w:p w14:paraId="24B1AAA8" w14:textId="77777777" w:rsidR="00B91E6D" w:rsidRPr="00B91E6D" w:rsidRDefault="00B91E6D" w:rsidP="007A03BD">
      <w:pPr>
        <w:pStyle w:val="Ttulo1"/>
        <w:numPr>
          <w:ilvl w:val="0"/>
          <w:numId w:val="0"/>
        </w:numPr>
        <w:ind w:left="357" w:hanging="357"/>
        <w:rPr>
          <w:rFonts w:asciiTheme="minorHAnsi" w:hAnsiTheme="minorHAnsi" w:cstheme="minorHAnsi"/>
          <w:szCs w:val="18"/>
          <w:lang w:val="en-US" w:eastAsia="es-CO"/>
        </w:rPr>
      </w:pPr>
    </w:p>
    <w:sectPr w:rsidR="00B91E6D" w:rsidRPr="00B91E6D" w:rsidSect="00DD3D5E">
      <w:headerReference w:type="default" r:id="rId314"/>
      <w:pgSz w:w="11910" w:h="16840"/>
      <w:pgMar w:top="1418" w:right="1134" w:bottom="1134" w:left="1134" w:header="0" w:footer="771" w:gutter="0"/>
      <w:pgBorders>
        <w:top w:val="single" w:sz="8" w:space="23" w:color="943634" w:themeColor="accent2" w:themeShade="BF"/>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F78143" w14:textId="77777777" w:rsidR="00C64896" w:rsidRDefault="00C64896">
      <w:r>
        <w:separator/>
      </w:r>
    </w:p>
  </w:endnote>
  <w:endnote w:type="continuationSeparator" w:id="0">
    <w:p w14:paraId="7543000A" w14:textId="77777777" w:rsidR="00C64896" w:rsidRDefault="00C64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1302DA" w14:textId="77777777" w:rsidR="00C64896" w:rsidRDefault="00C64896">
      <w:r>
        <w:separator/>
      </w:r>
    </w:p>
  </w:footnote>
  <w:footnote w:type="continuationSeparator" w:id="0">
    <w:p w14:paraId="4787CDBD" w14:textId="77777777" w:rsidR="00C64896" w:rsidRDefault="00C648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D8626" w14:textId="77777777" w:rsidR="00286C25" w:rsidRDefault="00286C25" w:rsidP="005440AC">
    <w:pPr>
      <w:pStyle w:val="Encabezado"/>
      <w:jc w:val="right"/>
      <w:rPr>
        <w:noProof/>
      </w:rPr>
    </w:pPr>
  </w:p>
  <w:p w14:paraId="537040D6" w14:textId="77777777" w:rsidR="00286C25" w:rsidRDefault="00286C25" w:rsidP="005440AC">
    <w:pPr>
      <w:pStyle w:val="Encabezado"/>
      <w:jc w:val="right"/>
    </w:pPr>
    <w:r>
      <w:rPr>
        <w:noProof/>
      </w:rPr>
      <w:drawing>
        <wp:inline distT="0" distB="0" distL="0" distR="0" wp14:anchorId="2004574A" wp14:editId="619584D4">
          <wp:extent cx="1217570" cy="397669"/>
          <wp:effectExtent l="0" t="0" r="0" b="2540"/>
          <wp:docPr id="12546448" name="Imagen 1254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pic:cNvPicPr/>
                </pic:nvPicPr>
                <pic:blipFill>
                  <a:blip r:embed="rId1">
                    <a:extLst>
                      <a:ext uri="{28A0092B-C50C-407E-A947-70E740481C1C}">
                        <a14:useLocalDpi xmlns:a14="http://schemas.microsoft.com/office/drawing/2010/main" val="0"/>
                      </a:ext>
                    </a:extLst>
                  </a:blip>
                  <a:stretch>
                    <a:fillRect/>
                  </a:stretch>
                </pic:blipFill>
                <pic:spPr>
                  <a:xfrm>
                    <a:off x="0" y="0"/>
                    <a:ext cx="1235954" cy="403673"/>
                  </a:xfrm>
                  <a:prstGeom prst="rect">
                    <a:avLst/>
                  </a:prstGeom>
                </pic:spPr>
              </pic:pic>
            </a:graphicData>
          </a:graphic>
        </wp:inline>
      </w:drawing>
    </w:r>
  </w:p>
  <w:p w14:paraId="14743433" w14:textId="77777777" w:rsidR="00286C25" w:rsidRDefault="00286C25" w:rsidP="00286C25">
    <w:pPr>
      <w:pStyle w:val="Encabezado"/>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5C5A7B62"/>
    <w:lvl w:ilvl="0">
      <w:start w:val="1"/>
      <w:numFmt w:val="decimal"/>
      <w:pStyle w:val="Listaconnmeros"/>
      <w:lvlText w:val="%1."/>
      <w:lvlJc w:val="left"/>
      <w:pPr>
        <w:tabs>
          <w:tab w:val="num" w:pos="360"/>
        </w:tabs>
        <w:ind w:left="360" w:hanging="360"/>
      </w:pPr>
    </w:lvl>
  </w:abstractNum>
  <w:abstractNum w:abstractNumId="2" w15:restartNumberingAfterBreak="0">
    <w:nsid w:val="FFFFFF89"/>
    <w:multiLevelType w:val="singleLevel"/>
    <w:tmpl w:val="20DC0E56"/>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0074898"/>
    <w:multiLevelType w:val="multilevel"/>
    <w:tmpl w:val="8C123978"/>
    <w:styleLink w:val="ProyectoFinalML"/>
    <w:lvl w:ilvl="0">
      <w:start w:val="1"/>
      <w:numFmt w:val="decimal"/>
      <w:pStyle w:val="Ttulo1"/>
      <w:suff w:val="space"/>
      <w:lvlText w:val="%1."/>
      <w:lvlJc w:val="left"/>
      <w:pPr>
        <w:ind w:left="357" w:hanging="357"/>
      </w:pPr>
      <w:rPr>
        <w:rFonts w:hint="default"/>
      </w:rPr>
    </w:lvl>
    <w:lvl w:ilvl="1">
      <w:start w:val="1"/>
      <w:numFmt w:val="decimal"/>
      <w:pStyle w:val="Ttulo2"/>
      <w:suff w:val="space"/>
      <w:lvlText w:val="%1.%2."/>
      <w:lvlJc w:val="left"/>
      <w:pPr>
        <w:ind w:left="-32766" w:firstLine="32766"/>
      </w:pPr>
      <w:rPr>
        <w:rFonts w:hint="default"/>
      </w:rPr>
    </w:lvl>
    <w:lvl w:ilvl="2">
      <w:start w:val="1"/>
      <w:numFmt w:val="decimal"/>
      <w:pStyle w:val="Ttulo3"/>
      <w:suff w:val="space"/>
      <w:lvlText w:val="%1.%2.%3."/>
      <w:lvlJc w:val="left"/>
      <w:pPr>
        <w:ind w:left="-32766" w:firstLine="32766"/>
      </w:pPr>
      <w:rPr>
        <w:rFonts w:hint="default"/>
      </w:rPr>
    </w:lvl>
    <w:lvl w:ilvl="3">
      <w:start w:val="1"/>
      <w:numFmt w:val="decimal"/>
      <w:pStyle w:val="Ttulo4"/>
      <w:suff w:val="space"/>
      <w:lvlText w:val="%1.%2.%3.%4."/>
      <w:lvlJc w:val="left"/>
      <w:pPr>
        <w:ind w:left="-32766" w:firstLine="32766"/>
      </w:pPr>
      <w:rPr>
        <w:rFonts w:hint="default"/>
      </w:rPr>
    </w:lvl>
    <w:lvl w:ilvl="4">
      <w:start w:val="1"/>
      <w:numFmt w:val="decimal"/>
      <w:pStyle w:val="Ttulo5"/>
      <w:suff w:val="space"/>
      <w:lvlText w:val="%1.%2.%3.%4.%5."/>
      <w:lvlJc w:val="left"/>
      <w:pPr>
        <w:ind w:left="-32766" w:firstLine="32766"/>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03345E5"/>
    <w:multiLevelType w:val="multilevel"/>
    <w:tmpl w:val="69927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05B04"/>
    <w:multiLevelType w:val="multilevel"/>
    <w:tmpl w:val="EBE8CF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220250D"/>
    <w:multiLevelType w:val="multilevel"/>
    <w:tmpl w:val="4416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8F5246"/>
    <w:multiLevelType w:val="multilevel"/>
    <w:tmpl w:val="F9B06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6C55EE7"/>
    <w:multiLevelType w:val="multilevel"/>
    <w:tmpl w:val="13A61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9009F"/>
    <w:multiLevelType w:val="multilevel"/>
    <w:tmpl w:val="E884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375B5"/>
    <w:multiLevelType w:val="multilevel"/>
    <w:tmpl w:val="CD107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27CFB"/>
    <w:multiLevelType w:val="multilevel"/>
    <w:tmpl w:val="019AE6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B6F595A"/>
    <w:multiLevelType w:val="multilevel"/>
    <w:tmpl w:val="32BC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D15D06"/>
    <w:multiLevelType w:val="hybridMultilevel"/>
    <w:tmpl w:val="AF2EEF96"/>
    <w:lvl w:ilvl="0" w:tplc="340A0001">
      <w:start w:val="4"/>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0F0200CD"/>
    <w:multiLevelType w:val="multilevel"/>
    <w:tmpl w:val="F0C8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8C24D2"/>
    <w:multiLevelType w:val="multilevel"/>
    <w:tmpl w:val="A1B2D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0D053E"/>
    <w:multiLevelType w:val="multilevel"/>
    <w:tmpl w:val="7FB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0D6550"/>
    <w:multiLevelType w:val="multilevel"/>
    <w:tmpl w:val="E1E4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1844C9"/>
    <w:multiLevelType w:val="multilevel"/>
    <w:tmpl w:val="0D3C2F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15796F23"/>
    <w:multiLevelType w:val="multilevel"/>
    <w:tmpl w:val="B4467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E3686C"/>
    <w:multiLevelType w:val="hybridMultilevel"/>
    <w:tmpl w:val="75AA92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18202F30"/>
    <w:multiLevelType w:val="multilevel"/>
    <w:tmpl w:val="0A1C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C704DD"/>
    <w:multiLevelType w:val="multilevel"/>
    <w:tmpl w:val="8C80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A54A99"/>
    <w:multiLevelType w:val="multilevel"/>
    <w:tmpl w:val="0462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6296C"/>
    <w:multiLevelType w:val="multilevel"/>
    <w:tmpl w:val="94863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3A1214"/>
    <w:multiLevelType w:val="multilevel"/>
    <w:tmpl w:val="97FC3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imes New Roman" w:hAnsi="Calibri"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670D25"/>
    <w:multiLevelType w:val="multilevel"/>
    <w:tmpl w:val="EF28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8F6881"/>
    <w:multiLevelType w:val="multilevel"/>
    <w:tmpl w:val="DB2A52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1FDA2F4B"/>
    <w:multiLevelType w:val="multilevel"/>
    <w:tmpl w:val="36D8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F80F3E"/>
    <w:multiLevelType w:val="multilevel"/>
    <w:tmpl w:val="FDE4A6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216423AB"/>
    <w:multiLevelType w:val="multilevel"/>
    <w:tmpl w:val="3A48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7B2D7F"/>
    <w:multiLevelType w:val="multilevel"/>
    <w:tmpl w:val="140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2D4138"/>
    <w:multiLevelType w:val="hybridMultilevel"/>
    <w:tmpl w:val="6D3C056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3" w15:restartNumberingAfterBreak="0">
    <w:nsid w:val="23720A93"/>
    <w:multiLevelType w:val="hybridMultilevel"/>
    <w:tmpl w:val="A4222F82"/>
    <w:lvl w:ilvl="0" w:tplc="3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23BE6C61"/>
    <w:multiLevelType w:val="multilevel"/>
    <w:tmpl w:val="44665E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73E2DB3"/>
    <w:multiLevelType w:val="hybridMultilevel"/>
    <w:tmpl w:val="B2AC080A"/>
    <w:lvl w:ilvl="0" w:tplc="B0682588">
      <w:numFmt w:val="bullet"/>
      <w:lvlText w:val="•"/>
      <w:lvlJc w:val="left"/>
      <w:pPr>
        <w:ind w:left="708" w:hanging="235"/>
      </w:pPr>
      <w:rPr>
        <w:rFonts w:ascii="Arial MT" w:eastAsia="Arial MT" w:hAnsi="Arial MT" w:cs="Arial MT" w:hint="default"/>
        <w:b w:val="0"/>
        <w:bCs w:val="0"/>
        <w:i w:val="0"/>
        <w:iCs w:val="0"/>
        <w:spacing w:val="0"/>
        <w:w w:val="139"/>
        <w:sz w:val="24"/>
        <w:szCs w:val="24"/>
        <w:lang w:val="es-ES" w:eastAsia="en-US" w:bidi="ar-SA"/>
      </w:rPr>
    </w:lvl>
    <w:lvl w:ilvl="1" w:tplc="53DE042C">
      <w:numFmt w:val="bullet"/>
      <w:lvlText w:val="•"/>
      <w:lvlJc w:val="left"/>
      <w:pPr>
        <w:ind w:left="937" w:hanging="235"/>
      </w:pPr>
      <w:rPr>
        <w:rFonts w:hint="default"/>
        <w:lang w:val="es-ES" w:eastAsia="en-US" w:bidi="ar-SA"/>
      </w:rPr>
    </w:lvl>
    <w:lvl w:ilvl="2" w:tplc="47AE6C60">
      <w:numFmt w:val="bullet"/>
      <w:lvlText w:val="•"/>
      <w:lvlJc w:val="left"/>
      <w:pPr>
        <w:ind w:left="1174" w:hanging="235"/>
      </w:pPr>
      <w:rPr>
        <w:rFonts w:hint="default"/>
        <w:lang w:val="es-ES" w:eastAsia="en-US" w:bidi="ar-SA"/>
      </w:rPr>
    </w:lvl>
    <w:lvl w:ilvl="3" w:tplc="30965808">
      <w:numFmt w:val="bullet"/>
      <w:lvlText w:val="•"/>
      <w:lvlJc w:val="left"/>
      <w:pPr>
        <w:ind w:left="1411" w:hanging="235"/>
      </w:pPr>
      <w:rPr>
        <w:rFonts w:hint="default"/>
        <w:lang w:val="es-ES" w:eastAsia="en-US" w:bidi="ar-SA"/>
      </w:rPr>
    </w:lvl>
    <w:lvl w:ilvl="4" w:tplc="B4FA7F18">
      <w:numFmt w:val="bullet"/>
      <w:lvlText w:val="•"/>
      <w:lvlJc w:val="left"/>
      <w:pPr>
        <w:ind w:left="1648" w:hanging="235"/>
      </w:pPr>
      <w:rPr>
        <w:rFonts w:hint="default"/>
        <w:lang w:val="es-ES" w:eastAsia="en-US" w:bidi="ar-SA"/>
      </w:rPr>
    </w:lvl>
    <w:lvl w:ilvl="5" w:tplc="22AC88AC">
      <w:numFmt w:val="bullet"/>
      <w:lvlText w:val="•"/>
      <w:lvlJc w:val="left"/>
      <w:pPr>
        <w:ind w:left="1886" w:hanging="235"/>
      </w:pPr>
      <w:rPr>
        <w:rFonts w:hint="default"/>
        <w:lang w:val="es-ES" w:eastAsia="en-US" w:bidi="ar-SA"/>
      </w:rPr>
    </w:lvl>
    <w:lvl w:ilvl="6" w:tplc="B8006E68">
      <w:numFmt w:val="bullet"/>
      <w:lvlText w:val="•"/>
      <w:lvlJc w:val="left"/>
      <w:pPr>
        <w:ind w:left="2123" w:hanging="235"/>
      </w:pPr>
      <w:rPr>
        <w:rFonts w:hint="default"/>
        <w:lang w:val="es-ES" w:eastAsia="en-US" w:bidi="ar-SA"/>
      </w:rPr>
    </w:lvl>
    <w:lvl w:ilvl="7" w:tplc="0E2CF1B0">
      <w:numFmt w:val="bullet"/>
      <w:lvlText w:val="•"/>
      <w:lvlJc w:val="left"/>
      <w:pPr>
        <w:ind w:left="2360" w:hanging="235"/>
      </w:pPr>
      <w:rPr>
        <w:rFonts w:hint="default"/>
        <w:lang w:val="es-ES" w:eastAsia="en-US" w:bidi="ar-SA"/>
      </w:rPr>
    </w:lvl>
    <w:lvl w:ilvl="8" w:tplc="A66AB90C">
      <w:numFmt w:val="bullet"/>
      <w:lvlText w:val="•"/>
      <w:lvlJc w:val="left"/>
      <w:pPr>
        <w:ind w:left="2597" w:hanging="235"/>
      </w:pPr>
      <w:rPr>
        <w:rFonts w:hint="default"/>
        <w:lang w:val="es-ES" w:eastAsia="en-US" w:bidi="ar-SA"/>
      </w:rPr>
    </w:lvl>
  </w:abstractNum>
  <w:abstractNum w:abstractNumId="36" w15:restartNumberingAfterBreak="0">
    <w:nsid w:val="29A14B59"/>
    <w:multiLevelType w:val="hybridMultilevel"/>
    <w:tmpl w:val="8F8A457E"/>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29DD4E32"/>
    <w:multiLevelType w:val="multilevel"/>
    <w:tmpl w:val="35402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750D31"/>
    <w:multiLevelType w:val="multilevel"/>
    <w:tmpl w:val="80E8A19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2B27208E"/>
    <w:multiLevelType w:val="multilevel"/>
    <w:tmpl w:val="50F42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446735"/>
    <w:multiLevelType w:val="multilevel"/>
    <w:tmpl w:val="5A7A84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2CC830D7"/>
    <w:multiLevelType w:val="multilevel"/>
    <w:tmpl w:val="BADE49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2CDE0A2F"/>
    <w:multiLevelType w:val="multilevel"/>
    <w:tmpl w:val="C0FC1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D343D8"/>
    <w:multiLevelType w:val="multilevel"/>
    <w:tmpl w:val="D1F8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0414EE"/>
    <w:multiLevelType w:val="multilevel"/>
    <w:tmpl w:val="4E2C8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A53851"/>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2EA81381"/>
    <w:multiLevelType w:val="multilevel"/>
    <w:tmpl w:val="C97E86E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2F0D3E1E"/>
    <w:multiLevelType w:val="hybridMultilevel"/>
    <w:tmpl w:val="7938E766"/>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8" w15:restartNumberingAfterBreak="0">
    <w:nsid w:val="2F2C747C"/>
    <w:multiLevelType w:val="hybridMultilevel"/>
    <w:tmpl w:val="0CC6710A"/>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2FBC068A"/>
    <w:multiLevelType w:val="multilevel"/>
    <w:tmpl w:val="16D42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7403C5"/>
    <w:multiLevelType w:val="hybridMultilevel"/>
    <w:tmpl w:val="9A44C394"/>
    <w:lvl w:ilvl="0" w:tplc="C5108F84">
      <w:start w:val="1"/>
      <w:numFmt w:val="bullet"/>
      <w:lvlText w:val=""/>
      <w:lvlJc w:val="left"/>
      <w:pPr>
        <w:ind w:left="1440" w:hanging="360"/>
      </w:pPr>
      <w:rPr>
        <w:rFonts w:ascii="Symbol" w:eastAsiaTheme="minorHAnsi" w:hAnsi="Symbol" w:cstheme="minorBid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51" w15:restartNumberingAfterBreak="0">
    <w:nsid w:val="31182F26"/>
    <w:multiLevelType w:val="multilevel"/>
    <w:tmpl w:val="1C44D8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319B4F12"/>
    <w:multiLevelType w:val="hybridMultilevel"/>
    <w:tmpl w:val="71426838"/>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328D0DFC"/>
    <w:multiLevelType w:val="multilevel"/>
    <w:tmpl w:val="4DA87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34A72E8E"/>
    <w:multiLevelType w:val="multilevel"/>
    <w:tmpl w:val="7902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894EDC"/>
    <w:multiLevelType w:val="multilevel"/>
    <w:tmpl w:val="2848E0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37CB1690"/>
    <w:multiLevelType w:val="multilevel"/>
    <w:tmpl w:val="A520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FC09AB"/>
    <w:multiLevelType w:val="multilevel"/>
    <w:tmpl w:val="3DA42D0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385732F8"/>
    <w:multiLevelType w:val="multilevel"/>
    <w:tmpl w:val="11B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7336DF"/>
    <w:multiLevelType w:val="multilevel"/>
    <w:tmpl w:val="2020C3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C7518A"/>
    <w:multiLevelType w:val="multilevel"/>
    <w:tmpl w:val="CBB2ED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3A050085"/>
    <w:multiLevelType w:val="multilevel"/>
    <w:tmpl w:val="1B4A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2F4D01"/>
    <w:multiLevelType w:val="hybridMultilevel"/>
    <w:tmpl w:val="BCB88BE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3" w15:restartNumberingAfterBreak="0">
    <w:nsid w:val="3A396F40"/>
    <w:multiLevelType w:val="multilevel"/>
    <w:tmpl w:val="595A65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3B5C7ED8"/>
    <w:multiLevelType w:val="multilevel"/>
    <w:tmpl w:val="09CC34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3DAB1BEF"/>
    <w:multiLevelType w:val="multilevel"/>
    <w:tmpl w:val="CE926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87054D"/>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3E9350FE"/>
    <w:multiLevelType w:val="multilevel"/>
    <w:tmpl w:val="D24A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1924ED"/>
    <w:multiLevelType w:val="multilevel"/>
    <w:tmpl w:val="85E2A34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41547FC1"/>
    <w:multiLevelType w:val="hybridMultilevel"/>
    <w:tmpl w:val="B55C09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42E802FB"/>
    <w:multiLevelType w:val="multilevel"/>
    <w:tmpl w:val="321E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496D9D"/>
    <w:multiLevelType w:val="multilevel"/>
    <w:tmpl w:val="D9B2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DC0699"/>
    <w:multiLevelType w:val="multilevel"/>
    <w:tmpl w:val="A76C6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AE2DCB"/>
    <w:multiLevelType w:val="multilevel"/>
    <w:tmpl w:val="BD5CEC6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4B5679CB"/>
    <w:multiLevelType w:val="multilevel"/>
    <w:tmpl w:val="7CA8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097ACB"/>
    <w:multiLevelType w:val="multilevel"/>
    <w:tmpl w:val="0486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B95DE0"/>
    <w:multiLevelType w:val="multilevel"/>
    <w:tmpl w:val="5992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EF42441"/>
    <w:multiLevelType w:val="hybridMultilevel"/>
    <w:tmpl w:val="0818000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8" w15:restartNumberingAfterBreak="0">
    <w:nsid w:val="523E5175"/>
    <w:multiLevelType w:val="multilevel"/>
    <w:tmpl w:val="84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2D3264A"/>
    <w:multiLevelType w:val="hybridMultilevel"/>
    <w:tmpl w:val="32BCA008"/>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0" w15:restartNumberingAfterBreak="0">
    <w:nsid w:val="53051DBB"/>
    <w:multiLevelType w:val="multilevel"/>
    <w:tmpl w:val="A4FE3B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53B46012"/>
    <w:multiLevelType w:val="hybridMultilevel"/>
    <w:tmpl w:val="9CC6D9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2" w15:restartNumberingAfterBreak="0">
    <w:nsid w:val="53EB1F8A"/>
    <w:multiLevelType w:val="multilevel"/>
    <w:tmpl w:val="7062B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3EC483C"/>
    <w:multiLevelType w:val="multilevel"/>
    <w:tmpl w:val="CE5A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86BE4"/>
    <w:multiLevelType w:val="multilevel"/>
    <w:tmpl w:val="A5D6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491768B"/>
    <w:multiLevelType w:val="hybridMultilevel"/>
    <w:tmpl w:val="EC76300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6" w15:restartNumberingAfterBreak="0">
    <w:nsid w:val="55DA520C"/>
    <w:multiLevelType w:val="multilevel"/>
    <w:tmpl w:val="DC3A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6B227A7"/>
    <w:multiLevelType w:val="multilevel"/>
    <w:tmpl w:val="B7F240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57215D84"/>
    <w:multiLevelType w:val="multilevel"/>
    <w:tmpl w:val="C990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78964E5"/>
    <w:multiLevelType w:val="hybridMultilevel"/>
    <w:tmpl w:val="E25448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0" w15:restartNumberingAfterBreak="0">
    <w:nsid w:val="58045E7B"/>
    <w:multiLevelType w:val="multilevel"/>
    <w:tmpl w:val="D23CCC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59816C40"/>
    <w:multiLevelType w:val="multilevel"/>
    <w:tmpl w:val="5C664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5A582030"/>
    <w:multiLevelType w:val="multilevel"/>
    <w:tmpl w:val="F9A26E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5B657585"/>
    <w:multiLevelType w:val="hybridMultilevel"/>
    <w:tmpl w:val="5ACA78E6"/>
    <w:lvl w:ilvl="0" w:tplc="21CCD2C4">
      <w:numFmt w:val="bullet"/>
      <w:lvlText w:val=""/>
      <w:lvlJc w:val="left"/>
      <w:pPr>
        <w:ind w:left="720" w:hanging="360"/>
      </w:pPr>
      <w:rPr>
        <w:rFonts w:ascii="Symbol" w:eastAsiaTheme="minorHAnsi"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15:restartNumberingAfterBreak="0">
    <w:nsid w:val="5C6C55CF"/>
    <w:multiLevelType w:val="multilevel"/>
    <w:tmpl w:val="63D8B3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5DAC4EB0"/>
    <w:multiLevelType w:val="multilevel"/>
    <w:tmpl w:val="15FE2DA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5DFF4BDE"/>
    <w:multiLevelType w:val="hybridMultilevel"/>
    <w:tmpl w:val="A3DE0A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7" w15:restartNumberingAfterBreak="0">
    <w:nsid w:val="5F13251C"/>
    <w:multiLevelType w:val="hybridMultilevel"/>
    <w:tmpl w:val="95FEB8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609D2C7E"/>
    <w:multiLevelType w:val="multilevel"/>
    <w:tmpl w:val="1D9AE3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1511BD1"/>
    <w:multiLevelType w:val="multilevel"/>
    <w:tmpl w:val="97CC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1915208"/>
    <w:multiLevelType w:val="multilevel"/>
    <w:tmpl w:val="83584A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625823BA"/>
    <w:multiLevelType w:val="hybridMultilevel"/>
    <w:tmpl w:val="9ADA48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2" w15:restartNumberingAfterBreak="0">
    <w:nsid w:val="62EC3092"/>
    <w:multiLevelType w:val="multilevel"/>
    <w:tmpl w:val="0374BC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63C669EC"/>
    <w:multiLevelType w:val="hybridMultilevel"/>
    <w:tmpl w:val="AA1A3FB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4" w15:restartNumberingAfterBreak="0">
    <w:nsid w:val="643475AB"/>
    <w:multiLevelType w:val="multilevel"/>
    <w:tmpl w:val="F35CB9C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64764E55"/>
    <w:multiLevelType w:val="multilevel"/>
    <w:tmpl w:val="A6B8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3B424A"/>
    <w:multiLevelType w:val="hybridMultilevel"/>
    <w:tmpl w:val="1FF44E78"/>
    <w:lvl w:ilvl="0" w:tplc="C5108F84">
      <w:start w:val="1"/>
      <w:numFmt w:val="bullet"/>
      <w:lvlText w:val=""/>
      <w:lvlJc w:val="left"/>
      <w:pPr>
        <w:ind w:left="720" w:hanging="360"/>
      </w:pPr>
      <w:rPr>
        <w:rFonts w:ascii="Symbol" w:eastAsiaTheme="minorHAnsi"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7" w15:restartNumberingAfterBreak="0">
    <w:nsid w:val="67D64FD8"/>
    <w:multiLevelType w:val="multilevel"/>
    <w:tmpl w:val="142AE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AB234F"/>
    <w:multiLevelType w:val="hybridMultilevel"/>
    <w:tmpl w:val="622A5A70"/>
    <w:lvl w:ilvl="0" w:tplc="96BAF2DC">
      <w:start w:val="1"/>
      <w:numFmt w:val="bullet"/>
      <w:lvlText w:val=""/>
      <w:lvlJc w:val="left"/>
      <w:pPr>
        <w:ind w:left="720" w:hanging="360"/>
      </w:pPr>
      <w:rPr>
        <w:rFonts w:ascii="Symbol" w:eastAsia="Times New Roman" w:hAnsi="Symbol"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9" w15:restartNumberingAfterBreak="0">
    <w:nsid w:val="69290A57"/>
    <w:multiLevelType w:val="multilevel"/>
    <w:tmpl w:val="A6A6AE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693D0E4F"/>
    <w:multiLevelType w:val="multilevel"/>
    <w:tmpl w:val="22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1F1F29"/>
    <w:multiLevelType w:val="multilevel"/>
    <w:tmpl w:val="2108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5C0409"/>
    <w:multiLevelType w:val="multilevel"/>
    <w:tmpl w:val="15664E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15:restartNumberingAfterBreak="0">
    <w:nsid w:val="6F3810FF"/>
    <w:multiLevelType w:val="multilevel"/>
    <w:tmpl w:val="4F922C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FA96A75"/>
    <w:multiLevelType w:val="hybridMultilevel"/>
    <w:tmpl w:val="B658CEC6"/>
    <w:lvl w:ilvl="0" w:tplc="F5706D62">
      <w:start w:val="1"/>
      <w:numFmt w:val="decimal"/>
      <w:lvlText w:val="%1."/>
      <w:lvlJc w:val="left"/>
      <w:pPr>
        <w:ind w:left="360" w:hanging="360"/>
      </w:pPr>
      <w:rPr>
        <w:rFonts w:hint="default"/>
        <w:b/>
      </w:r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15" w15:restartNumberingAfterBreak="0">
    <w:nsid w:val="70FF44E1"/>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71C43E67"/>
    <w:multiLevelType w:val="multilevel"/>
    <w:tmpl w:val="904634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7" w15:restartNumberingAfterBreak="0">
    <w:nsid w:val="72463116"/>
    <w:multiLevelType w:val="multilevel"/>
    <w:tmpl w:val="90B4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3752BCF"/>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9" w15:restartNumberingAfterBreak="0">
    <w:nsid w:val="73C8158F"/>
    <w:multiLevelType w:val="multilevel"/>
    <w:tmpl w:val="76AAC67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76074B3B"/>
    <w:multiLevelType w:val="multilevel"/>
    <w:tmpl w:val="B6FA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67D5C87"/>
    <w:multiLevelType w:val="multilevel"/>
    <w:tmpl w:val="ECB0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165CA7"/>
    <w:multiLevelType w:val="multilevel"/>
    <w:tmpl w:val="96C456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779E3402"/>
    <w:multiLevelType w:val="multilevel"/>
    <w:tmpl w:val="F6D86E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78D1327A"/>
    <w:multiLevelType w:val="multilevel"/>
    <w:tmpl w:val="75E8C1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5" w15:restartNumberingAfterBreak="0">
    <w:nsid w:val="7CE06C6F"/>
    <w:multiLevelType w:val="multilevel"/>
    <w:tmpl w:val="4F70F5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7D8363B3"/>
    <w:multiLevelType w:val="multilevel"/>
    <w:tmpl w:val="F5F2D99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F77513F"/>
    <w:multiLevelType w:val="hybridMultilevel"/>
    <w:tmpl w:val="B068F546"/>
    <w:lvl w:ilvl="0" w:tplc="39969334">
      <w:start w:val="1"/>
      <w:numFmt w:val="bullet"/>
      <w:suff w:val="space"/>
      <w:lvlText w:val="o"/>
      <w:lvlJc w:val="left"/>
      <w:pPr>
        <w:ind w:left="720" w:hanging="360"/>
      </w:pPr>
      <w:rPr>
        <w:rFonts w:ascii="Courier New" w:hAnsi="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180194354">
    <w:abstractNumId w:val="127"/>
  </w:num>
  <w:num w:numId="2" w16cid:durableId="1914273292">
    <w:abstractNumId w:val="3"/>
  </w:num>
  <w:num w:numId="3" w16cid:durableId="1165166089">
    <w:abstractNumId w:val="2"/>
  </w:num>
  <w:num w:numId="4" w16cid:durableId="422804521">
    <w:abstractNumId w:val="1"/>
  </w:num>
  <w:num w:numId="5" w16cid:durableId="1499728614">
    <w:abstractNumId w:val="69"/>
  </w:num>
  <w:num w:numId="6" w16cid:durableId="1215198042">
    <w:abstractNumId w:val="20"/>
  </w:num>
  <w:num w:numId="7" w16cid:durableId="201212774">
    <w:abstractNumId w:val="107"/>
  </w:num>
  <w:num w:numId="8" w16cid:durableId="129979607">
    <w:abstractNumId w:val="99"/>
  </w:num>
  <w:num w:numId="9" w16cid:durableId="1828864707">
    <w:abstractNumId w:val="33"/>
  </w:num>
  <w:num w:numId="10" w16cid:durableId="216014492">
    <w:abstractNumId w:val="108"/>
  </w:num>
  <w:num w:numId="11" w16cid:durableId="1991591452">
    <w:abstractNumId w:val="47"/>
  </w:num>
  <w:num w:numId="12" w16cid:durableId="1723476254">
    <w:abstractNumId w:val="34"/>
  </w:num>
  <w:num w:numId="13" w16cid:durableId="1912932889">
    <w:abstractNumId w:val="18"/>
  </w:num>
  <w:num w:numId="14" w16cid:durableId="1707832682">
    <w:abstractNumId w:val="68"/>
  </w:num>
  <w:num w:numId="15" w16cid:durableId="1710497817">
    <w:abstractNumId w:val="38"/>
  </w:num>
  <w:num w:numId="16" w16cid:durableId="472452365">
    <w:abstractNumId w:val="25"/>
  </w:num>
  <w:num w:numId="17" w16cid:durableId="641812455">
    <w:abstractNumId w:val="42"/>
  </w:num>
  <w:num w:numId="18" w16cid:durableId="1478256271">
    <w:abstractNumId w:val="106"/>
  </w:num>
  <w:num w:numId="19" w16cid:durableId="1186747855">
    <w:abstractNumId w:val="50"/>
  </w:num>
  <w:num w:numId="20" w16cid:durableId="156388098">
    <w:abstractNumId w:val="59"/>
  </w:num>
  <w:num w:numId="21" w16cid:durableId="671839066">
    <w:abstractNumId w:val="70"/>
  </w:num>
  <w:num w:numId="22" w16cid:durableId="1014115268">
    <w:abstractNumId w:val="82"/>
  </w:num>
  <w:num w:numId="23" w16cid:durableId="186450967">
    <w:abstractNumId w:val="4"/>
  </w:num>
  <w:num w:numId="24" w16cid:durableId="1944848163">
    <w:abstractNumId w:val="19"/>
  </w:num>
  <w:num w:numId="25" w16cid:durableId="1785077845">
    <w:abstractNumId w:val="84"/>
  </w:num>
  <w:num w:numId="26" w16cid:durableId="512841591">
    <w:abstractNumId w:val="30"/>
  </w:num>
  <w:num w:numId="27" w16cid:durableId="178666414">
    <w:abstractNumId w:val="110"/>
  </w:num>
  <w:num w:numId="28" w16cid:durableId="2142529300">
    <w:abstractNumId w:val="76"/>
  </w:num>
  <w:num w:numId="29" w16cid:durableId="1495996524">
    <w:abstractNumId w:val="88"/>
  </w:num>
  <w:num w:numId="30" w16cid:durableId="1138648043">
    <w:abstractNumId w:val="9"/>
  </w:num>
  <w:num w:numId="31" w16cid:durableId="1763335792">
    <w:abstractNumId w:val="8"/>
  </w:num>
  <w:num w:numId="32" w16cid:durableId="1857042517">
    <w:abstractNumId w:val="24"/>
  </w:num>
  <w:num w:numId="33" w16cid:durableId="392431768">
    <w:abstractNumId w:val="10"/>
  </w:num>
  <w:num w:numId="34" w16cid:durableId="21706722">
    <w:abstractNumId w:val="22"/>
  </w:num>
  <w:num w:numId="35" w16cid:durableId="1098408855">
    <w:abstractNumId w:val="16"/>
  </w:num>
  <w:num w:numId="36" w16cid:durableId="1426221231">
    <w:abstractNumId w:val="92"/>
  </w:num>
  <w:num w:numId="37" w16cid:durableId="278612991">
    <w:abstractNumId w:val="109"/>
  </w:num>
  <w:num w:numId="38" w16cid:durableId="76368582">
    <w:abstractNumId w:val="90"/>
  </w:num>
  <w:num w:numId="39" w16cid:durableId="1685400903">
    <w:abstractNumId w:val="87"/>
  </w:num>
  <w:num w:numId="40" w16cid:durableId="1178079511">
    <w:abstractNumId w:val="105"/>
  </w:num>
  <w:num w:numId="41" w16cid:durableId="521601041">
    <w:abstractNumId w:val="78"/>
  </w:num>
  <w:num w:numId="42" w16cid:durableId="385878574">
    <w:abstractNumId w:val="17"/>
  </w:num>
  <w:num w:numId="43" w16cid:durableId="1564952596">
    <w:abstractNumId w:val="28"/>
  </w:num>
  <w:num w:numId="44" w16cid:durableId="395979805">
    <w:abstractNumId w:val="12"/>
  </w:num>
  <w:num w:numId="45" w16cid:durableId="1939364989">
    <w:abstractNumId w:val="67"/>
  </w:num>
  <w:num w:numId="46" w16cid:durableId="1813911737">
    <w:abstractNumId w:val="40"/>
  </w:num>
  <w:num w:numId="47" w16cid:durableId="1653824801">
    <w:abstractNumId w:val="102"/>
  </w:num>
  <w:num w:numId="48" w16cid:durableId="12190767">
    <w:abstractNumId w:val="26"/>
  </w:num>
  <w:num w:numId="49" w16cid:durableId="1270309775">
    <w:abstractNumId w:val="61"/>
  </w:num>
  <w:num w:numId="50" w16cid:durableId="679699188">
    <w:abstractNumId w:val="124"/>
  </w:num>
  <w:num w:numId="51" w16cid:durableId="308628912">
    <w:abstractNumId w:val="7"/>
  </w:num>
  <w:num w:numId="52" w16cid:durableId="1598560919">
    <w:abstractNumId w:val="55"/>
  </w:num>
  <w:num w:numId="53" w16cid:durableId="232357070">
    <w:abstractNumId w:val="100"/>
  </w:num>
  <w:num w:numId="54" w16cid:durableId="660426264">
    <w:abstractNumId w:val="125"/>
  </w:num>
  <w:num w:numId="55" w16cid:durableId="4286651">
    <w:abstractNumId w:val="64"/>
  </w:num>
  <w:num w:numId="56" w16cid:durableId="1701859295">
    <w:abstractNumId w:val="123"/>
  </w:num>
  <w:num w:numId="57" w16cid:durableId="1556889908">
    <w:abstractNumId w:val="29"/>
  </w:num>
  <w:num w:numId="58" w16cid:durableId="1224683874">
    <w:abstractNumId w:val="94"/>
  </w:num>
  <w:num w:numId="59" w16cid:durableId="629362658">
    <w:abstractNumId w:val="116"/>
  </w:num>
  <w:num w:numId="60" w16cid:durableId="532961299">
    <w:abstractNumId w:val="112"/>
  </w:num>
  <w:num w:numId="61" w16cid:durableId="982269112">
    <w:abstractNumId w:val="51"/>
  </w:num>
  <w:num w:numId="62" w16cid:durableId="1944143729">
    <w:abstractNumId w:val="27"/>
  </w:num>
  <w:num w:numId="63" w16cid:durableId="1306204050">
    <w:abstractNumId w:val="63"/>
  </w:num>
  <w:num w:numId="64" w16cid:durableId="396440921">
    <w:abstractNumId w:val="60"/>
  </w:num>
  <w:num w:numId="65" w16cid:durableId="559944485">
    <w:abstractNumId w:val="41"/>
  </w:num>
  <w:num w:numId="66" w16cid:durableId="68777364">
    <w:abstractNumId w:val="83"/>
  </w:num>
  <w:num w:numId="67" w16cid:durableId="993990825">
    <w:abstractNumId w:val="75"/>
  </w:num>
  <w:num w:numId="68" w16cid:durableId="1339772119">
    <w:abstractNumId w:val="126"/>
  </w:num>
  <w:num w:numId="69" w16cid:durableId="818962510">
    <w:abstractNumId w:val="79"/>
  </w:num>
  <w:num w:numId="70" w16cid:durableId="730153224">
    <w:abstractNumId w:val="120"/>
  </w:num>
  <w:num w:numId="71" w16cid:durableId="955022304">
    <w:abstractNumId w:val="86"/>
  </w:num>
  <w:num w:numId="72" w16cid:durableId="2000494553">
    <w:abstractNumId w:val="13"/>
  </w:num>
  <w:num w:numId="73" w16cid:durableId="421462324">
    <w:abstractNumId w:val="39"/>
  </w:num>
  <w:num w:numId="74" w16cid:durableId="1403480032">
    <w:abstractNumId w:val="117"/>
  </w:num>
  <w:num w:numId="75" w16cid:durableId="1198741158">
    <w:abstractNumId w:val="49"/>
  </w:num>
  <w:num w:numId="76" w16cid:durableId="227883255">
    <w:abstractNumId w:val="114"/>
  </w:num>
  <w:num w:numId="77" w16cid:durableId="342052873">
    <w:abstractNumId w:val="52"/>
  </w:num>
  <w:num w:numId="78" w16cid:durableId="1733231185">
    <w:abstractNumId w:val="36"/>
  </w:num>
  <w:num w:numId="79" w16cid:durableId="1235241720">
    <w:abstractNumId w:val="48"/>
  </w:num>
  <w:num w:numId="80" w16cid:durableId="1186864939">
    <w:abstractNumId w:val="95"/>
  </w:num>
  <w:num w:numId="81" w16cid:durableId="194393552">
    <w:abstractNumId w:val="91"/>
  </w:num>
  <w:num w:numId="82" w16cid:durableId="536547142">
    <w:abstractNumId w:val="53"/>
  </w:num>
  <w:num w:numId="83" w16cid:durableId="414402424">
    <w:abstractNumId w:val="80"/>
  </w:num>
  <w:num w:numId="84" w16cid:durableId="2092237584">
    <w:abstractNumId w:val="104"/>
  </w:num>
  <w:num w:numId="85" w16cid:durableId="495338541">
    <w:abstractNumId w:val="46"/>
  </w:num>
  <w:num w:numId="86" w16cid:durableId="472605495">
    <w:abstractNumId w:val="5"/>
  </w:num>
  <w:num w:numId="87" w16cid:durableId="1203906257">
    <w:abstractNumId w:val="96"/>
  </w:num>
  <w:num w:numId="88" w16cid:durableId="136847347">
    <w:abstractNumId w:val="97"/>
  </w:num>
  <w:num w:numId="89" w16cid:durableId="478301623">
    <w:abstractNumId w:val="101"/>
  </w:num>
  <w:num w:numId="90" w16cid:durableId="614406640">
    <w:abstractNumId w:val="57"/>
  </w:num>
  <w:num w:numId="91" w16cid:durableId="909850226">
    <w:abstractNumId w:val="119"/>
  </w:num>
  <w:num w:numId="92" w16cid:durableId="2100365872">
    <w:abstractNumId w:val="11"/>
  </w:num>
  <w:num w:numId="93" w16cid:durableId="1269972389">
    <w:abstractNumId w:val="32"/>
  </w:num>
  <w:num w:numId="94" w16cid:durableId="1718971817">
    <w:abstractNumId w:val="81"/>
  </w:num>
  <w:num w:numId="95" w16cid:durableId="895513679">
    <w:abstractNumId w:val="77"/>
  </w:num>
  <w:num w:numId="96" w16cid:durableId="390737115">
    <w:abstractNumId w:val="115"/>
  </w:num>
  <w:num w:numId="97" w16cid:durableId="13848302">
    <w:abstractNumId w:val="118"/>
  </w:num>
  <w:num w:numId="98" w16cid:durableId="23680556">
    <w:abstractNumId w:val="66"/>
  </w:num>
  <w:num w:numId="99" w16cid:durableId="1848400689">
    <w:abstractNumId w:val="45"/>
  </w:num>
  <w:num w:numId="100" w16cid:durableId="1465465900">
    <w:abstractNumId w:val="122"/>
  </w:num>
  <w:num w:numId="101" w16cid:durableId="616913092">
    <w:abstractNumId w:val="14"/>
  </w:num>
  <w:num w:numId="102" w16cid:durableId="44570431">
    <w:abstractNumId w:val="103"/>
  </w:num>
  <w:num w:numId="103" w16cid:durableId="168757296">
    <w:abstractNumId w:val="89"/>
  </w:num>
  <w:num w:numId="104" w16cid:durableId="120079974">
    <w:abstractNumId w:val="62"/>
  </w:num>
  <w:num w:numId="105" w16cid:durableId="1346708116">
    <w:abstractNumId w:val="73"/>
  </w:num>
  <w:num w:numId="106" w16cid:durableId="184177487">
    <w:abstractNumId w:val="85"/>
  </w:num>
  <w:num w:numId="107" w16cid:durableId="828862528">
    <w:abstractNumId w:val="35"/>
  </w:num>
  <w:num w:numId="108" w16cid:durableId="1068459981">
    <w:abstractNumId w:val="72"/>
  </w:num>
  <w:num w:numId="109" w16cid:durableId="265426040">
    <w:abstractNumId w:val="65"/>
  </w:num>
  <w:num w:numId="110" w16cid:durableId="1870289181">
    <w:abstractNumId w:val="0"/>
  </w:num>
  <w:num w:numId="111" w16cid:durableId="276912400">
    <w:abstractNumId w:val="3"/>
  </w:num>
  <w:num w:numId="112" w16cid:durableId="1707100106">
    <w:abstractNumId w:val="3"/>
  </w:num>
  <w:num w:numId="113" w16cid:durableId="474644223">
    <w:abstractNumId w:val="3"/>
  </w:num>
  <w:num w:numId="114" w16cid:durableId="240986224">
    <w:abstractNumId w:val="3"/>
  </w:num>
  <w:num w:numId="115" w16cid:durableId="1683120110">
    <w:abstractNumId w:val="3"/>
  </w:num>
  <w:num w:numId="116" w16cid:durableId="560797061">
    <w:abstractNumId w:val="3"/>
  </w:num>
  <w:num w:numId="117" w16cid:durableId="1826629862">
    <w:abstractNumId w:val="3"/>
  </w:num>
  <w:num w:numId="118" w16cid:durableId="73866749">
    <w:abstractNumId w:val="3"/>
  </w:num>
  <w:num w:numId="119" w16cid:durableId="1446077799">
    <w:abstractNumId w:val="3"/>
  </w:num>
  <w:num w:numId="120" w16cid:durableId="1562405560">
    <w:abstractNumId w:val="3"/>
  </w:num>
  <w:num w:numId="121" w16cid:durableId="1407647759">
    <w:abstractNumId w:val="3"/>
  </w:num>
  <w:num w:numId="122" w16cid:durableId="619922228">
    <w:abstractNumId w:val="3"/>
  </w:num>
  <w:num w:numId="123" w16cid:durableId="2120369364">
    <w:abstractNumId w:val="3"/>
  </w:num>
  <w:num w:numId="124" w16cid:durableId="1960405333">
    <w:abstractNumId w:val="3"/>
  </w:num>
  <w:num w:numId="125" w16cid:durableId="1731609134">
    <w:abstractNumId w:val="3"/>
  </w:num>
  <w:num w:numId="126" w16cid:durableId="577247157">
    <w:abstractNumId w:val="3"/>
  </w:num>
  <w:num w:numId="127" w16cid:durableId="729622713">
    <w:abstractNumId w:val="3"/>
  </w:num>
  <w:num w:numId="128" w16cid:durableId="1347096816">
    <w:abstractNumId w:val="3"/>
  </w:num>
  <w:num w:numId="129" w16cid:durableId="812867484">
    <w:abstractNumId w:val="3"/>
  </w:num>
  <w:num w:numId="130" w16cid:durableId="875192654">
    <w:abstractNumId w:val="3"/>
  </w:num>
  <w:num w:numId="131" w16cid:durableId="175193152">
    <w:abstractNumId w:val="3"/>
  </w:num>
  <w:num w:numId="132" w16cid:durableId="1367869195">
    <w:abstractNumId w:val="3"/>
  </w:num>
  <w:num w:numId="133" w16cid:durableId="755832607">
    <w:abstractNumId w:val="3"/>
  </w:num>
  <w:num w:numId="134" w16cid:durableId="1591694753">
    <w:abstractNumId w:val="3"/>
  </w:num>
  <w:num w:numId="135" w16cid:durableId="615721549">
    <w:abstractNumId w:val="3"/>
  </w:num>
  <w:num w:numId="136" w16cid:durableId="664474467">
    <w:abstractNumId w:val="3"/>
  </w:num>
  <w:num w:numId="137" w16cid:durableId="544026907">
    <w:abstractNumId w:val="3"/>
  </w:num>
  <w:num w:numId="138" w16cid:durableId="835193973">
    <w:abstractNumId w:val="3"/>
  </w:num>
  <w:num w:numId="139" w16cid:durableId="1688942224">
    <w:abstractNumId w:val="6"/>
  </w:num>
  <w:num w:numId="140" w16cid:durableId="187062836">
    <w:abstractNumId w:val="113"/>
  </w:num>
  <w:num w:numId="141" w16cid:durableId="313409392">
    <w:abstractNumId w:val="98"/>
  </w:num>
  <w:num w:numId="142" w16cid:durableId="555749122">
    <w:abstractNumId w:val="37"/>
  </w:num>
  <w:num w:numId="143" w16cid:durableId="1913849590">
    <w:abstractNumId w:val="58"/>
  </w:num>
  <w:num w:numId="144" w16cid:durableId="961619979">
    <w:abstractNumId w:val="15"/>
  </w:num>
  <w:num w:numId="145" w16cid:durableId="1729957790">
    <w:abstractNumId w:val="93"/>
  </w:num>
  <w:num w:numId="146" w16cid:durableId="1398745262">
    <w:abstractNumId w:val="54"/>
  </w:num>
  <w:num w:numId="147" w16cid:durableId="1731994913">
    <w:abstractNumId w:val="23"/>
  </w:num>
  <w:num w:numId="148" w16cid:durableId="1096174973">
    <w:abstractNumId w:val="3"/>
  </w:num>
  <w:num w:numId="149" w16cid:durableId="2116747797">
    <w:abstractNumId w:val="3"/>
  </w:num>
  <w:num w:numId="150" w16cid:durableId="202405000">
    <w:abstractNumId w:val="3"/>
  </w:num>
  <w:num w:numId="151" w16cid:durableId="292252028">
    <w:abstractNumId w:val="3"/>
  </w:num>
  <w:num w:numId="152" w16cid:durableId="437256650">
    <w:abstractNumId w:val="3"/>
  </w:num>
  <w:num w:numId="153" w16cid:durableId="652762031">
    <w:abstractNumId w:val="3"/>
  </w:num>
  <w:num w:numId="154" w16cid:durableId="1122114165">
    <w:abstractNumId w:val="3"/>
  </w:num>
  <w:num w:numId="155" w16cid:durableId="369306008">
    <w:abstractNumId w:val="3"/>
  </w:num>
  <w:num w:numId="156" w16cid:durableId="1684237017">
    <w:abstractNumId w:val="31"/>
  </w:num>
  <w:num w:numId="157" w16cid:durableId="1333332551">
    <w:abstractNumId w:val="74"/>
  </w:num>
  <w:num w:numId="158" w16cid:durableId="1209101172">
    <w:abstractNumId w:val="121"/>
  </w:num>
  <w:num w:numId="159" w16cid:durableId="2120711794">
    <w:abstractNumId w:val="56"/>
  </w:num>
  <w:num w:numId="160" w16cid:durableId="98111689">
    <w:abstractNumId w:val="44"/>
  </w:num>
  <w:num w:numId="161" w16cid:durableId="285039171">
    <w:abstractNumId w:val="43"/>
  </w:num>
  <w:num w:numId="162" w16cid:durableId="134225145">
    <w:abstractNumId w:val="21"/>
  </w:num>
  <w:num w:numId="163" w16cid:durableId="566917847">
    <w:abstractNumId w:val="71"/>
  </w:num>
  <w:num w:numId="164" w16cid:durableId="248926433">
    <w:abstractNumId w:val="111"/>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3DA"/>
    <w:rsid w:val="000000CA"/>
    <w:rsid w:val="000055E2"/>
    <w:rsid w:val="00011AF1"/>
    <w:rsid w:val="0002012B"/>
    <w:rsid w:val="00022D0E"/>
    <w:rsid w:val="000256F2"/>
    <w:rsid w:val="0002598F"/>
    <w:rsid w:val="00026D86"/>
    <w:rsid w:val="000314D0"/>
    <w:rsid w:val="00040485"/>
    <w:rsid w:val="00071116"/>
    <w:rsid w:val="000758B1"/>
    <w:rsid w:val="00080CDB"/>
    <w:rsid w:val="00081B44"/>
    <w:rsid w:val="00081D51"/>
    <w:rsid w:val="00085144"/>
    <w:rsid w:val="00085C67"/>
    <w:rsid w:val="0009152D"/>
    <w:rsid w:val="00092648"/>
    <w:rsid w:val="00092EC5"/>
    <w:rsid w:val="00093CDB"/>
    <w:rsid w:val="000A1F84"/>
    <w:rsid w:val="000A2F18"/>
    <w:rsid w:val="000A537A"/>
    <w:rsid w:val="000B0366"/>
    <w:rsid w:val="000B401F"/>
    <w:rsid w:val="000C06E0"/>
    <w:rsid w:val="000C45AC"/>
    <w:rsid w:val="000C4917"/>
    <w:rsid w:val="000C5D73"/>
    <w:rsid w:val="000E7660"/>
    <w:rsid w:val="000F041E"/>
    <w:rsid w:val="000F664E"/>
    <w:rsid w:val="000F7AA6"/>
    <w:rsid w:val="00101A61"/>
    <w:rsid w:val="00105535"/>
    <w:rsid w:val="0011108E"/>
    <w:rsid w:val="00147D3B"/>
    <w:rsid w:val="00150E11"/>
    <w:rsid w:val="00150E8D"/>
    <w:rsid w:val="00153044"/>
    <w:rsid w:val="00154CA4"/>
    <w:rsid w:val="00160E7C"/>
    <w:rsid w:val="00161F3E"/>
    <w:rsid w:val="0016649F"/>
    <w:rsid w:val="0016688C"/>
    <w:rsid w:val="001753A9"/>
    <w:rsid w:val="00175825"/>
    <w:rsid w:val="00176003"/>
    <w:rsid w:val="00180621"/>
    <w:rsid w:val="00185644"/>
    <w:rsid w:val="00185F7C"/>
    <w:rsid w:val="00187B62"/>
    <w:rsid w:val="00195374"/>
    <w:rsid w:val="001A20EC"/>
    <w:rsid w:val="001A774D"/>
    <w:rsid w:val="001B0B12"/>
    <w:rsid w:val="001B397C"/>
    <w:rsid w:val="001D0E6D"/>
    <w:rsid w:val="001D73BC"/>
    <w:rsid w:val="001F4455"/>
    <w:rsid w:val="001F71E5"/>
    <w:rsid w:val="00207E27"/>
    <w:rsid w:val="00213EF8"/>
    <w:rsid w:val="00226708"/>
    <w:rsid w:val="00231E05"/>
    <w:rsid w:val="00235087"/>
    <w:rsid w:val="00235199"/>
    <w:rsid w:val="002355DE"/>
    <w:rsid w:val="00251604"/>
    <w:rsid w:val="00253BEB"/>
    <w:rsid w:val="00266425"/>
    <w:rsid w:val="00274079"/>
    <w:rsid w:val="00276705"/>
    <w:rsid w:val="00280798"/>
    <w:rsid w:val="00281451"/>
    <w:rsid w:val="002824CD"/>
    <w:rsid w:val="00284527"/>
    <w:rsid w:val="002856D7"/>
    <w:rsid w:val="00286C25"/>
    <w:rsid w:val="002904E6"/>
    <w:rsid w:val="002A05CA"/>
    <w:rsid w:val="002A1C2A"/>
    <w:rsid w:val="002A4F65"/>
    <w:rsid w:val="002B0361"/>
    <w:rsid w:val="002B5D69"/>
    <w:rsid w:val="002C0F5E"/>
    <w:rsid w:val="002C61E2"/>
    <w:rsid w:val="002D0FD2"/>
    <w:rsid w:val="002E1C27"/>
    <w:rsid w:val="002E5C34"/>
    <w:rsid w:val="002F5BF7"/>
    <w:rsid w:val="002F6D37"/>
    <w:rsid w:val="002F7387"/>
    <w:rsid w:val="00301F70"/>
    <w:rsid w:val="0030382C"/>
    <w:rsid w:val="00310009"/>
    <w:rsid w:val="00312862"/>
    <w:rsid w:val="00312F3B"/>
    <w:rsid w:val="003153B6"/>
    <w:rsid w:val="003232F4"/>
    <w:rsid w:val="00326A15"/>
    <w:rsid w:val="003273D4"/>
    <w:rsid w:val="00327A3E"/>
    <w:rsid w:val="00327D06"/>
    <w:rsid w:val="00337871"/>
    <w:rsid w:val="003426D1"/>
    <w:rsid w:val="003433FC"/>
    <w:rsid w:val="00345441"/>
    <w:rsid w:val="0034588A"/>
    <w:rsid w:val="003570A3"/>
    <w:rsid w:val="00361F3C"/>
    <w:rsid w:val="0037379C"/>
    <w:rsid w:val="00393B2B"/>
    <w:rsid w:val="003B1211"/>
    <w:rsid w:val="003B3AB7"/>
    <w:rsid w:val="003B5BDC"/>
    <w:rsid w:val="003B74A1"/>
    <w:rsid w:val="003B7935"/>
    <w:rsid w:val="003C0B55"/>
    <w:rsid w:val="003C2833"/>
    <w:rsid w:val="003C2D1A"/>
    <w:rsid w:val="003C324D"/>
    <w:rsid w:val="003C5A60"/>
    <w:rsid w:val="003D441C"/>
    <w:rsid w:val="003E199B"/>
    <w:rsid w:val="003E3644"/>
    <w:rsid w:val="003E4D07"/>
    <w:rsid w:val="003E4DE6"/>
    <w:rsid w:val="003E7F26"/>
    <w:rsid w:val="003F6585"/>
    <w:rsid w:val="003F7091"/>
    <w:rsid w:val="00400453"/>
    <w:rsid w:val="00403598"/>
    <w:rsid w:val="00403F64"/>
    <w:rsid w:val="0040612E"/>
    <w:rsid w:val="00412A00"/>
    <w:rsid w:val="00412EFC"/>
    <w:rsid w:val="00414C26"/>
    <w:rsid w:val="004226A0"/>
    <w:rsid w:val="004233B0"/>
    <w:rsid w:val="004255A2"/>
    <w:rsid w:val="00431859"/>
    <w:rsid w:val="00447586"/>
    <w:rsid w:val="00451BD3"/>
    <w:rsid w:val="00473784"/>
    <w:rsid w:val="00476C2E"/>
    <w:rsid w:val="00481511"/>
    <w:rsid w:val="0048350E"/>
    <w:rsid w:val="004838C9"/>
    <w:rsid w:val="004900D6"/>
    <w:rsid w:val="00493444"/>
    <w:rsid w:val="0049448D"/>
    <w:rsid w:val="004A76D9"/>
    <w:rsid w:val="004B239E"/>
    <w:rsid w:val="004B6F26"/>
    <w:rsid w:val="004B7398"/>
    <w:rsid w:val="004C3CB9"/>
    <w:rsid w:val="004C452E"/>
    <w:rsid w:val="004C5E56"/>
    <w:rsid w:val="004D516B"/>
    <w:rsid w:val="004D63D5"/>
    <w:rsid w:val="004E0CC2"/>
    <w:rsid w:val="004E29CD"/>
    <w:rsid w:val="004E717A"/>
    <w:rsid w:val="00512033"/>
    <w:rsid w:val="005154F4"/>
    <w:rsid w:val="0051769E"/>
    <w:rsid w:val="00526F21"/>
    <w:rsid w:val="00535022"/>
    <w:rsid w:val="0054203B"/>
    <w:rsid w:val="005440AC"/>
    <w:rsid w:val="00550023"/>
    <w:rsid w:val="00560D04"/>
    <w:rsid w:val="0056161D"/>
    <w:rsid w:val="00583E72"/>
    <w:rsid w:val="00584321"/>
    <w:rsid w:val="00584DE7"/>
    <w:rsid w:val="00586BB8"/>
    <w:rsid w:val="0059128D"/>
    <w:rsid w:val="005A1ADC"/>
    <w:rsid w:val="005A6667"/>
    <w:rsid w:val="005B419E"/>
    <w:rsid w:val="005B60B7"/>
    <w:rsid w:val="005B6530"/>
    <w:rsid w:val="005F2BF5"/>
    <w:rsid w:val="005F6949"/>
    <w:rsid w:val="00602720"/>
    <w:rsid w:val="00607844"/>
    <w:rsid w:val="0061485F"/>
    <w:rsid w:val="006233C9"/>
    <w:rsid w:val="00624F3F"/>
    <w:rsid w:val="00627F36"/>
    <w:rsid w:val="00651F9A"/>
    <w:rsid w:val="00653D13"/>
    <w:rsid w:val="006543E2"/>
    <w:rsid w:val="0065513B"/>
    <w:rsid w:val="00665DB8"/>
    <w:rsid w:val="006731C2"/>
    <w:rsid w:val="006971C0"/>
    <w:rsid w:val="006A4DEB"/>
    <w:rsid w:val="006A5830"/>
    <w:rsid w:val="006B30A5"/>
    <w:rsid w:val="006C2ED6"/>
    <w:rsid w:val="006C308E"/>
    <w:rsid w:val="006D3475"/>
    <w:rsid w:val="006D620B"/>
    <w:rsid w:val="006D7642"/>
    <w:rsid w:val="006E0D17"/>
    <w:rsid w:val="006E194E"/>
    <w:rsid w:val="006E2B36"/>
    <w:rsid w:val="00701518"/>
    <w:rsid w:val="0071422C"/>
    <w:rsid w:val="00715A78"/>
    <w:rsid w:val="00725C44"/>
    <w:rsid w:val="007363FE"/>
    <w:rsid w:val="0074479B"/>
    <w:rsid w:val="00746D45"/>
    <w:rsid w:val="00747D91"/>
    <w:rsid w:val="0075098C"/>
    <w:rsid w:val="00770544"/>
    <w:rsid w:val="00770AE5"/>
    <w:rsid w:val="00772BB2"/>
    <w:rsid w:val="00782F7F"/>
    <w:rsid w:val="007907BE"/>
    <w:rsid w:val="007922BB"/>
    <w:rsid w:val="0079236D"/>
    <w:rsid w:val="00792607"/>
    <w:rsid w:val="007A00C7"/>
    <w:rsid w:val="007A03BD"/>
    <w:rsid w:val="007C1A69"/>
    <w:rsid w:val="007C3193"/>
    <w:rsid w:val="007D0AA7"/>
    <w:rsid w:val="007D0EAF"/>
    <w:rsid w:val="007D3518"/>
    <w:rsid w:val="007E2DA1"/>
    <w:rsid w:val="007F1FA9"/>
    <w:rsid w:val="007F30C7"/>
    <w:rsid w:val="007F5116"/>
    <w:rsid w:val="0080522F"/>
    <w:rsid w:val="0081188B"/>
    <w:rsid w:val="0081234E"/>
    <w:rsid w:val="0081309E"/>
    <w:rsid w:val="00821D71"/>
    <w:rsid w:val="00822D8A"/>
    <w:rsid w:val="00825B1C"/>
    <w:rsid w:val="00827D77"/>
    <w:rsid w:val="00827DA0"/>
    <w:rsid w:val="00840E52"/>
    <w:rsid w:val="00845D2F"/>
    <w:rsid w:val="00853C2A"/>
    <w:rsid w:val="0085581F"/>
    <w:rsid w:val="0085624A"/>
    <w:rsid w:val="00856B7D"/>
    <w:rsid w:val="008875FC"/>
    <w:rsid w:val="00896EE5"/>
    <w:rsid w:val="008A5BB1"/>
    <w:rsid w:val="008B0950"/>
    <w:rsid w:val="008B14AF"/>
    <w:rsid w:val="008B2B65"/>
    <w:rsid w:val="008B34C7"/>
    <w:rsid w:val="008B7095"/>
    <w:rsid w:val="008C1FFF"/>
    <w:rsid w:val="008C56C5"/>
    <w:rsid w:val="008D0A73"/>
    <w:rsid w:val="008D0CBA"/>
    <w:rsid w:val="008D5035"/>
    <w:rsid w:val="008D575E"/>
    <w:rsid w:val="008D7E6F"/>
    <w:rsid w:val="008E12BC"/>
    <w:rsid w:val="008F6B7F"/>
    <w:rsid w:val="008F7611"/>
    <w:rsid w:val="0090228F"/>
    <w:rsid w:val="00915F61"/>
    <w:rsid w:val="00922607"/>
    <w:rsid w:val="00925710"/>
    <w:rsid w:val="00935032"/>
    <w:rsid w:val="00936232"/>
    <w:rsid w:val="0095096E"/>
    <w:rsid w:val="009510D6"/>
    <w:rsid w:val="00954203"/>
    <w:rsid w:val="00955F58"/>
    <w:rsid w:val="00960A64"/>
    <w:rsid w:val="009633F7"/>
    <w:rsid w:val="00964884"/>
    <w:rsid w:val="0096547D"/>
    <w:rsid w:val="00967849"/>
    <w:rsid w:val="00971719"/>
    <w:rsid w:val="00971D02"/>
    <w:rsid w:val="0097286F"/>
    <w:rsid w:val="00980EEC"/>
    <w:rsid w:val="00982282"/>
    <w:rsid w:val="00984DFD"/>
    <w:rsid w:val="00987A7C"/>
    <w:rsid w:val="00992ACB"/>
    <w:rsid w:val="009958B5"/>
    <w:rsid w:val="009A492E"/>
    <w:rsid w:val="009B3A33"/>
    <w:rsid w:val="009B3CCC"/>
    <w:rsid w:val="009B6391"/>
    <w:rsid w:val="009B71CF"/>
    <w:rsid w:val="009D30CD"/>
    <w:rsid w:val="009D3108"/>
    <w:rsid w:val="009D5A10"/>
    <w:rsid w:val="009E1141"/>
    <w:rsid w:val="009E4DB6"/>
    <w:rsid w:val="009F256F"/>
    <w:rsid w:val="00A028B2"/>
    <w:rsid w:val="00A02B09"/>
    <w:rsid w:val="00A14523"/>
    <w:rsid w:val="00A2201F"/>
    <w:rsid w:val="00A237E6"/>
    <w:rsid w:val="00A26B5A"/>
    <w:rsid w:val="00A31263"/>
    <w:rsid w:val="00A3600D"/>
    <w:rsid w:val="00A461AB"/>
    <w:rsid w:val="00A50F56"/>
    <w:rsid w:val="00A538D7"/>
    <w:rsid w:val="00A645FE"/>
    <w:rsid w:val="00A66568"/>
    <w:rsid w:val="00A67DFB"/>
    <w:rsid w:val="00A71970"/>
    <w:rsid w:val="00A71B71"/>
    <w:rsid w:val="00A73F5E"/>
    <w:rsid w:val="00A764A4"/>
    <w:rsid w:val="00A7755A"/>
    <w:rsid w:val="00A8033E"/>
    <w:rsid w:val="00A878EC"/>
    <w:rsid w:val="00A9106D"/>
    <w:rsid w:val="00A910A7"/>
    <w:rsid w:val="00AA14AE"/>
    <w:rsid w:val="00AA74E8"/>
    <w:rsid w:val="00AB2CDA"/>
    <w:rsid w:val="00AB566F"/>
    <w:rsid w:val="00AC539E"/>
    <w:rsid w:val="00AC5478"/>
    <w:rsid w:val="00AC5777"/>
    <w:rsid w:val="00AD09AB"/>
    <w:rsid w:val="00AE4451"/>
    <w:rsid w:val="00AE72AD"/>
    <w:rsid w:val="00AF19A6"/>
    <w:rsid w:val="00AF3211"/>
    <w:rsid w:val="00AF468C"/>
    <w:rsid w:val="00AF7A54"/>
    <w:rsid w:val="00AF7D8B"/>
    <w:rsid w:val="00B0357C"/>
    <w:rsid w:val="00B234D9"/>
    <w:rsid w:val="00B33670"/>
    <w:rsid w:val="00B3714A"/>
    <w:rsid w:val="00B41A54"/>
    <w:rsid w:val="00B4591F"/>
    <w:rsid w:val="00B45CD5"/>
    <w:rsid w:val="00B65623"/>
    <w:rsid w:val="00B753DA"/>
    <w:rsid w:val="00B77267"/>
    <w:rsid w:val="00B85226"/>
    <w:rsid w:val="00B91E6D"/>
    <w:rsid w:val="00B9465B"/>
    <w:rsid w:val="00BA16DA"/>
    <w:rsid w:val="00BA1B28"/>
    <w:rsid w:val="00BA382F"/>
    <w:rsid w:val="00BC1707"/>
    <w:rsid w:val="00BC25AF"/>
    <w:rsid w:val="00BC2FC0"/>
    <w:rsid w:val="00BC5B43"/>
    <w:rsid w:val="00BC5B60"/>
    <w:rsid w:val="00BE035E"/>
    <w:rsid w:val="00BE1A31"/>
    <w:rsid w:val="00BE2532"/>
    <w:rsid w:val="00BE6325"/>
    <w:rsid w:val="00BE7CA6"/>
    <w:rsid w:val="00C10291"/>
    <w:rsid w:val="00C12597"/>
    <w:rsid w:val="00C132E8"/>
    <w:rsid w:val="00C169EF"/>
    <w:rsid w:val="00C21AA4"/>
    <w:rsid w:val="00C26ED8"/>
    <w:rsid w:val="00C30520"/>
    <w:rsid w:val="00C53851"/>
    <w:rsid w:val="00C53C87"/>
    <w:rsid w:val="00C544F9"/>
    <w:rsid w:val="00C64896"/>
    <w:rsid w:val="00C660A7"/>
    <w:rsid w:val="00C67A4F"/>
    <w:rsid w:val="00C83EB9"/>
    <w:rsid w:val="00C902BC"/>
    <w:rsid w:val="00C9389A"/>
    <w:rsid w:val="00C96A3A"/>
    <w:rsid w:val="00CB0C98"/>
    <w:rsid w:val="00CB1D0D"/>
    <w:rsid w:val="00CD3C7A"/>
    <w:rsid w:val="00CF6A13"/>
    <w:rsid w:val="00D01820"/>
    <w:rsid w:val="00D02BBB"/>
    <w:rsid w:val="00D12CD5"/>
    <w:rsid w:val="00D2548B"/>
    <w:rsid w:val="00D309EF"/>
    <w:rsid w:val="00D409AD"/>
    <w:rsid w:val="00D44596"/>
    <w:rsid w:val="00D5053D"/>
    <w:rsid w:val="00D5202E"/>
    <w:rsid w:val="00D56015"/>
    <w:rsid w:val="00D5624D"/>
    <w:rsid w:val="00D61420"/>
    <w:rsid w:val="00D6151F"/>
    <w:rsid w:val="00D64FCB"/>
    <w:rsid w:val="00D66EB1"/>
    <w:rsid w:val="00D707D8"/>
    <w:rsid w:val="00D71C09"/>
    <w:rsid w:val="00D7540B"/>
    <w:rsid w:val="00D96C23"/>
    <w:rsid w:val="00DA409C"/>
    <w:rsid w:val="00DB2A48"/>
    <w:rsid w:val="00DB418E"/>
    <w:rsid w:val="00DB6060"/>
    <w:rsid w:val="00DB6A04"/>
    <w:rsid w:val="00DB71DA"/>
    <w:rsid w:val="00DC159E"/>
    <w:rsid w:val="00DC346E"/>
    <w:rsid w:val="00DC3BF3"/>
    <w:rsid w:val="00DD2AAC"/>
    <w:rsid w:val="00DD3936"/>
    <w:rsid w:val="00DD3D5E"/>
    <w:rsid w:val="00DE3976"/>
    <w:rsid w:val="00DF1641"/>
    <w:rsid w:val="00DF2E7A"/>
    <w:rsid w:val="00DF6A9B"/>
    <w:rsid w:val="00E019EA"/>
    <w:rsid w:val="00E04DE8"/>
    <w:rsid w:val="00E145C5"/>
    <w:rsid w:val="00E16521"/>
    <w:rsid w:val="00E20AAA"/>
    <w:rsid w:val="00E217F8"/>
    <w:rsid w:val="00E24802"/>
    <w:rsid w:val="00E2709B"/>
    <w:rsid w:val="00E27CCE"/>
    <w:rsid w:val="00E304E2"/>
    <w:rsid w:val="00E31C8F"/>
    <w:rsid w:val="00E44101"/>
    <w:rsid w:val="00E478D4"/>
    <w:rsid w:val="00E517EC"/>
    <w:rsid w:val="00E528A4"/>
    <w:rsid w:val="00E567D6"/>
    <w:rsid w:val="00E6245D"/>
    <w:rsid w:val="00E649B4"/>
    <w:rsid w:val="00E80A7D"/>
    <w:rsid w:val="00E966DF"/>
    <w:rsid w:val="00EA112A"/>
    <w:rsid w:val="00EA16F6"/>
    <w:rsid w:val="00EB4343"/>
    <w:rsid w:val="00EB4C9C"/>
    <w:rsid w:val="00EC6205"/>
    <w:rsid w:val="00EC75E8"/>
    <w:rsid w:val="00ED0BE2"/>
    <w:rsid w:val="00ED14A7"/>
    <w:rsid w:val="00ED1987"/>
    <w:rsid w:val="00ED717C"/>
    <w:rsid w:val="00EE2EE4"/>
    <w:rsid w:val="00EF4621"/>
    <w:rsid w:val="00F02FBB"/>
    <w:rsid w:val="00F04DDA"/>
    <w:rsid w:val="00F115C3"/>
    <w:rsid w:val="00F17157"/>
    <w:rsid w:val="00F267CF"/>
    <w:rsid w:val="00F3344C"/>
    <w:rsid w:val="00F41610"/>
    <w:rsid w:val="00F42212"/>
    <w:rsid w:val="00F52491"/>
    <w:rsid w:val="00F55FAB"/>
    <w:rsid w:val="00F56515"/>
    <w:rsid w:val="00F61AC4"/>
    <w:rsid w:val="00F62787"/>
    <w:rsid w:val="00F6403A"/>
    <w:rsid w:val="00F65B42"/>
    <w:rsid w:val="00F660C5"/>
    <w:rsid w:val="00F83645"/>
    <w:rsid w:val="00F84071"/>
    <w:rsid w:val="00F8448E"/>
    <w:rsid w:val="00F85D9C"/>
    <w:rsid w:val="00F92C16"/>
    <w:rsid w:val="00F94DA2"/>
    <w:rsid w:val="00FA2A17"/>
    <w:rsid w:val="00FB5E83"/>
    <w:rsid w:val="00FD0221"/>
    <w:rsid w:val="00FD1432"/>
    <w:rsid w:val="00FD73D3"/>
    <w:rsid w:val="00FF78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2A1EE"/>
  <w15:docId w15:val="{00BAB3F5-9741-4CFE-B36F-D63BCF9CA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596"/>
    <w:rPr>
      <w:rFonts w:ascii="Calibri" w:eastAsia="Calibri" w:hAnsi="Calibri" w:cs="Calibri"/>
      <w:lang w:val="es-CO"/>
    </w:rPr>
  </w:style>
  <w:style w:type="paragraph" w:styleId="Ttulo1">
    <w:name w:val="heading 1"/>
    <w:basedOn w:val="Normal"/>
    <w:link w:val="Ttulo1Car"/>
    <w:uiPriority w:val="9"/>
    <w:qFormat/>
    <w:rsid w:val="000C45AC"/>
    <w:pPr>
      <w:numPr>
        <w:numId w:val="2"/>
      </w:numPr>
      <w:outlineLvl w:val="0"/>
    </w:pPr>
    <w:rPr>
      <w:b/>
      <w:bCs/>
      <w:sz w:val="18"/>
      <w:szCs w:val="28"/>
    </w:rPr>
  </w:style>
  <w:style w:type="paragraph" w:styleId="Ttulo2">
    <w:name w:val="heading 2"/>
    <w:basedOn w:val="Normal"/>
    <w:link w:val="Ttulo2Car"/>
    <w:uiPriority w:val="9"/>
    <w:unhideWhenUsed/>
    <w:qFormat/>
    <w:rsid w:val="00AB566F"/>
    <w:pPr>
      <w:numPr>
        <w:ilvl w:val="1"/>
        <w:numId w:val="2"/>
      </w:numPr>
      <w:outlineLvl w:val="1"/>
    </w:pPr>
    <w:rPr>
      <w:b/>
      <w:bCs/>
      <w:sz w:val="18"/>
      <w:szCs w:val="24"/>
    </w:rPr>
  </w:style>
  <w:style w:type="paragraph" w:styleId="Ttulo3">
    <w:name w:val="heading 3"/>
    <w:basedOn w:val="Normal"/>
    <w:link w:val="Ttulo3Car"/>
    <w:uiPriority w:val="9"/>
    <w:unhideWhenUsed/>
    <w:qFormat/>
    <w:rsid w:val="000B0366"/>
    <w:pPr>
      <w:numPr>
        <w:ilvl w:val="2"/>
        <w:numId w:val="2"/>
      </w:numPr>
      <w:outlineLvl w:val="2"/>
    </w:pPr>
    <w:rPr>
      <w:b/>
      <w:bCs/>
      <w:sz w:val="18"/>
      <w:szCs w:val="20"/>
    </w:rPr>
  </w:style>
  <w:style w:type="paragraph" w:styleId="Ttulo4">
    <w:name w:val="heading 4"/>
    <w:basedOn w:val="Normal"/>
    <w:next w:val="Normal"/>
    <w:link w:val="Ttulo4Car"/>
    <w:uiPriority w:val="9"/>
    <w:unhideWhenUsed/>
    <w:qFormat/>
    <w:rsid w:val="000B0366"/>
    <w:pPr>
      <w:keepNext/>
      <w:keepLines/>
      <w:numPr>
        <w:ilvl w:val="3"/>
        <w:numId w:val="2"/>
      </w:numPr>
      <w:spacing w:before="100" w:beforeAutospacing="1"/>
      <w:outlineLvl w:val="3"/>
    </w:pPr>
    <w:rPr>
      <w:rFonts w:eastAsiaTheme="majorEastAsia" w:cstheme="majorBidi"/>
      <w:iCs/>
      <w:sz w:val="18"/>
    </w:rPr>
  </w:style>
  <w:style w:type="paragraph" w:styleId="Ttulo5">
    <w:name w:val="heading 5"/>
    <w:basedOn w:val="Normal"/>
    <w:next w:val="Normal"/>
    <w:link w:val="Ttulo5Car"/>
    <w:uiPriority w:val="9"/>
    <w:unhideWhenUsed/>
    <w:qFormat/>
    <w:rsid w:val="000B0366"/>
    <w:pPr>
      <w:keepNext/>
      <w:keepLines/>
      <w:numPr>
        <w:ilvl w:val="4"/>
        <w:numId w:val="2"/>
      </w:numPr>
      <w:outlineLvl w:val="4"/>
    </w:pPr>
    <w:rPr>
      <w:rFonts w:eastAsiaTheme="majorEastAsia" w:cstheme="majorBidi"/>
      <w:sz w:val="18"/>
    </w:rPr>
  </w:style>
  <w:style w:type="paragraph" w:styleId="Ttulo6">
    <w:name w:val="heading 6"/>
    <w:basedOn w:val="Normal"/>
    <w:next w:val="Normal"/>
    <w:link w:val="Ttulo6Car"/>
    <w:uiPriority w:val="9"/>
    <w:semiHidden/>
    <w:unhideWhenUsed/>
    <w:qFormat/>
    <w:rsid w:val="00B91E6D"/>
    <w:pPr>
      <w:keepNext/>
      <w:keepLines/>
      <w:spacing w:before="40"/>
      <w:outlineLvl w:val="5"/>
    </w:pPr>
    <w:rPr>
      <w:rFonts w:asciiTheme="minorHAnsi" w:eastAsia="Times New Roman" w:hAnsiTheme="minorHAnsi" w:cs="Times New Roman"/>
      <w:i/>
      <w:iCs/>
      <w:color w:val="595959"/>
      <w:lang w:val="en-US"/>
    </w:rPr>
  </w:style>
  <w:style w:type="paragraph" w:styleId="Ttulo7">
    <w:name w:val="heading 7"/>
    <w:basedOn w:val="Normal"/>
    <w:next w:val="Normal"/>
    <w:link w:val="Ttulo7Car"/>
    <w:uiPriority w:val="9"/>
    <w:semiHidden/>
    <w:unhideWhenUsed/>
    <w:qFormat/>
    <w:rsid w:val="00B91E6D"/>
    <w:pPr>
      <w:keepNext/>
      <w:keepLines/>
      <w:spacing w:before="40"/>
      <w:outlineLvl w:val="6"/>
    </w:pPr>
    <w:rPr>
      <w:rFonts w:asciiTheme="minorHAnsi" w:eastAsia="Times New Roman" w:hAnsiTheme="minorHAnsi" w:cs="Times New Roman"/>
      <w:color w:val="595959"/>
      <w:lang w:val="en-US"/>
    </w:rPr>
  </w:style>
  <w:style w:type="paragraph" w:styleId="Ttulo8">
    <w:name w:val="heading 8"/>
    <w:basedOn w:val="Normal"/>
    <w:next w:val="Normal"/>
    <w:link w:val="Ttulo8Car"/>
    <w:uiPriority w:val="9"/>
    <w:semiHidden/>
    <w:unhideWhenUsed/>
    <w:qFormat/>
    <w:rsid w:val="00B91E6D"/>
    <w:pPr>
      <w:keepNext/>
      <w:keepLines/>
      <w:spacing w:before="40"/>
      <w:outlineLvl w:val="7"/>
    </w:pPr>
    <w:rPr>
      <w:rFonts w:asciiTheme="minorHAnsi" w:eastAsia="Times New Roman" w:hAnsiTheme="minorHAnsi" w:cs="Times New Roman"/>
      <w:i/>
      <w:iCs/>
      <w:color w:val="272727"/>
      <w:lang w:val="en-US"/>
    </w:rPr>
  </w:style>
  <w:style w:type="paragraph" w:styleId="Ttulo9">
    <w:name w:val="heading 9"/>
    <w:basedOn w:val="Normal"/>
    <w:next w:val="Normal"/>
    <w:link w:val="Ttulo9Car"/>
    <w:uiPriority w:val="9"/>
    <w:semiHidden/>
    <w:unhideWhenUsed/>
    <w:qFormat/>
    <w:rsid w:val="00B91E6D"/>
    <w:pPr>
      <w:keepNext/>
      <w:keepLines/>
      <w:spacing w:before="40"/>
      <w:outlineLvl w:val="8"/>
    </w:pPr>
    <w:rPr>
      <w:rFonts w:asciiTheme="minorHAnsi" w:eastAsia="Times New Roman" w:hAnsiTheme="minorHAnsi" w:cs="Times New Roman"/>
      <w:color w:val="272727"/>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453"/>
      <w:ind w:left="440" w:hanging="298"/>
    </w:pPr>
    <w:rPr>
      <w:b/>
      <w:bCs/>
      <w:sz w:val="20"/>
      <w:szCs w:val="20"/>
    </w:rPr>
  </w:style>
  <w:style w:type="paragraph" w:styleId="TDC2">
    <w:name w:val="toc 2"/>
    <w:basedOn w:val="Normal"/>
    <w:uiPriority w:val="39"/>
    <w:qFormat/>
    <w:pPr>
      <w:spacing w:before="254"/>
      <w:ind w:left="898" w:hanging="457"/>
    </w:pPr>
    <w:rPr>
      <w:sz w:val="20"/>
      <w:szCs w:val="20"/>
    </w:rPr>
  </w:style>
  <w:style w:type="paragraph" w:styleId="TDC3">
    <w:name w:val="toc 3"/>
    <w:basedOn w:val="Normal"/>
    <w:uiPriority w:val="39"/>
    <w:qFormat/>
    <w:pPr>
      <w:spacing w:before="254"/>
      <w:ind w:left="1536" w:hanging="637"/>
    </w:pPr>
    <w:rPr>
      <w:sz w:val="20"/>
      <w:szCs w:val="20"/>
    </w:rPr>
  </w:style>
  <w:style w:type="paragraph" w:styleId="Textoindependiente">
    <w:name w:val="Body Text"/>
    <w:basedOn w:val="Normal"/>
    <w:uiPriority w:val="1"/>
    <w:qFormat/>
    <w:rPr>
      <w:sz w:val="20"/>
      <w:szCs w:val="20"/>
    </w:rPr>
  </w:style>
  <w:style w:type="paragraph" w:styleId="Ttulo">
    <w:name w:val="Title"/>
    <w:basedOn w:val="Normal"/>
    <w:link w:val="TtuloCar"/>
    <w:uiPriority w:val="10"/>
    <w:qFormat/>
    <w:pPr>
      <w:spacing w:before="301"/>
      <w:ind w:left="873" w:right="1152" w:hanging="4"/>
      <w:jc w:val="center"/>
    </w:pPr>
    <w:rPr>
      <w:b/>
      <w:bCs/>
      <w:sz w:val="34"/>
      <w:szCs w:val="34"/>
    </w:rPr>
  </w:style>
  <w:style w:type="paragraph" w:styleId="Prrafodelista">
    <w:name w:val="List Paragraph"/>
    <w:basedOn w:val="Normal"/>
    <w:uiPriority w:val="34"/>
    <w:qFormat/>
    <w:pPr>
      <w:ind w:left="906" w:hanging="764"/>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40AC"/>
    <w:pPr>
      <w:tabs>
        <w:tab w:val="center" w:pos="4419"/>
        <w:tab w:val="right" w:pos="8838"/>
      </w:tabs>
    </w:pPr>
  </w:style>
  <w:style w:type="character" w:customStyle="1" w:styleId="EncabezadoCar">
    <w:name w:val="Encabezado Car"/>
    <w:basedOn w:val="Fuentedeprrafopredeter"/>
    <w:link w:val="Encabezado"/>
    <w:uiPriority w:val="99"/>
    <w:rsid w:val="005440AC"/>
    <w:rPr>
      <w:rFonts w:ascii="Calibri" w:eastAsia="Calibri" w:hAnsi="Calibri" w:cs="Calibri"/>
      <w:lang w:val="es-ES"/>
    </w:rPr>
  </w:style>
  <w:style w:type="paragraph" w:styleId="Piedepgina">
    <w:name w:val="footer"/>
    <w:basedOn w:val="Normal"/>
    <w:link w:val="PiedepginaCar"/>
    <w:uiPriority w:val="99"/>
    <w:unhideWhenUsed/>
    <w:rsid w:val="005440AC"/>
    <w:pPr>
      <w:tabs>
        <w:tab w:val="center" w:pos="4419"/>
        <w:tab w:val="right" w:pos="8838"/>
      </w:tabs>
    </w:pPr>
  </w:style>
  <w:style w:type="character" w:customStyle="1" w:styleId="PiedepginaCar">
    <w:name w:val="Pie de página Car"/>
    <w:basedOn w:val="Fuentedeprrafopredeter"/>
    <w:link w:val="Piedepgina"/>
    <w:uiPriority w:val="99"/>
    <w:rsid w:val="005440AC"/>
    <w:rPr>
      <w:rFonts w:ascii="Calibri" w:eastAsia="Calibri" w:hAnsi="Calibri" w:cs="Calibri"/>
      <w:lang w:val="es-ES"/>
    </w:rPr>
  </w:style>
  <w:style w:type="character" w:styleId="Hipervnculo">
    <w:name w:val="Hyperlink"/>
    <w:basedOn w:val="Fuentedeprrafopredeter"/>
    <w:uiPriority w:val="99"/>
    <w:unhideWhenUsed/>
    <w:rsid w:val="008D7E6F"/>
    <w:rPr>
      <w:color w:val="0000FF" w:themeColor="hyperlink"/>
      <w:u w:val="single"/>
    </w:rPr>
  </w:style>
  <w:style w:type="character" w:styleId="Mencinsinresolver">
    <w:name w:val="Unresolved Mention"/>
    <w:basedOn w:val="Fuentedeprrafopredeter"/>
    <w:uiPriority w:val="99"/>
    <w:semiHidden/>
    <w:unhideWhenUsed/>
    <w:rsid w:val="008D7E6F"/>
    <w:rPr>
      <w:color w:val="605E5C"/>
      <w:shd w:val="clear" w:color="auto" w:fill="E1DFDD"/>
    </w:rPr>
  </w:style>
  <w:style w:type="character" w:styleId="Hipervnculovisitado">
    <w:name w:val="FollowedHyperlink"/>
    <w:basedOn w:val="Fuentedeprrafopredeter"/>
    <w:uiPriority w:val="99"/>
    <w:semiHidden/>
    <w:unhideWhenUsed/>
    <w:rsid w:val="008D7E6F"/>
    <w:rPr>
      <w:color w:val="800080" w:themeColor="followedHyperlink"/>
      <w:u w:val="single"/>
    </w:rPr>
  </w:style>
  <w:style w:type="numbering" w:customStyle="1" w:styleId="ProyectoFinalML">
    <w:name w:val="Proyecto Final ML"/>
    <w:uiPriority w:val="99"/>
    <w:rsid w:val="000C45AC"/>
    <w:pPr>
      <w:numPr>
        <w:numId w:val="2"/>
      </w:numPr>
    </w:pPr>
  </w:style>
  <w:style w:type="character" w:customStyle="1" w:styleId="Ttulo4Car">
    <w:name w:val="Título 4 Car"/>
    <w:basedOn w:val="Fuentedeprrafopredeter"/>
    <w:link w:val="Ttulo4"/>
    <w:uiPriority w:val="9"/>
    <w:rsid w:val="008D5035"/>
    <w:rPr>
      <w:rFonts w:ascii="Calibri" w:eastAsiaTheme="majorEastAsia" w:hAnsi="Calibri" w:cstheme="majorBidi"/>
      <w:iCs/>
      <w:sz w:val="18"/>
      <w:lang w:val="es-CO"/>
    </w:rPr>
  </w:style>
  <w:style w:type="character" w:customStyle="1" w:styleId="Ttulo5Car">
    <w:name w:val="Título 5 Car"/>
    <w:basedOn w:val="Fuentedeprrafopredeter"/>
    <w:link w:val="Ttulo5"/>
    <w:uiPriority w:val="9"/>
    <w:rsid w:val="008D5035"/>
    <w:rPr>
      <w:rFonts w:ascii="Calibri" w:eastAsiaTheme="majorEastAsia" w:hAnsi="Calibri" w:cstheme="majorBidi"/>
      <w:sz w:val="18"/>
      <w:lang w:val="es-CO"/>
    </w:rPr>
  </w:style>
  <w:style w:type="paragraph" w:styleId="Descripcin">
    <w:name w:val="caption"/>
    <w:basedOn w:val="Normal"/>
    <w:next w:val="Normal"/>
    <w:uiPriority w:val="35"/>
    <w:unhideWhenUsed/>
    <w:qFormat/>
    <w:rsid w:val="004255A2"/>
    <w:pPr>
      <w:spacing w:after="200"/>
    </w:pPr>
    <w:rPr>
      <w:i/>
      <w:iCs/>
      <w:color w:val="1F497D" w:themeColor="text2"/>
      <w:sz w:val="18"/>
      <w:szCs w:val="18"/>
    </w:rPr>
  </w:style>
  <w:style w:type="character" w:styleId="Textoennegrita">
    <w:name w:val="Strong"/>
    <w:basedOn w:val="Fuentedeprrafopredeter"/>
    <w:uiPriority w:val="22"/>
    <w:qFormat/>
    <w:rsid w:val="00DC3BF3"/>
    <w:rPr>
      <w:b/>
      <w:bCs/>
    </w:rPr>
  </w:style>
  <w:style w:type="character" w:styleId="CdigoHTML">
    <w:name w:val="HTML Code"/>
    <w:basedOn w:val="Fuentedeprrafopredeter"/>
    <w:uiPriority w:val="99"/>
    <w:semiHidden/>
    <w:unhideWhenUsed/>
    <w:rsid w:val="00DC3BF3"/>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451B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451BD3"/>
    <w:rPr>
      <w:rFonts w:ascii="Courier New" w:eastAsia="Times New Roman" w:hAnsi="Courier New" w:cs="Courier New"/>
      <w:sz w:val="20"/>
      <w:szCs w:val="20"/>
      <w:lang w:val="es-CO" w:eastAsia="es-CO"/>
    </w:rPr>
  </w:style>
  <w:style w:type="character" w:customStyle="1" w:styleId="hljs-number">
    <w:name w:val="hljs-number"/>
    <w:basedOn w:val="Fuentedeprrafopredeter"/>
    <w:rsid w:val="00451BD3"/>
  </w:style>
  <w:style w:type="character" w:customStyle="1" w:styleId="hljs-comment">
    <w:name w:val="hljs-comment"/>
    <w:basedOn w:val="Fuentedeprrafopredeter"/>
    <w:rsid w:val="00451BD3"/>
  </w:style>
  <w:style w:type="table" w:styleId="Tablaconcuadrcula1Claro-nfasis2">
    <w:name w:val="Grid Table 1 Light Accent 2"/>
    <w:basedOn w:val="Tablanormal"/>
    <w:uiPriority w:val="46"/>
    <w:rsid w:val="0004048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nfasis">
    <w:name w:val="Emphasis"/>
    <w:basedOn w:val="Fuentedeprrafopredeter"/>
    <w:uiPriority w:val="20"/>
    <w:qFormat/>
    <w:rsid w:val="00971719"/>
    <w:rPr>
      <w:i/>
      <w:iCs/>
    </w:rPr>
  </w:style>
  <w:style w:type="paragraph" w:styleId="Listaconvietas">
    <w:name w:val="List Bullet"/>
    <w:basedOn w:val="Normal"/>
    <w:uiPriority w:val="99"/>
    <w:unhideWhenUsed/>
    <w:rsid w:val="004C452E"/>
    <w:pPr>
      <w:widowControl/>
      <w:numPr>
        <w:numId w:val="3"/>
      </w:numPr>
      <w:autoSpaceDE/>
      <w:autoSpaceDN/>
      <w:spacing w:after="200" w:line="276" w:lineRule="auto"/>
      <w:contextualSpacing/>
    </w:pPr>
    <w:rPr>
      <w:rFonts w:eastAsiaTheme="minorEastAsia" w:cstheme="minorBidi"/>
      <w:sz w:val="18"/>
      <w:lang w:val="en-US"/>
    </w:rPr>
  </w:style>
  <w:style w:type="paragraph" w:styleId="Listaconnmeros">
    <w:name w:val="List Number"/>
    <w:basedOn w:val="Normal"/>
    <w:uiPriority w:val="99"/>
    <w:unhideWhenUsed/>
    <w:rsid w:val="004C452E"/>
    <w:pPr>
      <w:widowControl/>
      <w:numPr>
        <w:numId w:val="4"/>
      </w:numPr>
      <w:autoSpaceDE/>
      <w:autoSpaceDN/>
      <w:spacing w:after="200" w:line="276" w:lineRule="auto"/>
      <w:contextualSpacing/>
    </w:pPr>
    <w:rPr>
      <w:rFonts w:eastAsiaTheme="minorEastAsia" w:cstheme="minorBidi"/>
      <w:sz w:val="18"/>
      <w:lang w:val="en-US"/>
    </w:rPr>
  </w:style>
  <w:style w:type="table" w:styleId="Tablaconcuadrcula">
    <w:name w:val="Table Grid"/>
    <w:basedOn w:val="Tablanormal"/>
    <w:uiPriority w:val="39"/>
    <w:rsid w:val="0054203B"/>
    <w:pPr>
      <w:widowControl/>
      <w:autoSpaceDE/>
      <w:autoSpaceDN/>
    </w:pPr>
    <w:rPr>
      <w:sz w:val="24"/>
      <w:szCs w:val="24"/>
      <w:lang w:val="es-ES_trad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54203B"/>
  </w:style>
  <w:style w:type="character" w:customStyle="1" w:styleId="vlist-s">
    <w:name w:val="vlist-s"/>
    <w:basedOn w:val="Fuentedeprrafopredeter"/>
    <w:rsid w:val="0054203B"/>
  </w:style>
  <w:style w:type="character" w:customStyle="1" w:styleId="Ttulo1Car">
    <w:name w:val="Título 1 Car"/>
    <w:basedOn w:val="Fuentedeprrafopredeter"/>
    <w:link w:val="Ttulo1"/>
    <w:uiPriority w:val="9"/>
    <w:rsid w:val="00FF7893"/>
    <w:rPr>
      <w:rFonts w:ascii="Calibri" w:eastAsia="Calibri" w:hAnsi="Calibri" w:cs="Calibri"/>
      <w:b/>
      <w:bCs/>
      <w:sz w:val="18"/>
      <w:szCs w:val="28"/>
      <w:lang w:val="es-CO"/>
    </w:rPr>
  </w:style>
  <w:style w:type="paragraph" w:styleId="TtuloTDC">
    <w:name w:val="TOC Heading"/>
    <w:basedOn w:val="Ttulo1"/>
    <w:next w:val="Normal"/>
    <w:uiPriority w:val="39"/>
    <w:unhideWhenUsed/>
    <w:qFormat/>
    <w:rsid w:val="006D7642"/>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CO"/>
    </w:rPr>
  </w:style>
  <w:style w:type="paragraph" w:styleId="TDC4">
    <w:name w:val="toc 4"/>
    <w:basedOn w:val="Normal"/>
    <w:next w:val="Normal"/>
    <w:autoRedefine/>
    <w:uiPriority w:val="39"/>
    <w:unhideWhenUsed/>
    <w:rsid w:val="006D7642"/>
    <w:pPr>
      <w:widowControl/>
      <w:autoSpaceDE/>
      <w:autoSpaceDN/>
      <w:spacing w:after="100" w:line="259" w:lineRule="auto"/>
      <w:ind w:left="660"/>
    </w:pPr>
    <w:rPr>
      <w:rFonts w:asciiTheme="minorHAnsi" w:eastAsiaTheme="minorEastAsia" w:hAnsiTheme="minorHAnsi" w:cstheme="minorBidi"/>
      <w:lang w:eastAsia="es-CO"/>
    </w:rPr>
  </w:style>
  <w:style w:type="paragraph" w:styleId="TDC5">
    <w:name w:val="toc 5"/>
    <w:basedOn w:val="Normal"/>
    <w:next w:val="Normal"/>
    <w:autoRedefine/>
    <w:uiPriority w:val="39"/>
    <w:unhideWhenUsed/>
    <w:rsid w:val="006D7642"/>
    <w:pPr>
      <w:widowControl/>
      <w:autoSpaceDE/>
      <w:autoSpaceDN/>
      <w:spacing w:after="100" w:line="259" w:lineRule="auto"/>
      <w:ind w:left="880"/>
    </w:pPr>
    <w:rPr>
      <w:rFonts w:asciiTheme="minorHAnsi" w:eastAsiaTheme="minorEastAsia" w:hAnsiTheme="minorHAnsi" w:cstheme="minorBidi"/>
      <w:lang w:eastAsia="es-CO"/>
    </w:rPr>
  </w:style>
  <w:style w:type="paragraph" w:styleId="TDC6">
    <w:name w:val="toc 6"/>
    <w:basedOn w:val="Normal"/>
    <w:next w:val="Normal"/>
    <w:autoRedefine/>
    <w:uiPriority w:val="39"/>
    <w:unhideWhenUsed/>
    <w:rsid w:val="006D7642"/>
    <w:pPr>
      <w:widowControl/>
      <w:autoSpaceDE/>
      <w:autoSpaceDN/>
      <w:spacing w:after="100" w:line="259" w:lineRule="auto"/>
      <w:ind w:left="1100"/>
    </w:pPr>
    <w:rPr>
      <w:rFonts w:asciiTheme="minorHAnsi" w:eastAsiaTheme="minorEastAsia" w:hAnsiTheme="minorHAnsi" w:cstheme="minorBidi"/>
      <w:lang w:eastAsia="es-CO"/>
    </w:rPr>
  </w:style>
  <w:style w:type="paragraph" w:styleId="TDC7">
    <w:name w:val="toc 7"/>
    <w:basedOn w:val="Normal"/>
    <w:next w:val="Normal"/>
    <w:autoRedefine/>
    <w:uiPriority w:val="39"/>
    <w:unhideWhenUsed/>
    <w:rsid w:val="006D7642"/>
    <w:pPr>
      <w:widowControl/>
      <w:autoSpaceDE/>
      <w:autoSpaceDN/>
      <w:spacing w:after="100" w:line="259" w:lineRule="auto"/>
      <w:ind w:left="1320"/>
    </w:pPr>
    <w:rPr>
      <w:rFonts w:asciiTheme="minorHAnsi" w:eastAsiaTheme="minorEastAsia" w:hAnsiTheme="minorHAnsi" w:cstheme="minorBidi"/>
      <w:lang w:eastAsia="es-CO"/>
    </w:rPr>
  </w:style>
  <w:style w:type="paragraph" w:styleId="TDC8">
    <w:name w:val="toc 8"/>
    <w:basedOn w:val="Normal"/>
    <w:next w:val="Normal"/>
    <w:autoRedefine/>
    <w:uiPriority w:val="39"/>
    <w:unhideWhenUsed/>
    <w:rsid w:val="006D7642"/>
    <w:pPr>
      <w:widowControl/>
      <w:autoSpaceDE/>
      <w:autoSpaceDN/>
      <w:spacing w:after="100" w:line="259" w:lineRule="auto"/>
      <w:ind w:left="1540"/>
    </w:pPr>
    <w:rPr>
      <w:rFonts w:asciiTheme="minorHAnsi" w:eastAsiaTheme="minorEastAsia" w:hAnsiTheme="minorHAnsi" w:cstheme="minorBidi"/>
      <w:lang w:eastAsia="es-CO"/>
    </w:rPr>
  </w:style>
  <w:style w:type="paragraph" w:styleId="TDC9">
    <w:name w:val="toc 9"/>
    <w:basedOn w:val="Normal"/>
    <w:next w:val="Normal"/>
    <w:autoRedefine/>
    <w:uiPriority w:val="39"/>
    <w:unhideWhenUsed/>
    <w:rsid w:val="006D7642"/>
    <w:pPr>
      <w:widowControl/>
      <w:autoSpaceDE/>
      <w:autoSpaceDN/>
      <w:spacing w:after="100" w:line="259" w:lineRule="auto"/>
      <w:ind w:left="1760"/>
    </w:pPr>
    <w:rPr>
      <w:rFonts w:asciiTheme="minorHAnsi" w:eastAsiaTheme="minorEastAsia" w:hAnsiTheme="minorHAnsi" w:cstheme="minorBidi"/>
      <w:lang w:eastAsia="es-CO"/>
    </w:rPr>
  </w:style>
  <w:style w:type="character" w:styleId="Textodelmarcadordeposicin">
    <w:name w:val="Placeholder Text"/>
    <w:basedOn w:val="Fuentedeprrafopredeter"/>
    <w:uiPriority w:val="99"/>
    <w:semiHidden/>
    <w:rsid w:val="00C67A4F"/>
    <w:rPr>
      <w:color w:val="808080"/>
    </w:rPr>
  </w:style>
  <w:style w:type="paragraph" w:styleId="Listaconvietas2">
    <w:name w:val="List Bullet 2"/>
    <w:basedOn w:val="Normal"/>
    <w:uiPriority w:val="99"/>
    <w:unhideWhenUsed/>
    <w:rsid w:val="00A02B09"/>
    <w:pPr>
      <w:widowControl/>
      <w:numPr>
        <w:numId w:val="110"/>
      </w:numPr>
      <w:autoSpaceDE/>
      <w:autoSpaceDN/>
      <w:spacing w:after="200" w:line="276" w:lineRule="auto"/>
      <w:contextualSpacing/>
    </w:pPr>
    <w:rPr>
      <w:rFonts w:asciiTheme="minorHAnsi" w:eastAsiaTheme="minorEastAsia" w:hAnsiTheme="minorHAnsi" w:cstheme="minorBidi"/>
      <w:lang w:val="en-US"/>
    </w:rPr>
  </w:style>
  <w:style w:type="character" w:customStyle="1" w:styleId="TtuloCar">
    <w:name w:val="Título Car"/>
    <w:basedOn w:val="Fuentedeprrafopredeter"/>
    <w:link w:val="Ttulo"/>
    <w:uiPriority w:val="10"/>
    <w:rsid w:val="00A67DFB"/>
    <w:rPr>
      <w:rFonts w:ascii="Calibri" w:eastAsia="Calibri" w:hAnsi="Calibri" w:cs="Calibri"/>
      <w:b/>
      <w:bCs/>
      <w:sz w:val="34"/>
      <w:szCs w:val="34"/>
      <w:lang w:val="es-CO"/>
    </w:rPr>
  </w:style>
  <w:style w:type="character" w:customStyle="1" w:styleId="Ttulo3Car">
    <w:name w:val="Título 3 Car"/>
    <w:basedOn w:val="Fuentedeprrafopredeter"/>
    <w:link w:val="Ttulo3"/>
    <w:uiPriority w:val="9"/>
    <w:rsid w:val="00D44596"/>
    <w:rPr>
      <w:rFonts w:ascii="Calibri" w:eastAsia="Calibri" w:hAnsi="Calibri" w:cs="Calibri"/>
      <w:b/>
      <w:bCs/>
      <w:sz w:val="18"/>
      <w:szCs w:val="20"/>
      <w:lang w:val="es-CO"/>
    </w:rPr>
  </w:style>
  <w:style w:type="character" w:customStyle="1" w:styleId="Ttulo2Car">
    <w:name w:val="Título 2 Car"/>
    <w:basedOn w:val="Fuentedeprrafopredeter"/>
    <w:link w:val="Ttulo2"/>
    <w:uiPriority w:val="9"/>
    <w:rsid w:val="00D44596"/>
    <w:rPr>
      <w:rFonts w:ascii="Calibri" w:eastAsia="Calibri" w:hAnsi="Calibri" w:cs="Calibri"/>
      <w:b/>
      <w:bCs/>
      <w:sz w:val="18"/>
      <w:szCs w:val="24"/>
      <w:lang w:val="es-CO"/>
    </w:rPr>
  </w:style>
  <w:style w:type="paragraph" w:customStyle="1" w:styleId="Ttulo61">
    <w:name w:val="Título 61"/>
    <w:basedOn w:val="Normal"/>
    <w:next w:val="Normal"/>
    <w:uiPriority w:val="9"/>
    <w:semiHidden/>
    <w:unhideWhenUsed/>
    <w:qFormat/>
    <w:rsid w:val="00B91E6D"/>
    <w:pPr>
      <w:keepNext/>
      <w:keepLines/>
      <w:widowControl/>
      <w:autoSpaceDE/>
      <w:autoSpaceDN/>
      <w:spacing w:before="40" w:line="259" w:lineRule="auto"/>
      <w:outlineLvl w:val="5"/>
    </w:pPr>
    <w:rPr>
      <w:rFonts w:eastAsia="Times New Roman" w:cs="Times New Roman"/>
      <w:i/>
      <w:iCs/>
      <w:color w:val="595959"/>
      <w:kern w:val="2"/>
      <w14:ligatures w14:val="standardContextual"/>
    </w:rPr>
  </w:style>
  <w:style w:type="paragraph" w:customStyle="1" w:styleId="Ttulo71">
    <w:name w:val="Título 71"/>
    <w:basedOn w:val="Normal"/>
    <w:next w:val="Normal"/>
    <w:uiPriority w:val="9"/>
    <w:semiHidden/>
    <w:unhideWhenUsed/>
    <w:qFormat/>
    <w:rsid w:val="00B91E6D"/>
    <w:pPr>
      <w:keepNext/>
      <w:keepLines/>
      <w:widowControl/>
      <w:autoSpaceDE/>
      <w:autoSpaceDN/>
      <w:spacing w:before="40" w:line="259" w:lineRule="auto"/>
      <w:outlineLvl w:val="6"/>
    </w:pPr>
    <w:rPr>
      <w:rFonts w:eastAsia="Times New Roman" w:cs="Times New Roman"/>
      <w:color w:val="595959"/>
      <w:kern w:val="2"/>
      <w14:ligatures w14:val="standardContextual"/>
    </w:rPr>
  </w:style>
  <w:style w:type="paragraph" w:customStyle="1" w:styleId="Ttulo81">
    <w:name w:val="Título 81"/>
    <w:basedOn w:val="Normal"/>
    <w:next w:val="Normal"/>
    <w:uiPriority w:val="9"/>
    <w:semiHidden/>
    <w:unhideWhenUsed/>
    <w:qFormat/>
    <w:rsid w:val="00B91E6D"/>
    <w:pPr>
      <w:keepNext/>
      <w:keepLines/>
      <w:widowControl/>
      <w:autoSpaceDE/>
      <w:autoSpaceDN/>
      <w:spacing w:line="259" w:lineRule="auto"/>
      <w:outlineLvl w:val="7"/>
    </w:pPr>
    <w:rPr>
      <w:rFonts w:eastAsia="Times New Roman" w:cs="Times New Roman"/>
      <w:i/>
      <w:iCs/>
      <w:color w:val="272727"/>
      <w:kern w:val="2"/>
      <w14:ligatures w14:val="standardContextual"/>
    </w:rPr>
  </w:style>
  <w:style w:type="paragraph" w:customStyle="1" w:styleId="Ttulo91">
    <w:name w:val="Título 91"/>
    <w:basedOn w:val="Normal"/>
    <w:next w:val="Normal"/>
    <w:uiPriority w:val="9"/>
    <w:semiHidden/>
    <w:unhideWhenUsed/>
    <w:qFormat/>
    <w:rsid w:val="00B91E6D"/>
    <w:pPr>
      <w:keepNext/>
      <w:keepLines/>
      <w:widowControl/>
      <w:autoSpaceDE/>
      <w:autoSpaceDN/>
      <w:spacing w:line="259" w:lineRule="auto"/>
      <w:outlineLvl w:val="8"/>
    </w:pPr>
    <w:rPr>
      <w:rFonts w:eastAsia="Times New Roman" w:cs="Times New Roman"/>
      <w:color w:val="272727"/>
      <w:kern w:val="2"/>
      <w14:ligatures w14:val="standardContextual"/>
    </w:rPr>
  </w:style>
  <w:style w:type="numbering" w:customStyle="1" w:styleId="Sinlista1">
    <w:name w:val="Sin lista1"/>
    <w:next w:val="Sinlista"/>
    <w:uiPriority w:val="99"/>
    <w:semiHidden/>
    <w:unhideWhenUsed/>
    <w:rsid w:val="00B91E6D"/>
  </w:style>
  <w:style w:type="character" w:customStyle="1" w:styleId="Ttulo6Car">
    <w:name w:val="Título 6 Car"/>
    <w:basedOn w:val="Fuentedeprrafopredeter"/>
    <w:link w:val="Ttulo6"/>
    <w:uiPriority w:val="9"/>
    <w:semiHidden/>
    <w:rsid w:val="00B91E6D"/>
    <w:rPr>
      <w:rFonts w:eastAsia="Times New Roman" w:cs="Times New Roman"/>
      <w:i/>
      <w:iCs/>
      <w:color w:val="595959"/>
    </w:rPr>
  </w:style>
  <w:style w:type="character" w:customStyle="1" w:styleId="Ttulo7Car">
    <w:name w:val="Título 7 Car"/>
    <w:basedOn w:val="Fuentedeprrafopredeter"/>
    <w:link w:val="Ttulo7"/>
    <w:uiPriority w:val="9"/>
    <w:semiHidden/>
    <w:rsid w:val="00B91E6D"/>
    <w:rPr>
      <w:rFonts w:eastAsia="Times New Roman" w:cs="Times New Roman"/>
      <w:color w:val="595959"/>
    </w:rPr>
  </w:style>
  <w:style w:type="character" w:customStyle="1" w:styleId="Ttulo8Car">
    <w:name w:val="Título 8 Car"/>
    <w:basedOn w:val="Fuentedeprrafopredeter"/>
    <w:link w:val="Ttulo8"/>
    <w:uiPriority w:val="9"/>
    <w:semiHidden/>
    <w:rsid w:val="00B91E6D"/>
    <w:rPr>
      <w:rFonts w:eastAsia="Times New Roman" w:cs="Times New Roman"/>
      <w:i/>
      <w:iCs/>
      <w:color w:val="272727"/>
    </w:rPr>
  </w:style>
  <w:style w:type="character" w:customStyle="1" w:styleId="Ttulo9Car">
    <w:name w:val="Título 9 Car"/>
    <w:basedOn w:val="Fuentedeprrafopredeter"/>
    <w:link w:val="Ttulo9"/>
    <w:uiPriority w:val="9"/>
    <w:semiHidden/>
    <w:rsid w:val="00B91E6D"/>
    <w:rPr>
      <w:rFonts w:eastAsia="Times New Roman" w:cs="Times New Roman"/>
      <w:color w:val="272727"/>
    </w:rPr>
  </w:style>
  <w:style w:type="paragraph" w:customStyle="1" w:styleId="Subttulo1">
    <w:name w:val="Subtítulo1"/>
    <w:basedOn w:val="Normal"/>
    <w:next w:val="Normal"/>
    <w:uiPriority w:val="11"/>
    <w:qFormat/>
    <w:rsid w:val="00B91E6D"/>
    <w:pPr>
      <w:widowControl/>
      <w:numPr>
        <w:ilvl w:val="1"/>
      </w:numPr>
      <w:autoSpaceDE/>
      <w:autoSpaceDN/>
      <w:spacing w:after="160" w:line="259" w:lineRule="auto"/>
    </w:pPr>
    <w:rPr>
      <w:rFonts w:eastAsia="Times New Roman" w:cs="Times New Roman"/>
      <w:color w:val="595959"/>
      <w:spacing w:val="15"/>
      <w:kern w:val="2"/>
      <w:sz w:val="28"/>
      <w:szCs w:val="28"/>
      <w14:ligatures w14:val="standardContextual"/>
    </w:rPr>
  </w:style>
  <w:style w:type="character" w:customStyle="1" w:styleId="SubttuloCar">
    <w:name w:val="Subtítulo Car"/>
    <w:basedOn w:val="Fuentedeprrafopredeter"/>
    <w:link w:val="Subttulo"/>
    <w:uiPriority w:val="11"/>
    <w:rsid w:val="00B91E6D"/>
    <w:rPr>
      <w:rFonts w:eastAsia="Times New Roman" w:cs="Times New Roman"/>
      <w:color w:val="595959"/>
      <w:spacing w:val="15"/>
      <w:sz w:val="28"/>
      <w:szCs w:val="28"/>
    </w:rPr>
  </w:style>
  <w:style w:type="paragraph" w:customStyle="1" w:styleId="Cita1">
    <w:name w:val="Cita1"/>
    <w:basedOn w:val="Normal"/>
    <w:next w:val="Normal"/>
    <w:uiPriority w:val="29"/>
    <w:qFormat/>
    <w:rsid w:val="00B91E6D"/>
    <w:pPr>
      <w:widowControl/>
      <w:autoSpaceDE/>
      <w:autoSpaceDN/>
      <w:spacing w:before="160" w:after="160" w:line="259" w:lineRule="auto"/>
      <w:jc w:val="center"/>
    </w:pPr>
    <w:rPr>
      <w:rFonts w:cs="Arial"/>
      <w:i/>
      <w:iCs/>
      <w:color w:val="404040"/>
      <w:kern w:val="2"/>
      <w14:ligatures w14:val="standardContextual"/>
    </w:rPr>
  </w:style>
  <w:style w:type="character" w:customStyle="1" w:styleId="CitaCar">
    <w:name w:val="Cita Car"/>
    <w:basedOn w:val="Fuentedeprrafopredeter"/>
    <w:link w:val="Cita"/>
    <w:uiPriority w:val="29"/>
    <w:rsid w:val="00B91E6D"/>
    <w:rPr>
      <w:i/>
      <w:iCs/>
      <w:color w:val="404040"/>
    </w:rPr>
  </w:style>
  <w:style w:type="character" w:customStyle="1" w:styleId="nfasisintenso1">
    <w:name w:val="Énfasis intenso1"/>
    <w:basedOn w:val="Fuentedeprrafopredeter"/>
    <w:uiPriority w:val="21"/>
    <w:qFormat/>
    <w:rsid w:val="00B91E6D"/>
    <w:rPr>
      <w:i/>
      <w:iCs/>
      <w:color w:val="2F5496"/>
    </w:rPr>
  </w:style>
  <w:style w:type="paragraph" w:customStyle="1" w:styleId="Citadestacada1">
    <w:name w:val="Cita destacada1"/>
    <w:basedOn w:val="Normal"/>
    <w:next w:val="Normal"/>
    <w:uiPriority w:val="30"/>
    <w:qFormat/>
    <w:rsid w:val="00B91E6D"/>
    <w:pPr>
      <w:widowControl/>
      <w:pBdr>
        <w:top w:val="single" w:sz="4" w:space="10" w:color="2F5496"/>
        <w:bottom w:val="single" w:sz="4" w:space="10" w:color="2F5496"/>
      </w:pBdr>
      <w:autoSpaceDE/>
      <w:autoSpaceDN/>
      <w:spacing w:before="360" w:after="360" w:line="259" w:lineRule="auto"/>
      <w:ind w:left="864" w:right="864"/>
      <w:jc w:val="center"/>
    </w:pPr>
    <w:rPr>
      <w:rFonts w:cs="Arial"/>
      <w:i/>
      <w:iCs/>
      <w:color w:val="2F5496"/>
      <w:kern w:val="2"/>
      <w14:ligatures w14:val="standardContextual"/>
    </w:rPr>
  </w:style>
  <w:style w:type="character" w:customStyle="1" w:styleId="CitadestacadaCar">
    <w:name w:val="Cita destacada Car"/>
    <w:basedOn w:val="Fuentedeprrafopredeter"/>
    <w:link w:val="Citadestacada"/>
    <w:uiPriority w:val="30"/>
    <w:rsid w:val="00B91E6D"/>
    <w:rPr>
      <w:i/>
      <w:iCs/>
      <w:color w:val="2F5496"/>
    </w:rPr>
  </w:style>
  <w:style w:type="character" w:customStyle="1" w:styleId="Referenciaintensa1">
    <w:name w:val="Referencia intensa1"/>
    <w:basedOn w:val="Fuentedeprrafopredeter"/>
    <w:uiPriority w:val="32"/>
    <w:qFormat/>
    <w:rsid w:val="00B91E6D"/>
    <w:rPr>
      <w:b/>
      <w:bCs/>
      <w:smallCaps/>
      <w:color w:val="2F5496"/>
      <w:spacing w:val="5"/>
    </w:rPr>
  </w:style>
  <w:style w:type="character" w:customStyle="1" w:styleId="Ttulo6Car1">
    <w:name w:val="Título 6 Car1"/>
    <w:basedOn w:val="Fuentedeprrafopredeter"/>
    <w:link w:val="Ttulo6"/>
    <w:uiPriority w:val="9"/>
    <w:semiHidden/>
    <w:rsid w:val="00B91E6D"/>
    <w:rPr>
      <w:rFonts w:asciiTheme="majorHAnsi" w:eastAsiaTheme="majorEastAsia" w:hAnsiTheme="majorHAnsi" w:cstheme="majorBidi"/>
      <w:color w:val="243F60" w:themeColor="accent1" w:themeShade="7F"/>
      <w:lang w:val="es-CO"/>
    </w:rPr>
  </w:style>
  <w:style w:type="character" w:customStyle="1" w:styleId="Ttulo7Car1">
    <w:name w:val="Título 7 Car1"/>
    <w:basedOn w:val="Fuentedeprrafopredeter"/>
    <w:link w:val="Ttulo7"/>
    <w:uiPriority w:val="9"/>
    <w:semiHidden/>
    <w:rsid w:val="00B91E6D"/>
    <w:rPr>
      <w:rFonts w:asciiTheme="majorHAnsi" w:eastAsiaTheme="majorEastAsia" w:hAnsiTheme="majorHAnsi" w:cstheme="majorBidi"/>
      <w:i/>
      <w:iCs/>
      <w:color w:val="243F60" w:themeColor="accent1" w:themeShade="7F"/>
      <w:lang w:val="es-CO"/>
    </w:rPr>
  </w:style>
  <w:style w:type="character" w:customStyle="1" w:styleId="Ttulo8Car1">
    <w:name w:val="Título 8 Car1"/>
    <w:basedOn w:val="Fuentedeprrafopredeter"/>
    <w:link w:val="Ttulo8"/>
    <w:uiPriority w:val="9"/>
    <w:semiHidden/>
    <w:rsid w:val="00B91E6D"/>
    <w:rPr>
      <w:rFonts w:asciiTheme="majorHAnsi" w:eastAsiaTheme="majorEastAsia" w:hAnsiTheme="majorHAnsi" w:cstheme="majorBidi"/>
      <w:color w:val="272727" w:themeColor="text1" w:themeTint="D8"/>
      <w:sz w:val="21"/>
      <w:szCs w:val="21"/>
      <w:lang w:val="es-CO"/>
    </w:rPr>
  </w:style>
  <w:style w:type="character" w:customStyle="1" w:styleId="Ttulo9Car1">
    <w:name w:val="Título 9 Car1"/>
    <w:basedOn w:val="Fuentedeprrafopredeter"/>
    <w:link w:val="Ttulo9"/>
    <w:uiPriority w:val="9"/>
    <w:semiHidden/>
    <w:rsid w:val="00B91E6D"/>
    <w:rPr>
      <w:rFonts w:asciiTheme="majorHAnsi" w:eastAsiaTheme="majorEastAsia" w:hAnsiTheme="majorHAnsi" w:cstheme="majorBidi"/>
      <w:i/>
      <w:iCs/>
      <w:color w:val="272727" w:themeColor="text1" w:themeTint="D8"/>
      <w:sz w:val="21"/>
      <w:szCs w:val="21"/>
      <w:lang w:val="es-CO"/>
    </w:rPr>
  </w:style>
  <w:style w:type="paragraph" w:styleId="Subttulo">
    <w:name w:val="Subtitle"/>
    <w:basedOn w:val="Normal"/>
    <w:next w:val="Normal"/>
    <w:link w:val="SubttuloCar"/>
    <w:uiPriority w:val="11"/>
    <w:qFormat/>
    <w:rsid w:val="00B91E6D"/>
    <w:pPr>
      <w:numPr>
        <w:ilvl w:val="1"/>
      </w:numPr>
      <w:spacing w:after="160"/>
    </w:pPr>
    <w:rPr>
      <w:rFonts w:asciiTheme="minorHAnsi" w:eastAsia="Times New Roman" w:hAnsiTheme="minorHAnsi" w:cs="Times New Roman"/>
      <w:color w:val="595959"/>
      <w:spacing w:val="15"/>
      <w:sz w:val="28"/>
      <w:szCs w:val="28"/>
      <w:lang w:val="en-US"/>
    </w:rPr>
  </w:style>
  <w:style w:type="character" w:customStyle="1" w:styleId="SubttuloCar1">
    <w:name w:val="Subtítulo Car1"/>
    <w:basedOn w:val="Fuentedeprrafopredeter"/>
    <w:link w:val="Subttulo"/>
    <w:uiPriority w:val="11"/>
    <w:rsid w:val="00B91E6D"/>
    <w:rPr>
      <w:rFonts w:eastAsiaTheme="minorEastAsia"/>
      <w:color w:val="5A5A5A" w:themeColor="text1" w:themeTint="A5"/>
      <w:spacing w:val="15"/>
      <w:lang w:val="es-CO"/>
    </w:rPr>
  </w:style>
  <w:style w:type="paragraph" w:styleId="Cita">
    <w:name w:val="Quote"/>
    <w:basedOn w:val="Normal"/>
    <w:next w:val="Normal"/>
    <w:link w:val="CitaCar"/>
    <w:uiPriority w:val="29"/>
    <w:qFormat/>
    <w:rsid w:val="00B91E6D"/>
    <w:pPr>
      <w:spacing w:before="200" w:after="160"/>
      <w:ind w:left="864" w:right="864"/>
      <w:jc w:val="center"/>
    </w:pPr>
    <w:rPr>
      <w:rFonts w:asciiTheme="minorHAnsi" w:eastAsiaTheme="minorHAnsi" w:hAnsiTheme="minorHAnsi" w:cstheme="minorBidi"/>
      <w:i/>
      <w:iCs/>
      <w:color w:val="404040"/>
      <w:lang w:val="en-US"/>
    </w:rPr>
  </w:style>
  <w:style w:type="character" w:customStyle="1" w:styleId="CitaCar1">
    <w:name w:val="Cita Car1"/>
    <w:basedOn w:val="Fuentedeprrafopredeter"/>
    <w:link w:val="Cita"/>
    <w:uiPriority w:val="29"/>
    <w:rsid w:val="00B91E6D"/>
    <w:rPr>
      <w:rFonts w:ascii="Calibri" w:eastAsia="Calibri" w:hAnsi="Calibri" w:cs="Calibri"/>
      <w:i/>
      <w:iCs/>
      <w:color w:val="404040" w:themeColor="text1" w:themeTint="BF"/>
      <w:lang w:val="es-CO"/>
    </w:rPr>
  </w:style>
  <w:style w:type="character" w:styleId="nfasisintenso">
    <w:name w:val="Intense Emphasis"/>
    <w:basedOn w:val="Fuentedeprrafopredeter"/>
    <w:uiPriority w:val="21"/>
    <w:qFormat/>
    <w:rsid w:val="00B91E6D"/>
    <w:rPr>
      <w:i/>
      <w:iCs/>
      <w:color w:val="4F81BD" w:themeColor="accent1"/>
    </w:rPr>
  </w:style>
  <w:style w:type="paragraph" w:styleId="Citadestacada">
    <w:name w:val="Intense Quote"/>
    <w:basedOn w:val="Normal"/>
    <w:next w:val="Normal"/>
    <w:link w:val="CitadestacadaCar"/>
    <w:uiPriority w:val="30"/>
    <w:qFormat/>
    <w:rsid w:val="00B91E6D"/>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2F5496"/>
      <w:lang w:val="en-US"/>
    </w:rPr>
  </w:style>
  <w:style w:type="character" w:customStyle="1" w:styleId="CitadestacadaCar1">
    <w:name w:val="Cita destacada Car1"/>
    <w:basedOn w:val="Fuentedeprrafopredeter"/>
    <w:link w:val="Citadestacada"/>
    <w:uiPriority w:val="30"/>
    <w:rsid w:val="00B91E6D"/>
    <w:rPr>
      <w:rFonts w:ascii="Calibri" w:eastAsia="Calibri" w:hAnsi="Calibri" w:cs="Calibri"/>
      <w:i/>
      <w:iCs/>
      <w:color w:val="4F81BD" w:themeColor="accent1"/>
      <w:lang w:val="es-CO"/>
    </w:rPr>
  </w:style>
  <w:style w:type="character" w:styleId="Referenciaintensa">
    <w:name w:val="Intense Reference"/>
    <w:basedOn w:val="Fuentedeprrafopredeter"/>
    <w:uiPriority w:val="32"/>
    <w:qFormat/>
    <w:rsid w:val="00B91E6D"/>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858721">
      <w:bodyDiv w:val="1"/>
      <w:marLeft w:val="0"/>
      <w:marRight w:val="0"/>
      <w:marTop w:val="0"/>
      <w:marBottom w:val="0"/>
      <w:divBdr>
        <w:top w:val="none" w:sz="0" w:space="0" w:color="auto"/>
        <w:left w:val="none" w:sz="0" w:space="0" w:color="auto"/>
        <w:bottom w:val="none" w:sz="0" w:space="0" w:color="auto"/>
        <w:right w:val="none" w:sz="0" w:space="0" w:color="auto"/>
      </w:divBdr>
    </w:div>
    <w:div w:id="325019768">
      <w:bodyDiv w:val="1"/>
      <w:marLeft w:val="0"/>
      <w:marRight w:val="0"/>
      <w:marTop w:val="0"/>
      <w:marBottom w:val="0"/>
      <w:divBdr>
        <w:top w:val="none" w:sz="0" w:space="0" w:color="auto"/>
        <w:left w:val="none" w:sz="0" w:space="0" w:color="auto"/>
        <w:bottom w:val="none" w:sz="0" w:space="0" w:color="auto"/>
        <w:right w:val="none" w:sz="0" w:space="0" w:color="auto"/>
      </w:divBdr>
    </w:div>
    <w:div w:id="426774212">
      <w:bodyDiv w:val="1"/>
      <w:marLeft w:val="0"/>
      <w:marRight w:val="0"/>
      <w:marTop w:val="0"/>
      <w:marBottom w:val="0"/>
      <w:divBdr>
        <w:top w:val="none" w:sz="0" w:space="0" w:color="auto"/>
        <w:left w:val="none" w:sz="0" w:space="0" w:color="auto"/>
        <w:bottom w:val="none" w:sz="0" w:space="0" w:color="auto"/>
        <w:right w:val="none" w:sz="0" w:space="0" w:color="auto"/>
      </w:divBdr>
    </w:div>
    <w:div w:id="457382709">
      <w:bodyDiv w:val="1"/>
      <w:marLeft w:val="0"/>
      <w:marRight w:val="0"/>
      <w:marTop w:val="0"/>
      <w:marBottom w:val="0"/>
      <w:divBdr>
        <w:top w:val="none" w:sz="0" w:space="0" w:color="auto"/>
        <w:left w:val="none" w:sz="0" w:space="0" w:color="auto"/>
        <w:bottom w:val="none" w:sz="0" w:space="0" w:color="auto"/>
        <w:right w:val="none" w:sz="0" w:space="0" w:color="auto"/>
      </w:divBdr>
    </w:div>
    <w:div w:id="539168925">
      <w:bodyDiv w:val="1"/>
      <w:marLeft w:val="0"/>
      <w:marRight w:val="0"/>
      <w:marTop w:val="0"/>
      <w:marBottom w:val="0"/>
      <w:divBdr>
        <w:top w:val="none" w:sz="0" w:space="0" w:color="auto"/>
        <w:left w:val="none" w:sz="0" w:space="0" w:color="auto"/>
        <w:bottom w:val="none" w:sz="0" w:space="0" w:color="auto"/>
        <w:right w:val="none" w:sz="0" w:space="0" w:color="auto"/>
      </w:divBdr>
    </w:div>
    <w:div w:id="552932039">
      <w:bodyDiv w:val="1"/>
      <w:marLeft w:val="0"/>
      <w:marRight w:val="0"/>
      <w:marTop w:val="0"/>
      <w:marBottom w:val="0"/>
      <w:divBdr>
        <w:top w:val="none" w:sz="0" w:space="0" w:color="auto"/>
        <w:left w:val="none" w:sz="0" w:space="0" w:color="auto"/>
        <w:bottom w:val="none" w:sz="0" w:space="0" w:color="auto"/>
        <w:right w:val="none" w:sz="0" w:space="0" w:color="auto"/>
      </w:divBdr>
    </w:div>
    <w:div w:id="581568428">
      <w:bodyDiv w:val="1"/>
      <w:marLeft w:val="0"/>
      <w:marRight w:val="0"/>
      <w:marTop w:val="0"/>
      <w:marBottom w:val="0"/>
      <w:divBdr>
        <w:top w:val="none" w:sz="0" w:space="0" w:color="auto"/>
        <w:left w:val="none" w:sz="0" w:space="0" w:color="auto"/>
        <w:bottom w:val="none" w:sz="0" w:space="0" w:color="auto"/>
        <w:right w:val="none" w:sz="0" w:space="0" w:color="auto"/>
      </w:divBdr>
    </w:div>
    <w:div w:id="623266302">
      <w:bodyDiv w:val="1"/>
      <w:marLeft w:val="0"/>
      <w:marRight w:val="0"/>
      <w:marTop w:val="0"/>
      <w:marBottom w:val="0"/>
      <w:divBdr>
        <w:top w:val="none" w:sz="0" w:space="0" w:color="auto"/>
        <w:left w:val="none" w:sz="0" w:space="0" w:color="auto"/>
        <w:bottom w:val="none" w:sz="0" w:space="0" w:color="auto"/>
        <w:right w:val="none" w:sz="0" w:space="0" w:color="auto"/>
      </w:divBdr>
    </w:div>
    <w:div w:id="670983309">
      <w:bodyDiv w:val="1"/>
      <w:marLeft w:val="0"/>
      <w:marRight w:val="0"/>
      <w:marTop w:val="0"/>
      <w:marBottom w:val="0"/>
      <w:divBdr>
        <w:top w:val="none" w:sz="0" w:space="0" w:color="auto"/>
        <w:left w:val="none" w:sz="0" w:space="0" w:color="auto"/>
        <w:bottom w:val="none" w:sz="0" w:space="0" w:color="auto"/>
        <w:right w:val="none" w:sz="0" w:space="0" w:color="auto"/>
      </w:divBdr>
    </w:div>
    <w:div w:id="721832336">
      <w:bodyDiv w:val="1"/>
      <w:marLeft w:val="0"/>
      <w:marRight w:val="0"/>
      <w:marTop w:val="0"/>
      <w:marBottom w:val="0"/>
      <w:divBdr>
        <w:top w:val="none" w:sz="0" w:space="0" w:color="auto"/>
        <w:left w:val="none" w:sz="0" w:space="0" w:color="auto"/>
        <w:bottom w:val="none" w:sz="0" w:space="0" w:color="auto"/>
        <w:right w:val="none" w:sz="0" w:space="0" w:color="auto"/>
      </w:divBdr>
    </w:div>
    <w:div w:id="751202212">
      <w:bodyDiv w:val="1"/>
      <w:marLeft w:val="0"/>
      <w:marRight w:val="0"/>
      <w:marTop w:val="0"/>
      <w:marBottom w:val="0"/>
      <w:divBdr>
        <w:top w:val="none" w:sz="0" w:space="0" w:color="auto"/>
        <w:left w:val="none" w:sz="0" w:space="0" w:color="auto"/>
        <w:bottom w:val="none" w:sz="0" w:space="0" w:color="auto"/>
        <w:right w:val="none" w:sz="0" w:space="0" w:color="auto"/>
      </w:divBdr>
    </w:div>
    <w:div w:id="774903807">
      <w:bodyDiv w:val="1"/>
      <w:marLeft w:val="0"/>
      <w:marRight w:val="0"/>
      <w:marTop w:val="0"/>
      <w:marBottom w:val="0"/>
      <w:divBdr>
        <w:top w:val="none" w:sz="0" w:space="0" w:color="auto"/>
        <w:left w:val="none" w:sz="0" w:space="0" w:color="auto"/>
        <w:bottom w:val="none" w:sz="0" w:space="0" w:color="auto"/>
        <w:right w:val="none" w:sz="0" w:space="0" w:color="auto"/>
      </w:divBdr>
    </w:div>
    <w:div w:id="868687705">
      <w:bodyDiv w:val="1"/>
      <w:marLeft w:val="0"/>
      <w:marRight w:val="0"/>
      <w:marTop w:val="0"/>
      <w:marBottom w:val="0"/>
      <w:divBdr>
        <w:top w:val="none" w:sz="0" w:space="0" w:color="auto"/>
        <w:left w:val="none" w:sz="0" w:space="0" w:color="auto"/>
        <w:bottom w:val="none" w:sz="0" w:space="0" w:color="auto"/>
        <w:right w:val="none" w:sz="0" w:space="0" w:color="auto"/>
      </w:divBdr>
    </w:div>
    <w:div w:id="917523178">
      <w:bodyDiv w:val="1"/>
      <w:marLeft w:val="0"/>
      <w:marRight w:val="0"/>
      <w:marTop w:val="0"/>
      <w:marBottom w:val="0"/>
      <w:divBdr>
        <w:top w:val="none" w:sz="0" w:space="0" w:color="auto"/>
        <w:left w:val="none" w:sz="0" w:space="0" w:color="auto"/>
        <w:bottom w:val="none" w:sz="0" w:space="0" w:color="auto"/>
        <w:right w:val="none" w:sz="0" w:space="0" w:color="auto"/>
      </w:divBdr>
    </w:div>
    <w:div w:id="948976292">
      <w:bodyDiv w:val="1"/>
      <w:marLeft w:val="0"/>
      <w:marRight w:val="0"/>
      <w:marTop w:val="0"/>
      <w:marBottom w:val="0"/>
      <w:divBdr>
        <w:top w:val="none" w:sz="0" w:space="0" w:color="auto"/>
        <w:left w:val="none" w:sz="0" w:space="0" w:color="auto"/>
        <w:bottom w:val="none" w:sz="0" w:space="0" w:color="auto"/>
        <w:right w:val="none" w:sz="0" w:space="0" w:color="auto"/>
      </w:divBdr>
    </w:div>
    <w:div w:id="1002125664">
      <w:bodyDiv w:val="1"/>
      <w:marLeft w:val="0"/>
      <w:marRight w:val="0"/>
      <w:marTop w:val="0"/>
      <w:marBottom w:val="0"/>
      <w:divBdr>
        <w:top w:val="none" w:sz="0" w:space="0" w:color="auto"/>
        <w:left w:val="none" w:sz="0" w:space="0" w:color="auto"/>
        <w:bottom w:val="none" w:sz="0" w:space="0" w:color="auto"/>
        <w:right w:val="none" w:sz="0" w:space="0" w:color="auto"/>
      </w:divBdr>
    </w:div>
    <w:div w:id="1332680012">
      <w:bodyDiv w:val="1"/>
      <w:marLeft w:val="0"/>
      <w:marRight w:val="0"/>
      <w:marTop w:val="0"/>
      <w:marBottom w:val="0"/>
      <w:divBdr>
        <w:top w:val="none" w:sz="0" w:space="0" w:color="auto"/>
        <w:left w:val="none" w:sz="0" w:space="0" w:color="auto"/>
        <w:bottom w:val="none" w:sz="0" w:space="0" w:color="auto"/>
        <w:right w:val="none" w:sz="0" w:space="0" w:color="auto"/>
      </w:divBdr>
    </w:div>
    <w:div w:id="1385178484">
      <w:bodyDiv w:val="1"/>
      <w:marLeft w:val="0"/>
      <w:marRight w:val="0"/>
      <w:marTop w:val="0"/>
      <w:marBottom w:val="0"/>
      <w:divBdr>
        <w:top w:val="none" w:sz="0" w:space="0" w:color="auto"/>
        <w:left w:val="none" w:sz="0" w:space="0" w:color="auto"/>
        <w:bottom w:val="none" w:sz="0" w:space="0" w:color="auto"/>
        <w:right w:val="none" w:sz="0" w:space="0" w:color="auto"/>
      </w:divBdr>
    </w:div>
    <w:div w:id="1541279972">
      <w:bodyDiv w:val="1"/>
      <w:marLeft w:val="0"/>
      <w:marRight w:val="0"/>
      <w:marTop w:val="0"/>
      <w:marBottom w:val="0"/>
      <w:divBdr>
        <w:top w:val="none" w:sz="0" w:space="0" w:color="auto"/>
        <w:left w:val="none" w:sz="0" w:space="0" w:color="auto"/>
        <w:bottom w:val="none" w:sz="0" w:space="0" w:color="auto"/>
        <w:right w:val="none" w:sz="0" w:space="0" w:color="auto"/>
      </w:divBdr>
    </w:div>
    <w:div w:id="1569269462">
      <w:bodyDiv w:val="1"/>
      <w:marLeft w:val="0"/>
      <w:marRight w:val="0"/>
      <w:marTop w:val="0"/>
      <w:marBottom w:val="0"/>
      <w:divBdr>
        <w:top w:val="none" w:sz="0" w:space="0" w:color="auto"/>
        <w:left w:val="none" w:sz="0" w:space="0" w:color="auto"/>
        <w:bottom w:val="none" w:sz="0" w:space="0" w:color="auto"/>
        <w:right w:val="none" w:sz="0" w:space="0" w:color="auto"/>
      </w:divBdr>
    </w:div>
    <w:div w:id="1609043818">
      <w:bodyDiv w:val="1"/>
      <w:marLeft w:val="0"/>
      <w:marRight w:val="0"/>
      <w:marTop w:val="0"/>
      <w:marBottom w:val="0"/>
      <w:divBdr>
        <w:top w:val="none" w:sz="0" w:space="0" w:color="auto"/>
        <w:left w:val="none" w:sz="0" w:space="0" w:color="auto"/>
        <w:bottom w:val="none" w:sz="0" w:space="0" w:color="auto"/>
        <w:right w:val="none" w:sz="0" w:space="0" w:color="auto"/>
      </w:divBdr>
      <w:divsChild>
        <w:div w:id="851338434">
          <w:marLeft w:val="0"/>
          <w:marRight w:val="0"/>
          <w:marTop w:val="0"/>
          <w:marBottom w:val="0"/>
          <w:divBdr>
            <w:top w:val="none" w:sz="0" w:space="0" w:color="auto"/>
            <w:left w:val="none" w:sz="0" w:space="0" w:color="auto"/>
            <w:bottom w:val="none" w:sz="0" w:space="0" w:color="auto"/>
            <w:right w:val="none" w:sz="0" w:space="0" w:color="auto"/>
          </w:divBdr>
          <w:divsChild>
            <w:div w:id="666254709">
              <w:marLeft w:val="0"/>
              <w:marRight w:val="0"/>
              <w:marTop w:val="0"/>
              <w:marBottom w:val="0"/>
              <w:divBdr>
                <w:top w:val="none" w:sz="0" w:space="0" w:color="auto"/>
                <w:left w:val="none" w:sz="0" w:space="0" w:color="auto"/>
                <w:bottom w:val="none" w:sz="0" w:space="0" w:color="auto"/>
                <w:right w:val="none" w:sz="0" w:space="0" w:color="auto"/>
              </w:divBdr>
            </w:div>
            <w:div w:id="1145127235">
              <w:marLeft w:val="0"/>
              <w:marRight w:val="0"/>
              <w:marTop w:val="0"/>
              <w:marBottom w:val="0"/>
              <w:divBdr>
                <w:top w:val="none" w:sz="0" w:space="0" w:color="auto"/>
                <w:left w:val="none" w:sz="0" w:space="0" w:color="auto"/>
                <w:bottom w:val="none" w:sz="0" w:space="0" w:color="auto"/>
                <w:right w:val="none" w:sz="0" w:space="0" w:color="auto"/>
              </w:divBdr>
              <w:divsChild>
                <w:div w:id="446047199">
                  <w:marLeft w:val="0"/>
                  <w:marRight w:val="0"/>
                  <w:marTop w:val="0"/>
                  <w:marBottom w:val="0"/>
                  <w:divBdr>
                    <w:top w:val="none" w:sz="0" w:space="0" w:color="auto"/>
                    <w:left w:val="none" w:sz="0" w:space="0" w:color="auto"/>
                    <w:bottom w:val="none" w:sz="0" w:space="0" w:color="auto"/>
                    <w:right w:val="none" w:sz="0" w:space="0" w:color="auto"/>
                  </w:divBdr>
                  <w:divsChild>
                    <w:div w:id="105967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5011">
              <w:marLeft w:val="0"/>
              <w:marRight w:val="0"/>
              <w:marTop w:val="0"/>
              <w:marBottom w:val="0"/>
              <w:divBdr>
                <w:top w:val="none" w:sz="0" w:space="0" w:color="auto"/>
                <w:left w:val="none" w:sz="0" w:space="0" w:color="auto"/>
                <w:bottom w:val="none" w:sz="0" w:space="0" w:color="auto"/>
                <w:right w:val="none" w:sz="0" w:space="0" w:color="auto"/>
              </w:divBdr>
            </w:div>
          </w:divsChild>
        </w:div>
        <w:div w:id="1563906658">
          <w:marLeft w:val="0"/>
          <w:marRight w:val="0"/>
          <w:marTop w:val="0"/>
          <w:marBottom w:val="0"/>
          <w:divBdr>
            <w:top w:val="none" w:sz="0" w:space="0" w:color="auto"/>
            <w:left w:val="none" w:sz="0" w:space="0" w:color="auto"/>
            <w:bottom w:val="none" w:sz="0" w:space="0" w:color="auto"/>
            <w:right w:val="none" w:sz="0" w:space="0" w:color="auto"/>
          </w:divBdr>
          <w:divsChild>
            <w:div w:id="912161549">
              <w:marLeft w:val="0"/>
              <w:marRight w:val="0"/>
              <w:marTop w:val="0"/>
              <w:marBottom w:val="0"/>
              <w:divBdr>
                <w:top w:val="none" w:sz="0" w:space="0" w:color="auto"/>
                <w:left w:val="none" w:sz="0" w:space="0" w:color="auto"/>
                <w:bottom w:val="none" w:sz="0" w:space="0" w:color="auto"/>
                <w:right w:val="none" w:sz="0" w:space="0" w:color="auto"/>
              </w:divBdr>
            </w:div>
            <w:div w:id="895703643">
              <w:marLeft w:val="0"/>
              <w:marRight w:val="0"/>
              <w:marTop w:val="0"/>
              <w:marBottom w:val="0"/>
              <w:divBdr>
                <w:top w:val="none" w:sz="0" w:space="0" w:color="auto"/>
                <w:left w:val="none" w:sz="0" w:space="0" w:color="auto"/>
                <w:bottom w:val="none" w:sz="0" w:space="0" w:color="auto"/>
                <w:right w:val="none" w:sz="0" w:space="0" w:color="auto"/>
              </w:divBdr>
              <w:divsChild>
                <w:div w:id="2120562203">
                  <w:marLeft w:val="0"/>
                  <w:marRight w:val="0"/>
                  <w:marTop w:val="0"/>
                  <w:marBottom w:val="0"/>
                  <w:divBdr>
                    <w:top w:val="none" w:sz="0" w:space="0" w:color="auto"/>
                    <w:left w:val="none" w:sz="0" w:space="0" w:color="auto"/>
                    <w:bottom w:val="none" w:sz="0" w:space="0" w:color="auto"/>
                    <w:right w:val="none" w:sz="0" w:space="0" w:color="auto"/>
                  </w:divBdr>
                  <w:divsChild>
                    <w:div w:id="105273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2269">
              <w:marLeft w:val="0"/>
              <w:marRight w:val="0"/>
              <w:marTop w:val="0"/>
              <w:marBottom w:val="0"/>
              <w:divBdr>
                <w:top w:val="none" w:sz="0" w:space="0" w:color="auto"/>
                <w:left w:val="none" w:sz="0" w:space="0" w:color="auto"/>
                <w:bottom w:val="none" w:sz="0" w:space="0" w:color="auto"/>
                <w:right w:val="none" w:sz="0" w:space="0" w:color="auto"/>
              </w:divBdr>
            </w:div>
          </w:divsChild>
        </w:div>
        <w:div w:id="1929264384">
          <w:marLeft w:val="0"/>
          <w:marRight w:val="0"/>
          <w:marTop w:val="0"/>
          <w:marBottom w:val="0"/>
          <w:divBdr>
            <w:top w:val="none" w:sz="0" w:space="0" w:color="auto"/>
            <w:left w:val="none" w:sz="0" w:space="0" w:color="auto"/>
            <w:bottom w:val="none" w:sz="0" w:space="0" w:color="auto"/>
            <w:right w:val="none" w:sz="0" w:space="0" w:color="auto"/>
          </w:divBdr>
          <w:divsChild>
            <w:div w:id="1078089862">
              <w:marLeft w:val="0"/>
              <w:marRight w:val="0"/>
              <w:marTop w:val="0"/>
              <w:marBottom w:val="0"/>
              <w:divBdr>
                <w:top w:val="none" w:sz="0" w:space="0" w:color="auto"/>
                <w:left w:val="none" w:sz="0" w:space="0" w:color="auto"/>
                <w:bottom w:val="none" w:sz="0" w:space="0" w:color="auto"/>
                <w:right w:val="none" w:sz="0" w:space="0" w:color="auto"/>
              </w:divBdr>
            </w:div>
            <w:div w:id="858005947">
              <w:marLeft w:val="0"/>
              <w:marRight w:val="0"/>
              <w:marTop w:val="0"/>
              <w:marBottom w:val="0"/>
              <w:divBdr>
                <w:top w:val="none" w:sz="0" w:space="0" w:color="auto"/>
                <w:left w:val="none" w:sz="0" w:space="0" w:color="auto"/>
                <w:bottom w:val="none" w:sz="0" w:space="0" w:color="auto"/>
                <w:right w:val="none" w:sz="0" w:space="0" w:color="auto"/>
              </w:divBdr>
              <w:divsChild>
                <w:div w:id="362292364">
                  <w:marLeft w:val="0"/>
                  <w:marRight w:val="0"/>
                  <w:marTop w:val="0"/>
                  <w:marBottom w:val="0"/>
                  <w:divBdr>
                    <w:top w:val="none" w:sz="0" w:space="0" w:color="auto"/>
                    <w:left w:val="none" w:sz="0" w:space="0" w:color="auto"/>
                    <w:bottom w:val="none" w:sz="0" w:space="0" w:color="auto"/>
                    <w:right w:val="none" w:sz="0" w:space="0" w:color="auto"/>
                  </w:divBdr>
                  <w:divsChild>
                    <w:div w:id="8378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9420">
              <w:marLeft w:val="0"/>
              <w:marRight w:val="0"/>
              <w:marTop w:val="0"/>
              <w:marBottom w:val="0"/>
              <w:divBdr>
                <w:top w:val="none" w:sz="0" w:space="0" w:color="auto"/>
                <w:left w:val="none" w:sz="0" w:space="0" w:color="auto"/>
                <w:bottom w:val="none" w:sz="0" w:space="0" w:color="auto"/>
                <w:right w:val="none" w:sz="0" w:space="0" w:color="auto"/>
              </w:divBdr>
            </w:div>
          </w:divsChild>
        </w:div>
        <w:div w:id="1823889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090962">
      <w:bodyDiv w:val="1"/>
      <w:marLeft w:val="0"/>
      <w:marRight w:val="0"/>
      <w:marTop w:val="0"/>
      <w:marBottom w:val="0"/>
      <w:divBdr>
        <w:top w:val="none" w:sz="0" w:space="0" w:color="auto"/>
        <w:left w:val="none" w:sz="0" w:space="0" w:color="auto"/>
        <w:bottom w:val="none" w:sz="0" w:space="0" w:color="auto"/>
        <w:right w:val="none" w:sz="0" w:space="0" w:color="auto"/>
      </w:divBdr>
    </w:div>
    <w:div w:id="1681736322">
      <w:bodyDiv w:val="1"/>
      <w:marLeft w:val="0"/>
      <w:marRight w:val="0"/>
      <w:marTop w:val="0"/>
      <w:marBottom w:val="0"/>
      <w:divBdr>
        <w:top w:val="none" w:sz="0" w:space="0" w:color="auto"/>
        <w:left w:val="none" w:sz="0" w:space="0" w:color="auto"/>
        <w:bottom w:val="none" w:sz="0" w:space="0" w:color="auto"/>
        <w:right w:val="none" w:sz="0" w:space="0" w:color="auto"/>
      </w:divBdr>
    </w:div>
    <w:div w:id="1749185785">
      <w:bodyDiv w:val="1"/>
      <w:marLeft w:val="0"/>
      <w:marRight w:val="0"/>
      <w:marTop w:val="0"/>
      <w:marBottom w:val="0"/>
      <w:divBdr>
        <w:top w:val="none" w:sz="0" w:space="0" w:color="auto"/>
        <w:left w:val="none" w:sz="0" w:space="0" w:color="auto"/>
        <w:bottom w:val="none" w:sz="0" w:space="0" w:color="auto"/>
        <w:right w:val="none" w:sz="0" w:space="0" w:color="auto"/>
      </w:divBdr>
    </w:div>
    <w:div w:id="17905412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hyperlink" Target="https://doi.org/10.5013/IJSSST.a.17.42.40" TargetMode="External"/><Relationship Id="rId21" Type="http://schemas.openxmlformats.org/officeDocument/2006/relationships/image" Target="media/image10.png"/><Relationship Id="rId63" Type="http://schemas.openxmlformats.org/officeDocument/2006/relationships/image" Target="media/image51.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hyperlink" Target="https://doi.org/10.1016/j.ijforecast.2024.12.004" TargetMode="External"/><Relationship Id="rId268" Type="http://schemas.openxmlformats.org/officeDocument/2006/relationships/hyperlink" Target="https://doi.org/10.1016/j.eswa.2014.12.006" TargetMode="External"/><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hyperlink" Target="https://doi.org/10.1109/ICSSIT48917.2020.9214206" TargetMode="External"/><Relationship Id="rId279" Type="http://schemas.openxmlformats.org/officeDocument/2006/relationships/hyperlink" Target="https://doi.org/10.1109/ICECA49313.2020.9297606" TargetMode="External"/><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hyperlink" Target="https://doi.org/10.1007/978-3-030-60029-7_28" TargetMode="External"/><Relationship Id="rId304" Type="http://schemas.openxmlformats.org/officeDocument/2006/relationships/hyperlink" Target="https://doi.org/10.1155/2022/5251228" TargetMode="External"/><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hyperlink" Target="https://doi.org/10.1002/isaf.1395" TargetMode="External"/><Relationship Id="rId206" Type="http://schemas.openxmlformats.org/officeDocument/2006/relationships/hyperlink" Target="https://doi.org/10.1109/ISCID.2015.300" TargetMode="External"/><Relationship Id="rId248" Type="http://schemas.openxmlformats.org/officeDocument/2006/relationships/hyperlink" Target="https://doi.org/10.1016/j.eswa.2014.08.029" TargetMode="External"/><Relationship Id="rId12" Type="http://schemas.openxmlformats.org/officeDocument/2006/relationships/image" Target="media/image1.png"/><Relationship Id="rId108" Type="http://schemas.openxmlformats.org/officeDocument/2006/relationships/image" Target="media/image96.png"/><Relationship Id="rId315" Type="http://schemas.openxmlformats.org/officeDocument/2006/relationships/fontTable" Target="fontTable.xm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hyperlink" Target="https://doi.org/10.4028/www.scientific.net/AMM.644-650.5840" TargetMode="External"/><Relationship Id="rId259" Type="http://schemas.openxmlformats.org/officeDocument/2006/relationships/hyperlink" Target="https://doi.org/10.1016/j.eswa.2012.07.051" TargetMode="External"/><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hyperlink" Target="https://doi.org/10.1109/ACCESS.2020.3036469" TargetMode="External"/><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60.png"/><Relationship Id="rId193" Type="http://schemas.openxmlformats.org/officeDocument/2006/relationships/hyperlink" Target="https://doi.org/10.1007/s10614-015-9505-8" TargetMode="External"/><Relationship Id="rId207" Type="http://schemas.openxmlformats.org/officeDocument/2006/relationships/hyperlink" Target="https://doi.org/10.1145/3460569.3460578" TargetMode="External"/><Relationship Id="rId228" Type="http://schemas.openxmlformats.org/officeDocument/2006/relationships/hyperlink" Target="https://doi.org/10.1145/3708036.3708173" TargetMode="External"/><Relationship Id="rId249" Type="http://schemas.openxmlformats.org/officeDocument/2006/relationships/hyperlink" Target="https://doi.org/10.3233/978-1-58603-890-8-25" TargetMode="External"/><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hyperlink" Target="https://doi.org/10.21314/JRMV.2020.228" TargetMode="External"/><Relationship Id="rId281" Type="http://schemas.openxmlformats.org/officeDocument/2006/relationships/hyperlink" Target="https://doi.org/10.7717/peerj-cs.1588" TargetMode="External"/><Relationship Id="rId316" Type="http://schemas.openxmlformats.org/officeDocument/2006/relationships/theme" Target="theme/theme1.xm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hyperlink" Target="https://doi.org/10.1007/978-3-642-23214-5_65" TargetMode="External"/><Relationship Id="rId239" Type="http://schemas.openxmlformats.org/officeDocument/2006/relationships/hyperlink" Target="https://doi.org/10.1109/ICSSAS64001.2024.10760746" TargetMode="External"/><Relationship Id="rId250" Type="http://schemas.openxmlformats.org/officeDocument/2006/relationships/hyperlink" Target="https://doi.org/10.1007/11795131_71" TargetMode="External"/><Relationship Id="rId271" Type="http://schemas.openxmlformats.org/officeDocument/2006/relationships/hyperlink" Target="https://doi.org/10.1007/978-88-470-1778-8_8" TargetMode="External"/><Relationship Id="rId292" Type="http://schemas.openxmlformats.org/officeDocument/2006/relationships/hyperlink" Target="https://doi.org/10.1016/j.eswa.2018.09.039" TargetMode="External"/><Relationship Id="rId306" Type="http://schemas.openxmlformats.org/officeDocument/2006/relationships/hyperlink" Target="https://doi.org/10.3390/app12083856" TargetMode="Externa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s://doi.org/10.1016/j.procs.2020.06.069" TargetMode="External"/><Relationship Id="rId208" Type="http://schemas.openxmlformats.org/officeDocument/2006/relationships/hyperlink" Target="https://doi.org/10.1145/3011077.3011137" TargetMode="External"/><Relationship Id="rId229" Type="http://schemas.openxmlformats.org/officeDocument/2006/relationships/hyperlink" Target="https://doi.org/10.1109/ICDSIS61070.2024.10594215" TargetMode="External"/><Relationship Id="rId240" Type="http://schemas.openxmlformats.org/officeDocument/2006/relationships/hyperlink" Target="https://doi.org/10.1109/MysuruCon55714.2022.9972596" TargetMode="External"/><Relationship Id="rId261" Type="http://schemas.openxmlformats.org/officeDocument/2006/relationships/hyperlink" Target="https://doi.org/10.1109/AIC55036.2022.9848897" TargetMode="External"/><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hyperlink" Target="https://doi.org/10.1002/cpe.7637" TargetMode="External"/><Relationship Id="rId8" Type="http://schemas.openxmlformats.org/officeDocument/2006/relationships/hyperlink" Target="https://www.kaggle.com/competitions/home-credit-default-risk/data"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hyperlink" Target="https://doi.org/10.1109/ICEDCS57360.2022.00068" TargetMode="External"/><Relationship Id="rId230" Type="http://schemas.openxmlformats.org/officeDocument/2006/relationships/hyperlink" Target="https://doi.org/10.17485/ijst/2016/v9i20/92299" TargetMode="External"/><Relationship Id="rId251" Type="http://schemas.openxmlformats.org/officeDocument/2006/relationships/hyperlink" Target="https://doi.org/10.1016/j.eswa.2006.04.018" TargetMode="Externa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hyperlink" Target="https://doi.org/10.4018/JGIM.293286" TargetMode="External"/><Relationship Id="rId293" Type="http://schemas.openxmlformats.org/officeDocument/2006/relationships/hyperlink" Target="https://doi.org/10.1016/j.asoc.2011.05.011" TargetMode="External"/><Relationship Id="rId307" Type="http://schemas.openxmlformats.org/officeDocument/2006/relationships/hyperlink" Target="https://doi.org/10.1109/BIGCOM65357.2024.00016" TargetMode="External"/><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hyperlink" Target="https://doi.org/10.1142/S0129065711002845" TargetMode="External"/><Relationship Id="rId209" Type="http://schemas.openxmlformats.org/officeDocument/2006/relationships/hyperlink" Target="https://doi.org/10.3390/forecast4040050" TargetMode="External"/><Relationship Id="rId220" Type="http://schemas.openxmlformats.org/officeDocument/2006/relationships/hyperlink" Target="https://doi.org/10.21919/remef.v18i3.886" TargetMode="External"/><Relationship Id="rId241" Type="http://schemas.openxmlformats.org/officeDocument/2006/relationships/hyperlink" Target="https://doi.org/10.1109/icat47117.2019.8939036"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doi.org/10.3846/16111699.2017.1280844" TargetMode="External"/><Relationship Id="rId283" Type="http://schemas.openxmlformats.org/officeDocument/2006/relationships/hyperlink" Target="https://doi.org/10.3390/make7010020" TargetMode="External"/><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hyperlink" Target="https://doi.org/10.1080/02664760802554263" TargetMode="External"/><Relationship Id="rId9" Type="http://schemas.openxmlformats.org/officeDocument/2006/relationships/hyperlink" Target="https://www.kaggle.com/competitions/home-credit-default-risk/data" TargetMode="External"/><Relationship Id="rId210" Type="http://schemas.openxmlformats.org/officeDocument/2006/relationships/hyperlink" Target="https://doi.org/10.1007/s10257-021-00511-w" TargetMode="External"/><Relationship Id="rId26" Type="http://schemas.openxmlformats.org/officeDocument/2006/relationships/image" Target="media/image14.png"/><Relationship Id="rId231" Type="http://schemas.openxmlformats.org/officeDocument/2006/relationships/hyperlink" Target="https://doi.org/10.1109/ICPICS55264.2022.9873618" TargetMode="External"/><Relationship Id="rId252" Type="http://schemas.openxmlformats.org/officeDocument/2006/relationships/hyperlink" Target="https://doi.org/10.1109/ICIECS.2010.5678225" TargetMode="External"/><Relationship Id="rId273" Type="http://schemas.openxmlformats.org/officeDocument/2006/relationships/hyperlink" Target="https://doi.org/10.1109/ICASSP.2019.8682212" TargetMode="External"/><Relationship Id="rId294" Type="http://schemas.openxmlformats.org/officeDocument/2006/relationships/hyperlink" Target="https://doi.org/10.1007/11816157_47" TargetMode="External"/><Relationship Id="rId308" Type="http://schemas.openxmlformats.org/officeDocument/2006/relationships/hyperlink" Target="https://doi.org/10.1109/ICT60153.2023.10374051"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hyperlink" Target="https://doi.org/10.3389/frai.2019.00008" TargetMode="External"/><Relationship Id="rId200" Type="http://schemas.openxmlformats.org/officeDocument/2006/relationships/hyperlink" Target="https://doi.org/10.1016/B978-0-12-800982-6.00007-X" TargetMode="External"/><Relationship Id="rId16" Type="http://schemas.openxmlformats.org/officeDocument/2006/relationships/image" Target="media/image5.png"/><Relationship Id="rId221" Type="http://schemas.openxmlformats.org/officeDocument/2006/relationships/hyperlink" Target="https://doi.org/10.1109/ETCM63562.2024.10746188" TargetMode="External"/><Relationship Id="rId242" Type="http://schemas.openxmlformats.org/officeDocument/2006/relationships/hyperlink" Target="https://doi.org/10.1145/3644523.3644603" TargetMode="External"/><Relationship Id="rId263" Type="http://schemas.openxmlformats.org/officeDocument/2006/relationships/hyperlink" Target="https://doi.org/10.33111/nfmte.2019.048" TargetMode="External"/><Relationship Id="rId284" Type="http://schemas.openxmlformats.org/officeDocument/2006/relationships/hyperlink" Target="https://doi.org/10.3390/electronics12071643"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hyperlink" Target="https://doi.org/10.1007/978-3-030-00617-4_2" TargetMode="External"/><Relationship Id="rId211" Type="http://schemas.openxmlformats.org/officeDocument/2006/relationships/hyperlink" Target="https://doi.org/10.5604/01.3001.0016.2473" TargetMode="External"/><Relationship Id="rId232" Type="http://schemas.openxmlformats.org/officeDocument/2006/relationships/hyperlink" Target="https://doi.org/10.1109/ACDSA59508.2024.10467573" TargetMode="External"/><Relationship Id="rId253" Type="http://schemas.openxmlformats.org/officeDocument/2006/relationships/hyperlink" Target="https://doi.org/10.14177/j.cnki.32-1397n.2020.44.01.018" TargetMode="External"/><Relationship Id="rId274" Type="http://schemas.openxmlformats.org/officeDocument/2006/relationships/hyperlink" Target="https://doi.org/10.1016/j.bir.2023.10.013" TargetMode="External"/><Relationship Id="rId295" Type="http://schemas.openxmlformats.org/officeDocument/2006/relationships/hyperlink" Target="https://doi.org/10.1109/ACCESS.2024.3426955" TargetMode="External"/><Relationship Id="rId309" Type="http://schemas.openxmlformats.org/officeDocument/2006/relationships/hyperlink" Target="https://doi.org/10.33168/JSMS.2022.0605"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hyperlink" Target="https://doi.org/10.1007/978-3-031-08277-1_14" TargetMode="External"/><Relationship Id="rId201" Type="http://schemas.openxmlformats.org/officeDocument/2006/relationships/hyperlink" Target="https://doi.org/10.1109/ICTC61510.2024.10602330" TargetMode="External"/><Relationship Id="rId222" Type="http://schemas.openxmlformats.org/officeDocument/2006/relationships/hyperlink" Target="https://doi.org/10.1109/ICFTIC54370.2021.9647381" TargetMode="External"/><Relationship Id="rId243" Type="http://schemas.openxmlformats.org/officeDocument/2006/relationships/hyperlink" Target="https://doi.org/10.1109/ICAIDT62617.2024.00018" TargetMode="External"/><Relationship Id="rId264" Type="http://schemas.openxmlformats.org/officeDocument/2006/relationships/hyperlink" Target="https://doi.org/10.1109/DSAA49011.2020.00103" TargetMode="External"/><Relationship Id="rId285" Type="http://schemas.openxmlformats.org/officeDocument/2006/relationships/hyperlink" Target="https://doi.org/10.19678/j.issn.1000-3428.0056119" TargetMode="Externa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hyperlink" Target="https://doi.org/10.1080/23322039.2021.2023262" TargetMode="Externa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yperlink" Target="https://doi.org/10.1137/1.9781611973440.78" TargetMode="External"/><Relationship Id="rId1" Type="http://schemas.openxmlformats.org/officeDocument/2006/relationships/customXml" Target="../customXml/item1.xml"/><Relationship Id="rId212" Type="http://schemas.openxmlformats.org/officeDocument/2006/relationships/hyperlink" Target="https://doi.org/10.1080/23322039.2024.2414926" TargetMode="External"/><Relationship Id="rId233" Type="http://schemas.openxmlformats.org/officeDocument/2006/relationships/hyperlink" Target="https://doi.org/10.1145/3700058.3700116" TargetMode="External"/><Relationship Id="rId254" Type="http://schemas.openxmlformats.org/officeDocument/2006/relationships/hyperlink" Target="https://doi.org/10.1007/978-3-540-78246-9_61"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hyperlink" Target="https://doi.org/10.1145/3417188.3417193" TargetMode="External"/><Relationship Id="rId296" Type="http://schemas.openxmlformats.org/officeDocument/2006/relationships/hyperlink" Target="https://doi.org/10.1109/FIT63703.2024.10838456" TargetMode="External"/><Relationship Id="rId300" Type="http://schemas.openxmlformats.org/officeDocument/2006/relationships/hyperlink" Target="https://doi.org/10.1109/CBASE64041.2024.10824660"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hyperlink" Target="https://doi.org/10.1080/03610918.2020.1752379" TargetMode="External"/><Relationship Id="rId202" Type="http://schemas.openxmlformats.org/officeDocument/2006/relationships/hyperlink" Target="https://www.scopus.com/inward/record.uri?eid=2-s2.0-84892491356&amp;partnerID=40&amp;md5=ce1b04581c31f89561b6f6fd718108b7" TargetMode="External"/><Relationship Id="rId223" Type="http://schemas.openxmlformats.org/officeDocument/2006/relationships/hyperlink" Target="https://doi.org/10.1109/MLBDBI63974.2024.10824021" TargetMode="External"/><Relationship Id="rId244" Type="http://schemas.openxmlformats.org/officeDocument/2006/relationships/hyperlink" Target="https://doi.org/10.1007/978-3-031-23844-4_8" TargetMode="External"/><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s://doi.org/10.1109/IJCNN.2015.7280738" TargetMode="External"/><Relationship Id="rId286" Type="http://schemas.openxmlformats.org/officeDocument/2006/relationships/hyperlink" Target="https://doi.org/10.1155/2022/9588486" TargetMode="External"/><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https://doi.org/10.1016/j.cesjef.2013.07.001" TargetMode="External"/><Relationship Id="rId311" Type="http://schemas.openxmlformats.org/officeDocument/2006/relationships/hyperlink" Target="https://doi.org/10.1109/ICBAIE52039.2021.9389940"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hyperlink" Target="https://doi.org/10.1145/3482632.3487479" TargetMode="External"/><Relationship Id="rId234" Type="http://schemas.openxmlformats.org/officeDocument/2006/relationships/hyperlink" Target="https://doi.org/10.1007/978-3-031-24327-1_8"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hyperlink" Target="https://doi.org/10.1007/978-3-540-72586-2_62" TargetMode="External"/><Relationship Id="rId276" Type="http://schemas.openxmlformats.org/officeDocument/2006/relationships/hyperlink" Target="https://doi.org/10.1109/TNNLS.2019.2953622" TargetMode="External"/><Relationship Id="rId297" Type="http://schemas.openxmlformats.org/officeDocument/2006/relationships/hyperlink" Target="https://doi.org/10.1016/j.procs.2024.09.110" TargetMode="External"/><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hyperlink" Target="https://doi.org/10.1016/j.procs.2024.04.193" TargetMode="Externa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https://doi.org/10.1109/CIPAE60493.2023.00073" TargetMode="External"/><Relationship Id="rId203" Type="http://schemas.openxmlformats.org/officeDocument/2006/relationships/hyperlink" Target="https://doi.org/10.1007/978-981-13-8311-3_12" TargetMode="External"/><Relationship Id="rId19" Type="http://schemas.openxmlformats.org/officeDocument/2006/relationships/image" Target="media/image8.png"/><Relationship Id="rId224" Type="http://schemas.openxmlformats.org/officeDocument/2006/relationships/hyperlink" Target="https://doi.org/10.1109/ICBAIE49996.2020.00057" TargetMode="External"/><Relationship Id="rId245" Type="http://schemas.openxmlformats.org/officeDocument/2006/relationships/hyperlink" Target="https://doi.org/10.1109/ICNC.2015.7378060" TargetMode="External"/><Relationship Id="rId266" Type="http://schemas.openxmlformats.org/officeDocument/2006/relationships/hyperlink" Target="https://doi.org/10.1111/j.1468-0394.2008.00449.x" TargetMode="External"/><Relationship Id="rId287" Type="http://schemas.openxmlformats.org/officeDocument/2006/relationships/hyperlink" Target="https://doi.org/10.1016/j.procs.2024.09.062" TargetMode="External"/><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hyperlink" Target="https://doi.org/10.23055/ijietap.2023.30.2.8697"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hyperlink" Target="https://www.scopus.com/inward/record.uri?eid=2-s2.0-84905492643&amp;partnerID=40&amp;md5=d011050b9e4d68ebebe603282024566f" TargetMode="External"/><Relationship Id="rId3" Type="http://schemas.openxmlformats.org/officeDocument/2006/relationships/styles" Target="styles.xml"/><Relationship Id="rId214" Type="http://schemas.openxmlformats.org/officeDocument/2006/relationships/hyperlink" Target="https://doi.org/10.1007/978-3-031-70924-1_32" TargetMode="External"/><Relationship Id="rId235" Type="http://schemas.openxmlformats.org/officeDocument/2006/relationships/hyperlink" Target="https://doi.org/10.53106/160792642022092305014" TargetMode="External"/><Relationship Id="rId256" Type="http://schemas.openxmlformats.org/officeDocument/2006/relationships/hyperlink" Target="https://doi.org/10.1109/ICACT.2007.358779" TargetMode="External"/><Relationship Id="rId277" Type="http://schemas.openxmlformats.org/officeDocument/2006/relationships/hyperlink" Target="https://doi.org/10.1109/ICDM50108.2020.00162" TargetMode="External"/><Relationship Id="rId298" Type="http://schemas.openxmlformats.org/officeDocument/2006/relationships/hyperlink" Target="https://doi.org/10.1016/j.knosys.2023.110414" TargetMode="Externa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hyperlink" Target="https://doi.org/10.19678/j.issn.1000-3428.0056119"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hyperlink" Target="https://doi.org/10.1088/1757-899X/407/1/012177" TargetMode="External"/><Relationship Id="rId204" Type="http://schemas.openxmlformats.org/officeDocument/2006/relationships/hyperlink" Target="https://doi.org/10.1111/j.1467-9868.2007.00607.x" TargetMode="External"/><Relationship Id="rId225" Type="http://schemas.openxmlformats.org/officeDocument/2006/relationships/hyperlink" Target="https://doi.org/10.15575/join.v7i2.842" TargetMode="External"/><Relationship Id="rId246" Type="http://schemas.openxmlformats.org/officeDocument/2006/relationships/hyperlink" Target="https://doi.org/10.1109/MEC.2013.6885307" TargetMode="External"/><Relationship Id="rId267" Type="http://schemas.openxmlformats.org/officeDocument/2006/relationships/hyperlink" Target="https://doi.org/10.59170/stattrans-2024-027" TargetMode="External"/><Relationship Id="rId288" Type="http://schemas.openxmlformats.org/officeDocument/2006/relationships/hyperlink" Target="https://doi.org/10.3233/978-1-61499-927-0-516" TargetMode="External"/><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hyperlink" Target="https://doi.org/10.1109/NNICE61279.2024.10498979" TargetMode="External"/><Relationship Id="rId10" Type="http://schemas.openxmlformats.org/officeDocument/2006/relationships/hyperlink" Target="https://www.kaggle.com/competitions/home-credit-default-risk/data"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hyperlink" Target="https://doi.org/10.1145/3717664.3717685" TargetMode="External"/><Relationship Id="rId236" Type="http://schemas.openxmlformats.org/officeDocument/2006/relationships/hyperlink" Target="https://doi.org/10.1145/3662739.3669913" TargetMode="External"/><Relationship Id="rId257" Type="http://schemas.openxmlformats.org/officeDocument/2006/relationships/hyperlink" Target="https://doi.org/10.14257/ijgdc.2016.9.6.16" TargetMode="External"/><Relationship Id="rId278" Type="http://schemas.openxmlformats.org/officeDocument/2006/relationships/hyperlink" Target="https://doi.org/10.1155/2022/6826573" TargetMode="External"/><Relationship Id="rId303" Type="http://schemas.openxmlformats.org/officeDocument/2006/relationships/hyperlink" Target="https://doi.org/10.1155/2022/6826573" TargetMode="External"/><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hyperlink" Target="https://doi.org/10.1088/1757-899X/407/1/012090" TargetMode="External"/><Relationship Id="rId205" Type="http://schemas.openxmlformats.org/officeDocument/2006/relationships/hyperlink" Target="https://doi.org/10.1088/1742-6596/2078/1/012052" TargetMode="External"/><Relationship Id="rId247" Type="http://schemas.openxmlformats.org/officeDocument/2006/relationships/hyperlink" Target="https://doi.org/10.6186/IJIMS.2015.26.4.6" TargetMode="External"/><Relationship Id="rId107" Type="http://schemas.openxmlformats.org/officeDocument/2006/relationships/image" Target="media/image95.png"/><Relationship Id="rId289" Type="http://schemas.openxmlformats.org/officeDocument/2006/relationships/hyperlink" Target="https://doi.org/10.1109/ICCC51575.2020.9344973" TargetMode="External"/><Relationship Id="rId11" Type="http://schemas.openxmlformats.org/officeDocument/2006/relationships/hyperlink" Target="https://www.kaggle.com/competitions/home-credit-default-risk/data" TargetMode="External"/><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header" Target="header1.xml"/><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hyperlink" Target="https://doi.org/10.33168/JLISS.2024.0802" TargetMode="External"/><Relationship Id="rId258" Type="http://schemas.openxmlformats.org/officeDocument/2006/relationships/hyperlink" Target="https://doi.org/10.1007/s00500-008-0305-0" TargetMode="External"/><Relationship Id="rId22" Type="http://schemas.openxmlformats.org/officeDocument/2006/relationships/hyperlink" Target="https://www.kaggle.com/competitions/home-credit-default-risk/data" TargetMode="External"/><Relationship Id="rId64" Type="http://schemas.openxmlformats.org/officeDocument/2006/relationships/image" Target="media/image52.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hyperlink" Target="https://doi.org/10.1109/ICONAT61936.2024.10775174" TargetMode="External"/><Relationship Id="rId269" Type="http://schemas.openxmlformats.org/officeDocument/2006/relationships/hyperlink" Target="https://doi.org/10.1080/23307706.2024.2352437" TargetMode="External"/><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hyperlink" Target="https://doi.org/10.1109/ICMNWC60182.2023.10435890" TargetMode="External"/><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hyperlink" Target="https://doi.org/10.1109/BigDIA.2019.8802747" TargetMode="External"/><Relationship Id="rId291" Type="http://schemas.openxmlformats.org/officeDocument/2006/relationships/hyperlink" Target="https://doi.org/10.1007/s10614-025-10893-5" TargetMode="External"/><Relationship Id="rId305" Type="http://schemas.openxmlformats.org/officeDocument/2006/relationships/hyperlink" Target="https://doi.org/10.1155/2020/5608392" TargetMode="External"/><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84D60-6795-4295-B161-B7ACF89B8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Pages>121</Pages>
  <Words>31792</Words>
  <Characters>174856</Characters>
  <Application>Microsoft Office Word</Application>
  <DocSecurity>0</DocSecurity>
  <Lines>1457</Lines>
  <Paragraphs>412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AlphaUser</dc:creator>
  <cp:lastModifiedBy>Jefry Llerena</cp:lastModifiedBy>
  <cp:revision>21</cp:revision>
  <dcterms:created xsi:type="dcterms:W3CDTF">2025-05-05T03:09:00Z</dcterms:created>
  <dcterms:modified xsi:type="dcterms:W3CDTF">2025-05-06T21:04:00Z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2025-04-23T00:00:00Z</vt:filetime>
  </property>
  <property fmtid="{D5CDD505-2E9C-101B-9397-08002B2CF9AE}" pid="3" name="Creator">
    <vt:lpwstr>LaTeX with hyperref</vt:lpwstr>
  </property>
  <property fmtid="{D5CDD505-2E9C-101B-9397-08002B2CF9AE}" pid="4" name="LastSaved">
    <vt:filetime>2025-04-23T00:00:00Z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